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0A" w:rsidRPr="003D218B" w:rsidRDefault="002B2136" w:rsidP="0022420A">
      <w:pPr>
        <w:rPr>
          <w:rFonts w:ascii="Simplified Arabic" w:hAnsi="Simplified Arabic" w:cs="Simplified Arabic"/>
          <w:b/>
          <w:bCs/>
          <w:sz w:val="36"/>
          <w:szCs w:val="36"/>
          <w:rtl/>
          <w:lang w:bidi="ar-DZ"/>
        </w:rPr>
      </w:pPr>
      <w:r w:rsidRPr="003D218B">
        <w:rPr>
          <w:rFonts w:ascii="Simplified Arabic" w:hAnsi="Simplified Arabic" w:cs="Simplified Arabic"/>
          <w:b/>
          <w:bCs/>
          <w:sz w:val="36"/>
          <w:szCs w:val="36"/>
          <w:rtl/>
          <w:lang w:bidi="ar-DZ"/>
        </w:rPr>
        <w:t>ملخص محاضرات مقياس منهجي</w:t>
      </w:r>
      <w:r w:rsidR="0022420A">
        <w:rPr>
          <w:rFonts w:ascii="Simplified Arabic" w:hAnsi="Simplified Arabic" w:cs="Simplified Arabic"/>
          <w:b/>
          <w:bCs/>
          <w:sz w:val="36"/>
          <w:szCs w:val="36"/>
          <w:rtl/>
          <w:lang w:bidi="ar-DZ"/>
        </w:rPr>
        <w:t>ة البحث العلمي سنة ثانية مجمو</w:t>
      </w:r>
      <w:r w:rsidR="0022420A">
        <w:rPr>
          <w:rFonts w:ascii="Simplified Arabic" w:hAnsi="Simplified Arabic" w:cs="Simplified Arabic" w:hint="cs"/>
          <w:b/>
          <w:bCs/>
          <w:sz w:val="36"/>
          <w:szCs w:val="36"/>
          <w:rtl/>
          <w:lang w:bidi="ar-DZ"/>
        </w:rPr>
        <w:t>عة أ.</w:t>
      </w:r>
    </w:p>
    <w:p w:rsidR="00A579CF" w:rsidRPr="003D218B" w:rsidRDefault="00A579CF"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مقدمة</w:t>
      </w:r>
    </w:p>
    <w:p w:rsidR="003D218B" w:rsidRDefault="00A579CF" w:rsidP="00FC419B">
      <w:pPr>
        <w:rPr>
          <w:rFonts w:ascii="Simplified Arabic" w:hAnsi="Simplified Arabic" w:cs="Simplified Arabic" w:hint="cs"/>
          <w:sz w:val="28"/>
          <w:szCs w:val="28"/>
          <w:rtl/>
          <w:lang w:bidi="ar-DZ"/>
        </w:rPr>
      </w:pPr>
      <w:r w:rsidRPr="003D218B">
        <w:rPr>
          <w:rFonts w:ascii="Simplified Arabic" w:hAnsi="Simplified Arabic" w:cs="Simplified Arabic"/>
          <w:sz w:val="28"/>
          <w:szCs w:val="28"/>
          <w:rtl/>
          <w:lang w:bidi="ar-DZ"/>
        </w:rPr>
        <w:t xml:space="preserve">     تعد منهجية البحث العلمي مقياسا ضروريا لطالب الحقوق ، يحتاجه في كافة المقاييس الأخرى التي يدرسها ، وفي ممارسة مهامه القانونية مستقبلا . بحيث تظهر أهمية هذا المقياس في كونه يعلم الطالب كيفية التفكير والقراءة والكتابة بأسلوب علمي دقيق .   </w:t>
      </w:r>
    </w:p>
    <w:p w:rsidR="00A579CF" w:rsidRPr="003D218B" w:rsidRDefault="00A579C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وتعرف المنهجية في القانون على أنها اكتساب الطالب الأسلوب والطريقة العلمية والمنطقية ، في التعامل مع المواضيع القانونية رغم تعددها . كونها تعلمه كيفية البحث عن المعلومات وكيفية عرضها ومناقشتها وكتابتها ، من خلال إبراز قدرته على استيعاب المعطيات النظرية وتحويرها وفقا للإشكاليات المطروحة أمامه ، مع تعويده على ترتيب أفكاره وعرضها بتسلسل منطقي ، وبأسلوب قانوني قائم على الدقة والاختصار والوضوح وعدم التكرار</w:t>
      </w:r>
      <w:r w:rsidR="00AE23DF" w:rsidRPr="003D218B">
        <w:rPr>
          <w:rFonts w:ascii="Simplified Arabic" w:hAnsi="Simplified Arabic" w:cs="Simplified Arabic"/>
          <w:sz w:val="28"/>
          <w:szCs w:val="28"/>
          <w:rtl/>
          <w:lang w:bidi="ar-DZ"/>
        </w:rPr>
        <w:t>.</w:t>
      </w:r>
    </w:p>
    <w:p w:rsidR="00A579CF" w:rsidRPr="003D218B" w:rsidRDefault="00A579CF"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 xml:space="preserve">المحور الأول : مفهوم البحث العلمي </w:t>
      </w:r>
    </w:p>
    <w:p w:rsidR="00A579CF" w:rsidRPr="003D218B" w:rsidRDefault="00962798"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يمكن تعريف </w:t>
      </w:r>
      <w:r w:rsidR="00A579CF" w:rsidRPr="003D218B">
        <w:rPr>
          <w:rFonts w:ascii="Simplified Arabic" w:hAnsi="Simplified Arabic" w:cs="Simplified Arabic"/>
          <w:sz w:val="28"/>
          <w:szCs w:val="28"/>
          <w:rtl/>
          <w:lang w:bidi="ar-DZ"/>
        </w:rPr>
        <w:t xml:space="preserve">البحث العلمي على أنه تجميع منظم لجميع المعلومات المتوفرة لدى الباحث عن موضوع معين ، وترتيبها بصورة جديدة تدعم المعلومات السابقة  لتصبح أكثر نقاء ووضوحا. </w:t>
      </w:r>
    </w:p>
    <w:p w:rsidR="00A579CF" w:rsidRPr="003D218B" w:rsidRDefault="00962798"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w:t>
      </w:r>
      <w:r w:rsidR="00A579CF" w:rsidRPr="003D218B">
        <w:rPr>
          <w:rFonts w:ascii="Simplified Arabic" w:hAnsi="Simplified Arabic" w:cs="Simplified Arabic"/>
          <w:sz w:val="28"/>
          <w:szCs w:val="28"/>
          <w:rtl/>
          <w:lang w:bidi="ar-DZ"/>
        </w:rPr>
        <w:t>وينصرف معنى البحث العلمي في القانون إلى إتباع الأسس المنهجية والأصول العلمية في البحث عن حكم مسألة ، أوحكم عام أوبناء نظرية أومبدأ في علم القانون ، بهدف معالجة وضع قائم أواستجلاء وضع يكتنفه الغموض أوتبيان الحكم العام لتلك المسألة</w:t>
      </w:r>
      <w:r w:rsidRPr="003D218B">
        <w:rPr>
          <w:rFonts w:ascii="Simplified Arabic" w:hAnsi="Simplified Arabic" w:cs="Simplified Arabic"/>
          <w:sz w:val="28"/>
          <w:szCs w:val="28"/>
          <w:rtl/>
          <w:lang w:bidi="ar-DZ"/>
        </w:rPr>
        <w:t>.</w:t>
      </w:r>
    </w:p>
    <w:p w:rsidR="00A579CF" w:rsidRPr="003D218B" w:rsidRDefault="00962798"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ثانيا</w:t>
      </w:r>
      <w:r w:rsidR="00A579CF" w:rsidRPr="003D218B">
        <w:rPr>
          <w:rFonts w:ascii="Simplified Arabic" w:hAnsi="Simplified Arabic" w:cs="Simplified Arabic"/>
          <w:b/>
          <w:bCs/>
          <w:sz w:val="28"/>
          <w:szCs w:val="28"/>
          <w:rtl/>
          <w:lang w:bidi="ar-DZ"/>
        </w:rPr>
        <w:t xml:space="preserve">: خصائص البحث العلمي </w:t>
      </w:r>
    </w:p>
    <w:p w:rsidR="00A579CF" w:rsidRPr="003D218B" w:rsidRDefault="00A579C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w:t>
      </w:r>
      <w:r w:rsidR="00962798" w:rsidRPr="003D218B">
        <w:rPr>
          <w:rFonts w:ascii="Simplified Arabic" w:hAnsi="Simplified Arabic" w:cs="Simplified Arabic"/>
          <w:sz w:val="28"/>
          <w:szCs w:val="28"/>
          <w:rtl/>
          <w:lang w:bidi="ar-DZ"/>
        </w:rPr>
        <w:t xml:space="preserve">يتميز البحث </w:t>
      </w:r>
      <w:r w:rsidRPr="003D218B">
        <w:rPr>
          <w:rFonts w:ascii="Simplified Arabic" w:hAnsi="Simplified Arabic" w:cs="Simplified Arabic"/>
          <w:sz w:val="28"/>
          <w:szCs w:val="28"/>
          <w:rtl/>
          <w:lang w:bidi="ar-DZ"/>
        </w:rPr>
        <w:t xml:space="preserve"> العلمي </w:t>
      </w:r>
      <w:r w:rsidR="00962798" w:rsidRPr="003D218B">
        <w:rPr>
          <w:rFonts w:ascii="Simplified Arabic" w:hAnsi="Simplified Arabic" w:cs="Simplified Arabic"/>
          <w:sz w:val="28"/>
          <w:szCs w:val="28"/>
          <w:rtl/>
          <w:lang w:bidi="ar-DZ"/>
        </w:rPr>
        <w:t>ب</w:t>
      </w:r>
      <w:r w:rsidRPr="003D218B">
        <w:rPr>
          <w:rFonts w:ascii="Simplified Arabic" w:hAnsi="Simplified Arabic" w:cs="Simplified Arabic"/>
          <w:sz w:val="28"/>
          <w:szCs w:val="28"/>
          <w:rtl/>
          <w:lang w:bidi="ar-DZ"/>
        </w:rPr>
        <w:t xml:space="preserve">عدة خصائص منها : </w:t>
      </w:r>
    </w:p>
    <w:p w:rsidR="00A579CF" w:rsidRPr="003D218B" w:rsidRDefault="00A579C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 xml:space="preserve">البحث العلمي دقيق ومحدد </w:t>
      </w:r>
      <w:r w:rsidR="003D218B">
        <w:rPr>
          <w:rFonts w:ascii="Simplified Arabic" w:hAnsi="Simplified Arabic" w:cs="Simplified Arabic" w:hint="cs"/>
          <w:sz w:val="28"/>
          <w:szCs w:val="28"/>
          <w:rtl/>
          <w:lang w:bidi="ar-DZ"/>
        </w:rPr>
        <w:t>.</w:t>
      </w:r>
    </w:p>
    <w:p w:rsidR="00A579CF" w:rsidRPr="003D218B" w:rsidRDefault="00A579C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 xml:space="preserve">البحث العلمي عملية قابلة للفحص والاختبار </w:t>
      </w:r>
      <w:r w:rsidR="003D218B">
        <w:rPr>
          <w:rFonts w:ascii="Simplified Arabic" w:hAnsi="Simplified Arabic" w:cs="Simplified Arabic" w:hint="cs"/>
          <w:sz w:val="28"/>
          <w:szCs w:val="28"/>
          <w:rtl/>
          <w:lang w:bidi="ar-DZ"/>
        </w:rPr>
        <w:t>.</w:t>
      </w:r>
    </w:p>
    <w:p w:rsidR="00A579CF" w:rsidRPr="003D218B" w:rsidRDefault="00A579C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قابلية نتائج البحث العلمي للتعميم.</w:t>
      </w:r>
    </w:p>
    <w:p w:rsidR="00A579CF" w:rsidRPr="003D218B" w:rsidRDefault="00A579CF" w:rsidP="00FC419B">
      <w:pPr>
        <w:pStyle w:val="Paragraphedeliste"/>
        <w:numPr>
          <w:ilvl w:val="0"/>
          <w:numId w:val="1"/>
        </w:numPr>
        <w:bidi/>
        <w:spacing w:line="240" w:lineRule="auto"/>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قابلية البحث العلمي للتنبؤ بالعديد</w:t>
      </w:r>
      <w:r w:rsidR="003D218B">
        <w:rPr>
          <w:rFonts w:ascii="Simplified Arabic" w:hAnsi="Simplified Arabic" w:cs="Simplified Arabic"/>
          <w:sz w:val="28"/>
          <w:szCs w:val="28"/>
          <w:rtl/>
          <w:lang w:bidi="ar-DZ"/>
        </w:rPr>
        <w:t xml:space="preserve"> من الظواهر مستقبلا </w:t>
      </w:r>
      <w:r w:rsidR="003D218B">
        <w:rPr>
          <w:rFonts w:ascii="Simplified Arabic" w:hAnsi="Simplified Arabic" w:cs="Simplified Arabic" w:hint="cs"/>
          <w:sz w:val="28"/>
          <w:szCs w:val="28"/>
          <w:rtl/>
          <w:lang w:bidi="ar-DZ"/>
        </w:rPr>
        <w:t>.</w:t>
      </w:r>
    </w:p>
    <w:p w:rsidR="00A579CF" w:rsidRPr="003D218B" w:rsidRDefault="00A579CF"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 xml:space="preserve">ثالثا : مراحل تطور البحث العلمي  </w:t>
      </w:r>
    </w:p>
    <w:p w:rsidR="00A579CF" w:rsidRPr="003D218B" w:rsidRDefault="00A579C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lastRenderedPageBreak/>
        <w:t xml:space="preserve">     تطورت أسس التفكير والبحث العلمي ببطء شديد ، واستغرق هذا التطور عدة قرون ، أسهمت فيه الحضارات القديمة  والفكر العربي ، ونقل الأوروبيون ما توصل إليه العرب وطوروه . وسنتعرض هذه المراحل مع بيان ما ميز كل مرحلة بإيجاز فيما يلي : </w:t>
      </w:r>
    </w:p>
    <w:p w:rsidR="00A579CF" w:rsidRPr="003D218B" w:rsidRDefault="00962798"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1-</w:t>
      </w:r>
      <w:r w:rsidR="00A579CF" w:rsidRPr="003D218B">
        <w:rPr>
          <w:rFonts w:ascii="Simplified Arabic" w:hAnsi="Simplified Arabic" w:cs="Simplified Arabic"/>
          <w:b/>
          <w:bCs/>
          <w:sz w:val="28"/>
          <w:szCs w:val="28"/>
          <w:rtl/>
          <w:lang w:bidi="ar-DZ"/>
        </w:rPr>
        <w:t xml:space="preserve">البحث العلمي في العصور القديمة </w:t>
      </w:r>
    </w:p>
    <w:p w:rsidR="00A579CF" w:rsidRPr="003D218B" w:rsidRDefault="00A579C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أسهمت الحضارات القديمة في تطور البحث العلمي ، والمقصود بهذه الحضارات الحضارة المصرية والبابلية واليونانية والرومانية ، إلا أن كل واحدة منها برزت في جانب ميزها عن غيرها وهو ما سنوضحه تباعا : </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برع </w:t>
      </w:r>
      <w:r w:rsidRPr="003D218B">
        <w:rPr>
          <w:rFonts w:ascii="Simplified Arabic" w:hAnsi="Simplified Arabic" w:cs="Simplified Arabic"/>
          <w:b/>
          <w:bCs/>
          <w:sz w:val="28"/>
          <w:szCs w:val="28"/>
          <w:rtl/>
          <w:lang w:bidi="ar-DZ"/>
        </w:rPr>
        <w:t xml:space="preserve">قدماء المصريين </w:t>
      </w:r>
      <w:r w:rsidRPr="003D218B">
        <w:rPr>
          <w:rFonts w:ascii="Simplified Arabic" w:hAnsi="Simplified Arabic" w:cs="Simplified Arabic"/>
          <w:sz w:val="28"/>
          <w:szCs w:val="28"/>
          <w:rtl/>
          <w:lang w:bidi="ar-DZ"/>
        </w:rPr>
        <w:t>في التحنيط والهندسة والطب والحساب والفلك والزراعة، واجتهد الكهنة واخترعوا المساحة لاستعادة الحدود الصحيحة بعد الفيضانات السنوية للنيل . لكنهم لم يصلوا إلى فكرة العلم المنظم القائم على الملاحظة والتجربة ، كما أن الرياضيات عندهم كانت طائفة من الملاحظات والوصفات التجريبية المرتبطة تمام الارتباط بالامتثال الحسي والعيان التجريبي ، ولم ترتق لدرجة العلم النظري.</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-كما برز </w:t>
      </w:r>
      <w:r w:rsidRPr="003D218B">
        <w:rPr>
          <w:rFonts w:ascii="Simplified Arabic" w:hAnsi="Simplified Arabic" w:cs="Simplified Arabic"/>
          <w:b/>
          <w:bCs/>
          <w:sz w:val="28"/>
          <w:szCs w:val="28"/>
          <w:rtl/>
          <w:lang w:bidi="ar-DZ"/>
        </w:rPr>
        <w:t xml:space="preserve">البابليون </w:t>
      </w:r>
      <w:r w:rsidRPr="003D218B">
        <w:rPr>
          <w:rFonts w:ascii="Simplified Arabic" w:hAnsi="Simplified Arabic" w:cs="Simplified Arabic"/>
          <w:sz w:val="28"/>
          <w:szCs w:val="28"/>
          <w:rtl/>
          <w:lang w:bidi="ar-DZ"/>
        </w:rPr>
        <w:t>في علم الفلك وتنبئوا بخسوف القمر وبعض الظواهر الطبيعية ، واحتفظ كهنتهم بهذه المعرفة واستغلوها لزيادة نفوذهم على الناس</w:t>
      </w:r>
      <w:r w:rsidR="00962798" w:rsidRPr="003D218B">
        <w:rPr>
          <w:rFonts w:ascii="Simplified Arabic" w:hAnsi="Simplified Arabic" w:cs="Simplified Arabic"/>
          <w:sz w:val="28"/>
          <w:szCs w:val="28"/>
          <w:rtl/>
          <w:lang w:bidi="ar-DZ"/>
        </w:rPr>
        <w:t>.</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-واعتمد </w:t>
      </w:r>
      <w:r w:rsidRPr="003D218B">
        <w:rPr>
          <w:rFonts w:ascii="Simplified Arabic" w:hAnsi="Simplified Arabic" w:cs="Simplified Arabic"/>
          <w:b/>
          <w:bCs/>
          <w:sz w:val="28"/>
          <w:szCs w:val="28"/>
          <w:rtl/>
          <w:lang w:bidi="ar-DZ"/>
        </w:rPr>
        <w:t xml:space="preserve">اليونان القدماء </w:t>
      </w:r>
      <w:r w:rsidRPr="003D218B">
        <w:rPr>
          <w:rFonts w:ascii="Simplified Arabic" w:hAnsi="Simplified Arabic" w:cs="Simplified Arabic"/>
          <w:sz w:val="28"/>
          <w:szCs w:val="28"/>
          <w:rtl/>
          <w:lang w:bidi="ar-DZ"/>
        </w:rPr>
        <w:t xml:space="preserve">بشكل كبير على التأمل والنظر العقلي المجرد ، حيث كانت كل دراسة تحتاج إلى التجربة سوقية في نظرهم . ووضع أرسطو قواعد المنهج القياسي ، ودعا لاحقا إلى الاستقراء والاستعانة بالملاحظة ، لكنه لم يفصل خطوات المنهج الاستقرائي وغلب التأمل على تفكيره  </w:t>
      </w:r>
      <w:r w:rsidR="00962798" w:rsidRPr="003D218B">
        <w:rPr>
          <w:rFonts w:ascii="Simplified Arabic" w:hAnsi="Simplified Arabic" w:cs="Simplified Arabic"/>
          <w:sz w:val="28"/>
          <w:szCs w:val="28"/>
          <w:rtl/>
          <w:lang w:bidi="ar-DZ"/>
        </w:rPr>
        <w:t xml:space="preserve">. </w:t>
      </w:r>
      <w:r w:rsidRPr="003D218B">
        <w:rPr>
          <w:rFonts w:ascii="Simplified Arabic" w:hAnsi="Simplified Arabic" w:cs="Simplified Arabic"/>
          <w:sz w:val="28"/>
          <w:szCs w:val="28"/>
          <w:rtl/>
          <w:lang w:bidi="ar-DZ"/>
        </w:rPr>
        <w:t>وقد برز العديد من العلماء اليونانيين أسهموا في مجالات عدة مثل فيثاغورس في الجغرافيا الطبيعية والرياضيات والفلسفة ، وهيبوقراط في الطب وغيرهم .</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-وورث </w:t>
      </w:r>
      <w:r w:rsidRPr="003D218B">
        <w:rPr>
          <w:rFonts w:ascii="Simplified Arabic" w:hAnsi="Simplified Arabic" w:cs="Simplified Arabic"/>
          <w:b/>
          <w:bCs/>
          <w:sz w:val="28"/>
          <w:szCs w:val="28"/>
          <w:rtl/>
          <w:lang w:bidi="ar-DZ"/>
        </w:rPr>
        <w:t xml:space="preserve">الرومان </w:t>
      </w:r>
      <w:r w:rsidRPr="003D218B">
        <w:rPr>
          <w:rFonts w:ascii="Simplified Arabic" w:hAnsi="Simplified Arabic" w:cs="Simplified Arabic"/>
          <w:sz w:val="28"/>
          <w:szCs w:val="28"/>
          <w:rtl/>
          <w:lang w:bidi="ar-DZ"/>
        </w:rPr>
        <w:t>المعرفة العلمية عن اليونانيين ، لكنهم كانوا صناع قوانين ومهندسين أكثر منهم مفكرين  .</w:t>
      </w:r>
    </w:p>
    <w:p w:rsidR="00A579CF" w:rsidRPr="003D218B" w:rsidRDefault="00A579CF" w:rsidP="00FC419B">
      <w:pPr>
        <w:pStyle w:val="Paragraphedeliste"/>
        <w:numPr>
          <w:ilvl w:val="0"/>
          <w:numId w:val="1"/>
        </w:numPr>
        <w:bidi/>
        <w:jc w:val="both"/>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 xml:space="preserve">2-البحث العلمي في العصور الوسطى </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وهي فترة ازدهار الحضارة العربية وعصر النهضة الأوروبية حيث :</w:t>
      </w:r>
    </w:p>
    <w:p w:rsidR="00A579CF" w:rsidRPr="003D218B" w:rsidRDefault="00A579CF" w:rsidP="00FC419B">
      <w:pPr>
        <w:pStyle w:val="Paragraphedeliste"/>
        <w:numPr>
          <w:ilvl w:val="0"/>
          <w:numId w:val="1"/>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-أفاد </w:t>
      </w:r>
      <w:r w:rsidRPr="003D218B">
        <w:rPr>
          <w:rFonts w:ascii="Simplified Arabic" w:hAnsi="Simplified Arabic" w:cs="Simplified Arabic"/>
          <w:b/>
          <w:bCs/>
          <w:sz w:val="28"/>
          <w:szCs w:val="28"/>
          <w:rtl/>
          <w:lang w:bidi="ar-DZ"/>
        </w:rPr>
        <w:t xml:space="preserve">العرب </w:t>
      </w:r>
      <w:r w:rsidRPr="003D218B">
        <w:rPr>
          <w:rFonts w:ascii="Simplified Arabic" w:hAnsi="Simplified Arabic" w:cs="Simplified Arabic"/>
          <w:sz w:val="28"/>
          <w:szCs w:val="28"/>
          <w:rtl/>
          <w:lang w:bidi="ar-DZ"/>
        </w:rPr>
        <w:t xml:space="preserve">من الحضارات السابقة وأضافوا إليها علوما وفنونا تميزت بالأصالة العلمية. حيث تجاوزوا الفكر الأرسطي حدوده الصورية ، واعتمدوا الاستقراء مع الاستعانة بأدوات القياس للوصول إلى النتائج العلمية . فبرز ابن الهيثم وجابر بن حيان والخوارزمي وابن سينا وغيرهم . </w:t>
      </w:r>
      <w:r w:rsidRPr="003D218B">
        <w:rPr>
          <w:rFonts w:ascii="Simplified Arabic" w:hAnsi="Simplified Arabic" w:cs="Simplified Arabic"/>
          <w:sz w:val="28"/>
          <w:szCs w:val="28"/>
          <w:rtl/>
          <w:lang w:bidi="ar-DZ"/>
        </w:rPr>
        <w:lastRenderedPageBreak/>
        <w:t>وقد أقر الغرب بجهودهم  حيث ذكر العالم الأمريكي بتاريخ العلوم سارتون ، أنه لولا جهود العرب لبدأت النهضة الأوروبية من النقطة التي بدأ منها العرب</w:t>
      </w:r>
      <w:r w:rsidR="00962798" w:rsidRPr="003D218B">
        <w:rPr>
          <w:rFonts w:ascii="Simplified Arabic" w:hAnsi="Simplified Arabic" w:cs="Simplified Arabic"/>
          <w:sz w:val="28"/>
          <w:szCs w:val="28"/>
          <w:rtl/>
          <w:lang w:bidi="ar-DZ"/>
        </w:rPr>
        <w:t>.</w:t>
      </w:r>
      <w:r w:rsidRPr="003D218B">
        <w:rPr>
          <w:rFonts w:ascii="Simplified Arabic" w:hAnsi="Simplified Arabic" w:cs="Simplified Arabic"/>
          <w:sz w:val="28"/>
          <w:szCs w:val="28"/>
          <w:rtl/>
          <w:lang w:bidi="ar-DZ"/>
        </w:rPr>
        <w:t xml:space="preserve"> </w:t>
      </w:r>
    </w:p>
    <w:p w:rsidR="00A579CF" w:rsidRPr="003D218B" w:rsidRDefault="00A579CF" w:rsidP="00FC419B">
      <w:pPr>
        <w:pStyle w:val="Paragraphedeliste"/>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وتعود أسباب نبوغ العرب في شتى المجالات إلى حرية الرأي والبحث العلمي التي تمتع بها العلماء العرب ، وترفعهم عن الترف والسلطان ، وتميزهم بالاستعداد الذهني والصبر ، فضلا عن تقدير الحكام والولاة للعلم وللعلماء .</w:t>
      </w:r>
    </w:p>
    <w:p w:rsidR="00A579CF" w:rsidRPr="003D218B" w:rsidRDefault="00A579CF" w:rsidP="00FC419B">
      <w:pPr>
        <w:pStyle w:val="Paragraphedeliste"/>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وشكل التراث العربي نقطة الانطلاق </w:t>
      </w:r>
      <w:r w:rsidRPr="003D218B">
        <w:rPr>
          <w:rFonts w:ascii="Simplified Arabic" w:hAnsi="Simplified Arabic" w:cs="Simplified Arabic"/>
          <w:b/>
          <w:bCs/>
          <w:sz w:val="28"/>
          <w:szCs w:val="28"/>
          <w:rtl/>
          <w:lang w:bidi="ar-DZ"/>
        </w:rPr>
        <w:t xml:space="preserve">للأوروبيين </w:t>
      </w:r>
      <w:r w:rsidRPr="003D218B">
        <w:rPr>
          <w:rFonts w:ascii="Simplified Arabic" w:hAnsi="Simplified Arabic" w:cs="Simplified Arabic"/>
          <w:sz w:val="28"/>
          <w:szCs w:val="28"/>
          <w:rtl/>
          <w:lang w:bidi="ar-DZ"/>
        </w:rPr>
        <w:t>في بداية عصر النهضة ، فبرز روجر بيكون وليوناردو دي فنشي ، وطالبوا باستخدام الملاحظة والتجربة وأدوات القياس . لكنهم لم يستخدموها إلا في حدود ضيقة ، للاضطهاد الذي كانت تمارسه الكنيسة ضد العلماء .</w:t>
      </w:r>
    </w:p>
    <w:p w:rsidR="00A579CF" w:rsidRPr="00FC419B" w:rsidRDefault="00FC419B" w:rsidP="00FC419B">
      <w:pPr>
        <w:pStyle w:val="Paragraphedeliste"/>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A579CF" w:rsidRPr="00FC419B">
        <w:rPr>
          <w:rFonts w:ascii="Simplified Arabic" w:hAnsi="Simplified Arabic" w:cs="Simplified Arabic"/>
          <w:b/>
          <w:bCs/>
          <w:sz w:val="28"/>
          <w:szCs w:val="28"/>
          <w:rtl/>
          <w:lang w:bidi="ar-DZ"/>
        </w:rPr>
        <w:t xml:space="preserve">-البحث العلمي في العصر الحديث </w:t>
      </w:r>
    </w:p>
    <w:p w:rsidR="00A579CF" w:rsidRPr="003D218B" w:rsidRDefault="00A579CF" w:rsidP="00FC419B">
      <w:pPr>
        <w:pStyle w:val="Paragraphedeliste"/>
        <w:bidi/>
        <w:jc w:val="both"/>
        <w:rPr>
          <w:rFonts w:ascii="Simplified Arabic" w:hAnsi="Simplified Arabic" w:cs="Simplified Arabic"/>
          <w:sz w:val="28"/>
          <w:szCs w:val="28"/>
          <w:rtl/>
          <w:lang w:bidi="ar-DZ"/>
        </w:rPr>
      </w:pPr>
      <w:r w:rsidRPr="003D218B">
        <w:rPr>
          <w:rFonts w:ascii="Simplified Arabic" w:hAnsi="Simplified Arabic" w:cs="Simplified Arabic"/>
          <w:b/>
          <w:bCs/>
          <w:sz w:val="28"/>
          <w:szCs w:val="28"/>
          <w:rtl/>
          <w:lang w:bidi="ar-DZ"/>
        </w:rPr>
        <w:t xml:space="preserve">      </w:t>
      </w:r>
      <w:r w:rsidRPr="003D218B">
        <w:rPr>
          <w:rFonts w:ascii="Simplified Arabic" w:hAnsi="Simplified Arabic" w:cs="Simplified Arabic"/>
          <w:sz w:val="28"/>
          <w:szCs w:val="28"/>
          <w:rtl/>
          <w:lang w:bidi="ar-DZ"/>
        </w:rPr>
        <w:t xml:space="preserve">اكتملت أسس التفكير العلمي في أوروبا ، فبرز فرانسيس بيكون وجون ستيوارت مل وكلود برنار وجاليلو . فوضع مل شروط التجربة والقواعد التي يتحقق بها من خطأ الفرض العلمي . وأشار بيكون إلى ضرورة تخليص العلم من الشوائب الدينية والميتافيزيقية ، وإخضاعه للملاحظة العلمية ، ووضح خطوات المنهج التجريبي في شكل مبادئ وملاحظات شكلت أساسا لتثبيت ركائز المنهج التجريبي على يد مل وبرنارد .  </w:t>
      </w:r>
    </w:p>
    <w:p w:rsidR="00A579CF" w:rsidRPr="003D218B" w:rsidRDefault="00A579CF" w:rsidP="00FC419B">
      <w:pPr>
        <w:pStyle w:val="Paragraphedeliste"/>
        <w:bidi/>
        <w:jc w:val="both"/>
        <w:rPr>
          <w:rFonts w:ascii="Simplified Arabic" w:hAnsi="Simplified Arabic" w:cs="Simplified Arabic"/>
          <w:b/>
          <w:bCs/>
          <w:sz w:val="28"/>
          <w:szCs w:val="28"/>
          <w:rtl/>
          <w:lang w:bidi="ar-DZ"/>
        </w:rPr>
      </w:pPr>
      <w:r w:rsidRPr="003D218B">
        <w:rPr>
          <w:rFonts w:ascii="Simplified Arabic" w:hAnsi="Simplified Arabic" w:cs="Simplified Arabic"/>
          <w:sz w:val="28"/>
          <w:szCs w:val="28"/>
          <w:rtl/>
          <w:lang w:bidi="ar-DZ"/>
        </w:rPr>
        <w:t xml:space="preserve">    وخلال القرن العشرين ، اهتم العلماء بالعلوم الجيولوجية والبيولوجية وعلم الآثار وعلم النفس والكيمياء الحيوية . وبدأ البحث في مجالات جديدة كالعلاقات الاجتماعية والاقتصادية والتعليم ، بالاعتماد على الطريقة العلمية الصحيحة.</w:t>
      </w:r>
    </w:p>
    <w:p w:rsidR="00AE23DF" w:rsidRPr="003D218B" w:rsidRDefault="001772B4" w:rsidP="00FC419B">
      <w:pPr>
        <w:ind w:left="360"/>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رابعا</w:t>
      </w:r>
      <w:r w:rsidR="00AE23DF" w:rsidRPr="003D218B">
        <w:rPr>
          <w:rFonts w:ascii="Simplified Arabic" w:hAnsi="Simplified Arabic" w:cs="Simplified Arabic"/>
          <w:b/>
          <w:bCs/>
          <w:sz w:val="28"/>
          <w:szCs w:val="28"/>
          <w:rtl/>
          <w:lang w:bidi="ar-DZ"/>
        </w:rPr>
        <w:t xml:space="preserve">: أهمية البحث العلمي </w:t>
      </w:r>
    </w:p>
    <w:p w:rsidR="00AE23DF" w:rsidRPr="003D218B" w:rsidRDefault="00FC419B" w:rsidP="00FC419B">
      <w:pPr>
        <w:ind w:left="360"/>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sidR="00AE23DF" w:rsidRPr="003D218B">
        <w:rPr>
          <w:rFonts w:ascii="Simplified Arabic" w:hAnsi="Simplified Arabic" w:cs="Simplified Arabic"/>
          <w:sz w:val="28"/>
          <w:szCs w:val="28"/>
          <w:rtl/>
          <w:lang w:bidi="ar-DZ"/>
        </w:rPr>
        <w:t>تتجلى أهمية البحث العلمي بالنسبة للطالب في مدى قدرته على استيعاب المعلومات النظرية وتطبيقها في بحوثه ودراساته ، وتعويده على ترتيب أفكاره وعرضها بتسلسل منطقي ، معتمدا الأسلوب القانوني  في الكتابة القائم على الدقة والاختصار والوضوح والبعد عن السطحية والسرد</w:t>
      </w:r>
      <w:r w:rsidR="001772B4" w:rsidRPr="003D218B">
        <w:rPr>
          <w:rFonts w:ascii="Simplified Arabic" w:hAnsi="Simplified Arabic" w:cs="Simplified Arabic"/>
          <w:sz w:val="28"/>
          <w:szCs w:val="28"/>
          <w:rtl/>
          <w:lang w:bidi="ar-DZ"/>
        </w:rPr>
        <w:t>،</w:t>
      </w:r>
      <w:r w:rsidR="00AE23DF" w:rsidRPr="003D218B">
        <w:rPr>
          <w:rFonts w:ascii="Simplified Arabic" w:hAnsi="Simplified Arabic" w:cs="Simplified Arabic"/>
          <w:sz w:val="28"/>
          <w:szCs w:val="28"/>
          <w:rtl/>
          <w:lang w:bidi="ar-DZ"/>
        </w:rPr>
        <w:t xml:space="preserve"> مستعينا بالمصادر والمراجع بغية الوصول إلى نتائج جديدة في بحثه.</w:t>
      </w:r>
    </w:p>
    <w:p w:rsidR="00AE23DF" w:rsidRPr="003D218B" w:rsidRDefault="00AE23DF" w:rsidP="00FC419B">
      <w:pPr>
        <w:ind w:left="360"/>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 xml:space="preserve">خامسا : أهداف البحث العلمي </w:t>
      </w:r>
    </w:p>
    <w:p w:rsidR="00AE23DF" w:rsidRPr="003D218B" w:rsidRDefault="00AE23DF" w:rsidP="00FC419B">
      <w:pPr>
        <w:ind w:left="360"/>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     تهدف البحوث العلمية في مجال القانون إلى:</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زيادة المعرفة والتقدم العلمي ، ومساعدة الإنسان على حل مشاكله وبلوغ أهدافه والتنبؤ بمستقبله.</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lastRenderedPageBreak/>
        <w:t>توجيه روح الاستنتاج العقلي والقدرة على الإبداع لدى الباحث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تكوين الشخصية العلمية القادرة على التفكير المستقل الحر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sz w:val="28"/>
          <w:szCs w:val="28"/>
          <w:rtl/>
          <w:lang w:bidi="ar-DZ"/>
        </w:rPr>
        <w:t>رفع الكفاءة في حسن التعبير عن الفكر الذاتي وأفكار الغير بأسلوب علمي سليم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الإسهام في كشف الحقائق واستنباط طرق جديدة في دراسة المسائل.</w:t>
      </w:r>
    </w:p>
    <w:p w:rsidR="00AE23DF" w:rsidRPr="003D218B" w:rsidRDefault="00AE23DF"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سادسا : أنواع البحث العلمي</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b/>
          <w:bCs/>
          <w:sz w:val="28"/>
          <w:szCs w:val="28"/>
          <w:rtl/>
          <w:lang w:bidi="ar-DZ"/>
        </w:rPr>
        <w:t xml:space="preserve">     </w:t>
      </w:r>
      <w:r w:rsidRPr="003D218B">
        <w:rPr>
          <w:rFonts w:ascii="Simplified Arabic" w:hAnsi="Simplified Arabic" w:cs="Simplified Arabic"/>
          <w:sz w:val="28"/>
          <w:szCs w:val="28"/>
          <w:rtl/>
          <w:lang w:bidi="ar-DZ"/>
        </w:rPr>
        <w:t xml:space="preserve">تعددت أنواع البحوث العلمية حسب التقسيمات الممنوحة لها والزاوية التي ينظر بها إليها ، فهناك من يقسمها حسب </w:t>
      </w:r>
      <w:r w:rsidRPr="003D218B">
        <w:rPr>
          <w:rFonts w:ascii="Simplified Arabic" w:hAnsi="Simplified Arabic" w:cs="Simplified Arabic"/>
          <w:b/>
          <w:bCs/>
          <w:sz w:val="28"/>
          <w:szCs w:val="28"/>
          <w:rtl/>
          <w:lang w:bidi="ar-DZ"/>
        </w:rPr>
        <w:t xml:space="preserve">الطبيعة أو الدافع من البحث </w:t>
      </w:r>
      <w:r w:rsidRPr="003D218B">
        <w:rPr>
          <w:rFonts w:ascii="Simplified Arabic" w:hAnsi="Simplified Arabic" w:cs="Simplified Arabic"/>
          <w:sz w:val="28"/>
          <w:szCs w:val="28"/>
          <w:rtl/>
          <w:lang w:bidi="ar-DZ"/>
        </w:rPr>
        <w:t xml:space="preserve">إلى :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b/>
          <w:bCs/>
          <w:sz w:val="28"/>
          <w:szCs w:val="28"/>
          <w:lang w:bidi="ar-DZ"/>
        </w:rPr>
      </w:pPr>
      <w:r w:rsidRPr="003D218B">
        <w:rPr>
          <w:rFonts w:ascii="Simplified Arabic" w:hAnsi="Simplified Arabic" w:cs="Simplified Arabic"/>
          <w:sz w:val="28"/>
          <w:szCs w:val="28"/>
          <w:rtl/>
          <w:lang w:bidi="ar-DZ"/>
        </w:rPr>
        <w:t xml:space="preserve"> </w:t>
      </w:r>
      <w:r w:rsidRPr="003D218B">
        <w:rPr>
          <w:rFonts w:ascii="Simplified Arabic" w:hAnsi="Simplified Arabic" w:cs="Simplified Arabic"/>
          <w:b/>
          <w:bCs/>
          <w:sz w:val="28"/>
          <w:szCs w:val="28"/>
          <w:rtl/>
          <w:lang w:bidi="ar-DZ"/>
        </w:rPr>
        <w:t>بحوث نظرية</w:t>
      </w:r>
      <w:r w:rsidRPr="003D218B">
        <w:rPr>
          <w:rFonts w:ascii="Simplified Arabic" w:hAnsi="Simplified Arabic" w:cs="Simplified Arabic"/>
          <w:sz w:val="28"/>
          <w:szCs w:val="28"/>
          <w:rtl/>
          <w:lang w:bidi="ar-DZ"/>
        </w:rPr>
        <w:t xml:space="preserve"> يهدف الباحث فيها إلى الكشف عن الحقائق والقوانين العلمية الجديدة التي قد تسهم في تقدم المعرفة في مجال معين .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b/>
          <w:bCs/>
          <w:sz w:val="28"/>
          <w:szCs w:val="28"/>
          <w:lang w:bidi="ar-DZ"/>
        </w:rPr>
      </w:pPr>
      <w:r w:rsidRPr="003D218B">
        <w:rPr>
          <w:rFonts w:ascii="Simplified Arabic" w:hAnsi="Simplified Arabic" w:cs="Simplified Arabic"/>
          <w:b/>
          <w:bCs/>
          <w:sz w:val="28"/>
          <w:szCs w:val="28"/>
          <w:rtl/>
          <w:lang w:bidi="ar-DZ"/>
        </w:rPr>
        <w:t>بحوث تطبيقية</w:t>
      </w:r>
      <w:r w:rsidRPr="003D218B">
        <w:rPr>
          <w:rFonts w:ascii="Simplified Arabic" w:hAnsi="Simplified Arabic" w:cs="Simplified Arabic"/>
          <w:sz w:val="28"/>
          <w:szCs w:val="28"/>
          <w:rtl/>
          <w:lang w:bidi="ar-DZ"/>
        </w:rPr>
        <w:t xml:space="preserve"> تعتمد على وجود مشكلة واقعية يراد حلها من خلال الدراسات التي يقوم بها.</w:t>
      </w:r>
      <w:r w:rsidRPr="003D218B">
        <w:rPr>
          <w:rFonts w:ascii="Simplified Arabic" w:hAnsi="Simplified Arabic" w:cs="Simplified Arabic"/>
          <w:b/>
          <w:bCs/>
          <w:sz w:val="28"/>
          <w:szCs w:val="28"/>
          <w:rtl/>
          <w:lang w:bidi="ar-DZ"/>
        </w:rPr>
        <w:t xml:space="preserve"> </w:t>
      </w:r>
    </w:p>
    <w:p w:rsidR="00AE23DF" w:rsidRPr="003D218B" w:rsidRDefault="00AE23DF" w:rsidP="00FC419B">
      <w:pPr>
        <w:rPr>
          <w:rFonts w:ascii="Simplified Arabic" w:hAnsi="Simplified Arabic" w:cs="Simplified Arabic"/>
          <w:b/>
          <w:bCs/>
          <w:sz w:val="28"/>
          <w:szCs w:val="28"/>
          <w:rtl/>
          <w:lang w:bidi="ar-DZ"/>
        </w:rPr>
      </w:pPr>
      <w:r w:rsidRPr="003D218B">
        <w:rPr>
          <w:rFonts w:ascii="Simplified Arabic" w:hAnsi="Simplified Arabic" w:cs="Simplified Arabic"/>
          <w:sz w:val="28"/>
          <w:szCs w:val="28"/>
          <w:rtl/>
          <w:lang w:bidi="ar-DZ"/>
        </w:rPr>
        <w:t>وهناك من يقسمها</w:t>
      </w:r>
      <w:r w:rsidRPr="003D218B">
        <w:rPr>
          <w:rFonts w:ascii="Simplified Arabic" w:hAnsi="Simplified Arabic" w:cs="Simplified Arabic"/>
          <w:b/>
          <w:bCs/>
          <w:sz w:val="28"/>
          <w:szCs w:val="28"/>
          <w:rtl/>
          <w:lang w:bidi="ar-DZ"/>
        </w:rPr>
        <w:t xml:space="preserve"> حسب أسلوب التفكير </w:t>
      </w:r>
      <w:r w:rsidRPr="003D218B">
        <w:rPr>
          <w:rFonts w:ascii="Simplified Arabic" w:hAnsi="Simplified Arabic" w:cs="Simplified Arabic"/>
          <w:sz w:val="28"/>
          <w:szCs w:val="28"/>
          <w:rtl/>
          <w:lang w:bidi="ar-DZ"/>
        </w:rPr>
        <w:t xml:space="preserve">إلى: </w:t>
      </w:r>
    </w:p>
    <w:p w:rsidR="00AE23DF" w:rsidRPr="00FC419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FC419B">
        <w:rPr>
          <w:rFonts w:ascii="Simplified Arabic" w:hAnsi="Simplified Arabic" w:cs="Simplified Arabic"/>
          <w:sz w:val="28"/>
          <w:szCs w:val="28"/>
          <w:rtl/>
          <w:lang w:bidi="ar-DZ"/>
        </w:rPr>
        <w:t xml:space="preserve"> </w:t>
      </w:r>
      <w:r w:rsidRPr="00FC419B">
        <w:rPr>
          <w:rFonts w:ascii="Simplified Arabic" w:hAnsi="Simplified Arabic" w:cs="Simplified Arabic"/>
          <w:b/>
          <w:bCs/>
          <w:sz w:val="28"/>
          <w:szCs w:val="28"/>
          <w:rtl/>
          <w:lang w:bidi="ar-DZ"/>
        </w:rPr>
        <w:t xml:space="preserve">بحث استقرائي </w:t>
      </w:r>
      <w:r w:rsidRPr="00FC419B">
        <w:rPr>
          <w:rFonts w:ascii="Simplified Arabic" w:hAnsi="Simplified Arabic" w:cs="Simplified Arabic"/>
          <w:sz w:val="28"/>
          <w:szCs w:val="28"/>
          <w:rtl/>
          <w:lang w:bidi="ar-DZ"/>
        </w:rPr>
        <w:t xml:space="preserve">يسعى إلى بناء فكري انطلاقا من جزئيات فردية تساعد في تكوين إطار لنظرية يمكن تعميمها على كل تلك الجزئيات ، تطبيقا لمبدأ أن ما ينطبق على الكل ينطبق على أجزائه </w:t>
      </w:r>
      <w:r w:rsidRPr="00FC419B">
        <w:rPr>
          <w:rFonts w:ascii="Simplified Arabic" w:hAnsi="Simplified Arabic" w:cs="Simplified Arabic"/>
          <w:b/>
          <w:bCs/>
          <w:sz w:val="28"/>
          <w:szCs w:val="28"/>
          <w:rtl/>
          <w:lang w:bidi="ar-DZ"/>
        </w:rPr>
        <w:t>بحث استنباطي</w:t>
      </w:r>
      <w:r w:rsidRPr="00FC419B">
        <w:rPr>
          <w:rFonts w:ascii="Simplified Arabic" w:hAnsi="Simplified Arabic" w:cs="Simplified Arabic"/>
          <w:sz w:val="28"/>
          <w:szCs w:val="28"/>
          <w:rtl/>
          <w:lang w:bidi="ar-DZ"/>
        </w:rPr>
        <w:t xml:space="preserve"> وهو بحث يسير في اتجاه معاكس للنوع المتقدم ، حيث ينقل الباحث من المبادئ العامة إلى جزئيات واستنتاجات فردية.</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أما إذا نظرنا إلى البحث العلمي </w:t>
      </w:r>
      <w:r w:rsidRPr="003D218B">
        <w:rPr>
          <w:rFonts w:ascii="Simplified Arabic" w:hAnsi="Simplified Arabic" w:cs="Simplified Arabic"/>
          <w:b/>
          <w:bCs/>
          <w:sz w:val="28"/>
          <w:szCs w:val="28"/>
          <w:rtl/>
          <w:lang w:bidi="ar-DZ"/>
        </w:rPr>
        <w:t>من حيث الاستعمال</w:t>
      </w:r>
      <w:r w:rsidRPr="003D218B">
        <w:rPr>
          <w:rFonts w:ascii="Simplified Arabic" w:hAnsi="Simplified Arabic" w:cs="Simplified Arabic"/>
          <w:sz w:val="28"/>
          <w:szCs w:val="28"/>
          <w:rtl/>
          <w:lang w:bidi="ar-DZ"/>
        </w:rPr>
        <w:t xml:space="preserve"> ، فهو يضم التقسيمات التالية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 xml:space="preserve">المقالة : </w:t>
      </w:r>
      <w:r w:rsidRPr="003D218B">
        <w:rPr>
          <w:rFonts w:ascii="Simplified Arabic" w:hAnsi="Simplified Arabic" w:cs="Simplified Arabic"/>
          <w:sz w:val="28"/>
          <w:szCs w:val="28"/>
          <w:rtl/>
          <w:lang w:bidi="ar-DZ"/>
        </w:rPr>
        <w:t xml:space="preserve">هي دراسات قصيرة محدودة يعرض فيها الباحث مسألة أوفكرة قانونية وتنظيمها القانوني والصعوبات التي تواجهها ، ثم يتطرق للحلول الممكنة لها  معتمدا في ذلك على الأسلوب العلمي.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 xml:space="preserve">مشروع البحث لمذكرة تخرج : </w:t>
      </w:r>
      <w:r w:rsidRPr="003D218B">
        <w:rPr>
          <w:rFonts w:ascii="Simplified Arabic" w:hAnsi="Simplified Arabic" w:cs="Simplified Arabic"/>
          <w:sz w:val="28"/>
          <w:szCs w:val="28"/>
          <w:rtl/>
          <w:lang w:bidi="ar-DZ"/>
        </w:rPr>
        <w:t>وهو بحث قصير أكثر عمقا من المقالة  بمستوى أعلى من التحليل والنقد . يعمل فيه الباحث مع مشرفه على تحديد الإشكالية لموضوع يختاره الطالب عادة ، ويسعى هذا النوع من البحوث إلى تنمية قدرات الطالب في السيطرة على المعلومات.</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الرسالة :</w:t>
      </w:r>
      <w:r w:rsidRPr="003D218B">
        <w:rPr>
          <w:rFonts w:ascii="Simplified Arabic" w:hAnsi="Simplified Arabic" w:cs="Simplified Arabic"/>
          <w:sz w:val="28"/>
          <w:szCs w:val="28"/>
          <w:rtl/>
          <w:lang w:bidi="ar-DZ"/>
        </w:rPr>
        <w:t xml:space="preserve"> وهي بحث مبتكر أصيل يعالج مشكلة ويسعى للتوصل إلى نتائج جديدة في مدة طويلة نسبيا، ويعد أحد المتممات لنيل درجة علمية عالية كالماجستير .  كما يعد بمثابة الامتحان للطالب ، حيث يعطي فكرة عن مواهبه وصلاحيته للدكتوراه مستقبلا  .</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الأطروحة :</w:t>
      </w:r>
      <w:r w:rsidRPr="003D218B">
        <w:rPr>
          <w:rFonts w:ascii="Simplified Arabic" w:hAnsi="Simplified Arabic" w:cs="Simplified Arabic"/>
          <w:sz w:val="28"/>
          <w:szCs w:val="28"/>
          <w:rtl/>
          <w:lang w:bidi="ar-DZ"/>
        </w:rPr>
        <w:t xml:space="preserve"> وهي بحث علمي للحصول على درجة الدكتوراه ، يختار الباحث موضوعه ويحدد إشكاليته ومناهجه . تتميز بإضافة الجديد في مجال البحث ، مع مستوى أعمق وأعلى ، من </w:t>
      </w:r>
      <w:r w:rsidRPr="003D218B">
        <w:rPr>
          <w:rFonts w:ascii="Simplified Arabic" w:hAnsi="Simplified Arabic" w:cs="Simplified Arabic"/>
          <w:sz w:val="28"/>
          <w:szCs w:val="28"/>
          <w:rtl/>
          <w:lang w:bidi="ar-DZ"/>
        </w:rPr>
        <w:lastRenderedPageBreak/>
        <w:t>خلال اعتماد مراجع أوسع وبراعة في التحليل وتنظيم المادة العلمية  في مدة تتجاوز السنتين . وهي تعطي فكرة عن أن مقدمها يستطيع الاستقلال بالبحث دون حاجة للإشراف</w:t>
      </w:r>
      <w:r w:rsidR="001772B4" w:rsidRPr="003D218B">
        <w:rPr>
          <w:rFonts w:ascii="Simplified Arabic" w:hAnsi="Simplified Arabic" w:cs="Simplified Arabic"/>
          <w:sz w:val="28"/>
          <w:szCs w:val="28"/>
          <w:rtl/>
          <w:lang w:bidi="ar-DZ"/>
        </w:rPr>
        <w:t>.</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بحث المؤتمرات العلمية المتخصصة :</w:t>
      </w:r>
      <w:r w:rsidRPr="003D218B">
        <w:rPr>
          <w:rFonts w:ascii="Simplified Arabic" w:hAnsi="Simplified Arabic" w:cs="Simplified Arabic"/>
          <w:sz w:val="28"/>
          <w:szCs w:val="28"/>
          <w:rtl/>
          <w:lang w:bidi="ar-DZ"/>
        </w:rPr>
        <w:t xml:space="preserve"> وهو بحث يعده خبير متخصص في قضية من القضايا التي يعقد المؤتمر لدراستها ، يبين فيه ما ينبغي أن يتخذ من حلول لمعالجتها.</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lang w:bidi="ar-DZ"/>
        </w:rPr>
        <w:t xml:space="preserve">وإذا جئنا إلى البحث العلمي </w:t>
      </w:r>
      <w:r w:rsidRPr="003D218B">
        <w:rPr>
          <w:rFonts w:ascii="Simplified Arabic" w:hAnsi="Simplified Arabic" w:cs="Simplified Arabic"/>
          <w:b/>
          <w:bCs/>
          <w:sz w:val="28"/>
          <w:szCs w:val="28"/>
          <w:rtl/>
          <w:lang w:bidi="ar-DZ"/>
        </w:rPr>
        <w:t xml:space="preserve">حسب النشاط ، </w:t>
      </w:r>
      <w:r w:rsidRPr="003D218B">
        <w:rPr>
          <w:rFonts w:ascii="Simplified Arabic" w:hAnsi="Simplified Arabic" w:cs="Simplified Arabic"/>
          <w:sz w:val="28"/>
          <w:szCs w:val="28"/>
          <w:rtl/>
          <w:lang w:bidi="ar-DZ"/>
        </w:rPr>
        <w:t xml:space="preserve">فهو يقسم إلى : </w:t>
      </w:r>
    </w:p>
    <w:p w:rsidR="00FC419B" w:rsidRDefault="00AE23DF" w:rsidP="00FC419B">
      <w:pPr>
        <w:pStyle w:val="Paragraphedeliste"/>
        <w:numPr>
          <w:ilvl w:val="0"/>
          <w:numId w:val="1"/>
        </w:numPr>
        <w:bidi/>
        <w:spacing w:line="240" w:lineRule="auto"/>
        <w:jc w:val="both"/>
        <w:rPr>
          <w:rFonts w:ascii="Simplified Arabic" w:hAnsi="Simplified Arabic" w:cs="Simplified Arabic" w:hint="cs"/>
          <w:sz w:val="28"/>
          <w:szCs w:val="28"/>
          <w:lang w:bidi="ar-DZ"/>
        </w:rPr>
      </w:pPr>
      <w:r w:rsidRPr="00FC419B">
        <w:rPr>
          <w:rFonts w:ascii="Simplified Arabic" w:hAnsi="Simplified Arabic" w:cs="Simplified Arabic"/>
          <w:b/>
          <w:bCs/>
          <w:sz w:val="28"/>
          <w:szCs w:val="28"/>
          <w:rtl/>
          <w:lang w:bidi="ar-DZ"/>
        </w:rPr>
        <w:t xml:space="preserve">البحث التنقيبي الاكتشافي : </w:t>
      </w:r>
      <w:r w:rsidRPr="00FC419B">
        <w:rPr>
          <w:rFonts w:ascii="Simplified Arabic" w:hAnsi="Simplified Arabic" w:cs="Simplified Arabic"/>
          <w:sz w:val="28"/>
          <w:szCs w:val="28"/>
          <w:rtl/>
          <w:lang w:bidi="ar-DZ"/>
        </w:rPr>
        <w:t xml:space="preserve">وهو بحث يهدف لجمع الحقائق فقط دون إطلاق أحكام عليها ، ولا يهدف إلى تعميم النتائج أواستخدامها لحل مشكلة </w:t>
      </w:r>
    </w:p>
    <w:p w:rsidR="00AE23DF" w:rsidRPr="00FC419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FC419B">
        <w:rPr>
          <w:rFonts w:ascii="Simplified Arabic" w:hAnsi="Simplified Arabic" w:cs="Simplified Arabic"/>
          <w:b/>
          <w:bCs/>
          <w:sz w:val="28"/>
          <w:szCs w:val="28"/>
          <w:rtl/>
          <w:lang w:bidi="ar-DZ"/>
        </w:rPr>
        <w:t>البحث التفسيري النقدي :</w:t>
      </w:r>
      <w:r w:rsidRPr="00FC419B">
        <w:rPr>
          <w:rFonts w:ascii="Simplified Arabic" w:hAnsi="Simplified Arabic" w:cs="Simplified Arabic"/>
          <w:sz w:val="28"/>
          <w:szCs w:val="28"/>
          <w:rtl/>
          <w:lang w:bidi="ar-DZ"/>
        </w:rPr>
        <w:t xml:space="preserve"> يعتمد على التدليل المنطقي والعقلي للوصول إلى حل المشكل ، من خلال تفسير الأفكار المسلم بها وتقديم الحجج والمبررات ومناقشتها بطريقة واضحة ومضبوطة، من أجل التوصل إلى حلول للمسألة المطروحة أوعلى الأقل للرأي الراجح حولها.</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البحث الكامل :</w:t>
      </w:r>
      <w:r w:rsidRPr="003D218B">
        <w:rPr>
          <w:rFonts w:ascii="Simplified Arabic" w:hAnsi="Simplified Arabic" w:cs="Simplified Arabic"/>
          <w:sz w:val="28"/>
          <w:szCs w:val="28"/>
          <w:rtl/>
          <w:lang w:bidi="ar-DZ"/>
        </w:rPr>
        <w:t xml:space="preserve">يهدف هذا البحث إلى جمع الحقائق والأدلة عليها ، ثم وضع الفرضيات والتحقق من صحتها أوخطئها ، للوصول إلى النتائج المنطقية لحل المشكل محل الدراسة ، مع قابلية هذه النتائج للتعميم على الحالات المشابهة </w:t>
      </w:r>
      <w:r w:rsidR="001772B4" w:rsidRPr="003D218B">
        <w:rPr>
          <w:rFonts w:ascii="Simplified Arabic" w:hAnsi="Simplified Arabic" w:cs="Simplified Arabic"/>
          <w:sz w:val="28"/>
          <w:szCs w:val="28"/>
          <w:rtl/>
          <w:lang w:bidi="ar-DZ"/>
        </w:rPr>
        <w:t>.</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البحث العلمي الاستطلاعي :</w:t>
      </w:r>
      <w:r w:rsidRPr="003D218B">
        <w:rPr>
          <w:rFonts w:ascii="Simplified Arabic" w:hAnsi="Simplified Arabic" w:cs="Simplified Arabic"/>
          <w:sz w:val="28"/>
          <w:szCs w:val="28"/>
          <w:rtl/>
          <w:lang w:bidi="ar-DZ"/>
        </w:rPr>
        <w:t xml:space="preserve"> وهو بحث يهدف للتعرف على المشكلة فقط خاصة متى كانت جديدة ، أوكانت المعلومات المتوفرة حولها قليلة . ويكون عادة هذا النوع من البحوث تمهيدا لبحوث أخرى تسعى لإيجاد حلول لتلك المشاكل الجديدة </w:t>
      </w:r>
      <w:r w:rsidR="001772B4" w:rsidRPr="003D218B">
        <w:rPr>
          <w:rFonts w:ascii="Simplified Arabic" w:hAnsi="Simplified Arabic" w:cs="Simplified Arabic"/>
          <w:sz w:val="28"/>
          <w:szCs w:val="28"/>
          <w:rtl/>
          <w:lang w:bidi="ar-DZ"/>
        </w:rPr>
        <w:t>.</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البحث الوصفي والتشخيصي :</w:t>
      </w:r>
      <w:r w:rsidRPr="003D218B">
        <w:rPr>
          <w:rFonts w:ascii="Simplified Arabic" w:hAnsi="Simplified Arabic" w:cs="Simplified Arabic"/>
          <w:sz w:val="28"/>
          <w:szCs w:val="28"/>
          <w:rtl/>
          <w:lang w:bidi="ar-DZ"/>
        </w:rPr>
        <w:t xml:space="preserve"> ويهدف إلى تحديد خصائص ومقومات ظاهرة معينة تحديدا نوعيا وكميا.</w:t>
      </w:r>
    </w:p>
    <w:p w:rsidR="00AE23DF" w:rsidRPr="003D218B" w:rsidRDefault="00AE23DF" w:rsidP="00FC419B">
      <w:pPr>
        <w:pStyle w:val="Paragraphedeliste"/>
        <w:numPr>
          <w:ilvl w:val="0"/>
          <w:numId w:val="1"/>
        </w:numPr>
        <w:bidi/>
        <w:spacing w:line="240" w:lineRule="auto"/>
        <w:jc w:val="both"/>
        <w:rPr>
          <w:rFonts w:ascii="Simplified Arabic" w:hAnsi="Simplified Arabic" w:cs="Simplified Arabic"/>
          <w:sz w:val="28"/>
          <w:szCs w:val="28"/>
          <w:lang w:bidi="ar-DZ"/>
        </w:rPr>
      </w:pPr>
      <w:r w:rsidRPr="003D218B">
        <w:rPr>
          <w:rFonts w:ascii="Simplified Arabic" w:hAnsi="Simplified Arabic" w:cs="Simplified Arabic"/>
          <w:b/>
          <w:bCs/>
          <w:sz w:val="28"/>
          <w:szCs w:val="28"/>
          <w:rtl/>
          <w:lang w:bidi="ar-DZ"/>
        </w:rPr>
        <w:t>البحث التجريبي :</w:t>
      </w:r>
      <w:r w:rsidRPr="003D218B">
        <w:rPr>
          <w:rFonts w:ascii="Simplified Arabic" w:hAnsi="Simplified Arabic" w:cs="Simplified Arabic"/>
          <w:sz w:val="28"/>
          <w:szCs w:val="28"/>
          <w:rtl/>
          <w:lang w:bidi="ar-DZ"/>
        </w:rPr>
        <w:t xml:space="preserve"> وهو بحث يقوم على الملاحظة والتجربة للتأكد من صحة الفروض، باستعمال قوانين علمية.</w:t>
      </w:r>
    </w:p>
    <w:p w:rsidR="00AE23DF" w:rsidRPr="003D218B" w:rsidRDefault="00AE23DF" w:rsidP="00FC419B">
      <w:pPr>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lang w:bidi="ar-DZ"/>
        </w:rPr>
        <w:t xml:space="preserve">المحور الثاني : مراحل إعداد البحث العلمي </w:t>
      </w:r>
    </w:p>
    <w:p w:rsidR="001772B4"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b/>
          <w:bCs/>
          <w:sz w:val="28"/>
          <w:szCs w:val="28"/>
          <w:rtl/>
          <w:lang w:bidi="ar-DZ"/>
        </w:rPr>
        <w:t xml:space="preserve">      </w:t>
      </w:r>
      <w:r w:rsidRPr="003D218B">
        <w:rPr>
          <w:rFonts w:ascii="Simplified Arabic" w:hAnsi="Simplified Arabic" w:cs="Simplified Arabic"/>
          <w:sz w:val="28"/>
          <w:szCs w:val="28"/>
          <w:rtl/>
          <w:lang w:bidi="ar-DZ"/>
        </w:rPr>
        <w:t>يمر الباحث في إعداده لبحثه العلمي عبر مراحل عديدة بدءا باختيار الموضوع (أولا)، وجمع الوثائق العلمية (ثانيا) ، والقراءة والتفكير(ثالثا) ، وجمع وتخزين المعلومات(رابعا) ، ثم ينتقل لتقسيم الموضوع ووضع خطة له(</w:t>
      </w:r>
      <w:r w:rsidR="001772B4" w:rsidRPr="003D218B">
        <w:rPr>
          <w:rFonts w:ascii="Simplified Arabic" w:hAnsi="Simplified Arabic" w:cs="Simplified Arabic"/>
          <w:sz w:val="28"/>
          <w:szCs w:val="28"/>
          <w:rtl/>
          <w:lang w:bidi="ar-DZ"/>
        </w:rPr>
        <w:t>خامسا).</w:t>
      </w:r>
      <w:r w:rsidRPr="003D218B">
        <w:rPr>
          <w:rFonts w:ascii="Simplified Arabic" w:hAnsi="Simplified Arabic" w:cs="Simplified Arabic"/>
          <w:sz w:val="28"/>
          <w:szCs w:val="28"/>
          <w:rtl/>
          <w:lang w:bidi="ar-DZ"/>
        </w:rPr>
        <w:t xml:space="preserve">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أولا: مرحلة الاستعداد واختيار موضوع البحث</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xml:space="preserve">     يعد اختيار الموضوع من أولى الصعوبات التي تواجه الباحث ، لذا يتعين عليه التروي في اختيار موضوع بحثه حتى لا يضطر إلى تغييره ، وهي مشكلة كثيرا ما تصادف الباحث. ويترتب عليها إضاعة الكثير من الجهد والوقت والإجراءات الإدارية .</w:t>
      </w:r>
    </w:p>
    <w:p w:rsidR="001772B4" w:rsidRPr="003D218B" w:rsidRDefault="00C8299C"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حيث يواجه</w:t>
      </w:r>
      <w:r w:rsidR="001772B4" w:rsidRPr="003D218B">
        <w:rPr>
          <w:rFonts w:ascii="Simplified Arabic" w:hAnsi="Simplified Arabic" w:cs="Simplified Arabic"/>
          <w:sz w:val="28"/>
          <w:szCs w:val="28"/>
          <w:rtl/>
        </w:rPr>
        <w:t xml:space="preserve"> الباحث</w:t>
      </w:r>
      <w:r w:rsidRPr="003D218B">
        <w:rPr>
          <w:rFonts w:ascii="Simplified Arabic" w:hAnsi="Simplified Arabic" w:cs="Simplified Arabic"/>
          <w:sz w:val="28"/>
          <w:szCs w:val="28"/>
          <w:rtl/>
        </w:rPr>
        <w:t xml:space="preserve"> المبتدئ</w:t>
      </w:r>
      <w:r w:rsidR="001772B4" w:rsidRPr="003D218B">
        <w:rPr>
          <w:rFonts w:ascii="Simplified Arabic" w:hAnsi="Simplified Arabic" w:cs="Simplified Arabic"/>
          <w:sz w:val="28"/>
          <w:szCs w:val="28"/>
          <w:rtl/>
        </w:rPr>
        <w:t xml:space="preserve"> في هذه المرحلة بعض العثرات </w:t>
      </w:r>
      <w:r w:rsidRPr="003D218B">
        <w:rPr>
          <w:rFonts w:ascii="Simplified Arabic" w:hAnsi="Simplified Arabic" w:cs="Simplified Arabic"/>
          <w:sz w:val="28"/>
          <w:szCs w:val="28"/>
          <w:rtl/>
        </w:rPr>
        <w:t>التي تعرقل عملية اختياره الموفق للموضوع ،فقد تكون أفكاره لازالت غامضة حول ماذا يبحث ، أوليست لديه مكتبة جيدة ، ويجد في التنقل للعثور على المادة العلمية صعوبة لايستطيع تجاوزها في الوقت الحالي .</w:t>
      </w:r>
    </w:p>
    <w:p w:rsidR="00C8299C" w:rsidRPr="003D218B" w:rsidRDefault="00C8299C"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ويستحسن  أن يتفادى  الباحث المبتدئ بعض المواضيع عند اختياره، نذكر منها: المواضيع التي يشتد حولها خلاف ، الموضوعات المعقدة، الخاملة ، صعبة العثور على مادتها العلمية، الواسعة، الضيقة، الغامضة ، المواضيع الميدانية التي تحيط بها السرية.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ويشترط في الموضوع المختار أن يطرح إشكالات حقيقية </w:t>
      </w: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وأن يمكن الباحث من معرفة الإشكالية التي يريد وضع حل لها ، لأن الإجابة عليها هي محور الدراسة والبحث ، لذا فمرحلة اختيار الموضوع هي نفسها تحديد إشكاليته ، مهما كانت الطريقة التي يختار بها.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وعليه ، سنتطرق بداية إلى العوامل المؤثرة في اختيار الموضوع ، ثم إلى صياغة </w:t>
      </w:r>
      <w:r w:rsidR="00E121FE" w:rsidRPr="003D218B">
        <w:rPr>
          <w:rFonts w:ascii="Simplified Arabic" w:hAnsi="Simplified Arabic" w:cs="Simplified Arabic"/>
          <w:sz w:val="28"/>
          <w:szCs w:val="28"/>
          <w:rtl/>
        </w:rPr>
        <w:t>إشكالية</w:t>
      </w:r>
      <w:r w:rsidRPr="003D218B">
        <w:rPr>
          <w:rFonts w:ascii="Simplified Arabic" w:hAnsi="Simplified Arabic" w:cs="Simplified Arabic"/>
          <w:sz w:val="28"/>
          <w:szCs w:val="28"/>
          <w:rtl/>
        </w:rPr>
        <w:t xml:space="preserve"> البحث وقواعدها ، ثم نتطرق إلى شروط كتابة عنوان الموضوع المختار.</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1-عوامل وطرق اختيار الموضوع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 xml:space="preserve">تتعدد العوامل والطرق المؤثرة في اختيار الباحث لموضوع البحث ، وسنتطرق بداية إلى عوامل اختيار الموضوع في نقطة أولى ، ثم نعرج على طرق هذا الاختيار في نقطة ثانية .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أ-عوامل اختيار الموضوع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تتحكم في اختيار الموضوع عدة عوامل ، منها ما يتعلق بالباحث نفسه وتسمى بالعوامل الذاتية ، ومنها ما يتعلق بموضوع البحث ، وتسمى بالعوامل الموضوعية ، وسنعرض لهما تباعا: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أ-1-العوامل الذاتية لاختيار الموضوع :</w:t>
      </w:r>
      <w:r w:rsidRPr="003D218B">
        <w:rPr>
          <w:rFonts w:ascii="Simplified Arabic" w:hAnsi="Simplified Arabic" w:cs="Simplified Arabic"/>
          <w:sz w:val="28"/>
          <w:szCs w:val="28"/>
          <w:rtl/>
        </w:rPr>
        <w:t xml:space="preserve"> وتتعلق هذه العوامل بشخص الباحث بحيث تجعله يميل لاختيار موضوع معين دون آخر ، ونذكر منها:</w:t>
      </w:r>
    </w:p>
    <w:p w:rsidR="00AE23DF" w:rsidRPr="003D218B" w:rsidRDefault="00AE23DF" w:rsidP="00FC419B">
      <w:pPr>
        <w:spacing w:after="120"/>
        <w:rPr>
          <w:rFonts w:ascii="Simplified Arabic" w:hAnsi="Simplified Arabic" w:cs="Simplified Arabic"/>
          <w:b/>
          <w:bCs/>
          <w:sz w:val="28"/>
          <w:szCs w:val="28"/>
          <w:rtl/>
          <w:lang w:bidi="ar-DZ"/>
        </w:rPr>
      </w:pPr>
      <w:r w:rsidRPr="003D218B">
        <w:rPr>
          <w:rFonts w:ascii="Simplified Arabic" w:hAnsi="Simplified Arabic" w:cs="Simplified Arabic"/>
          <w:b/>
          <w:bCs/>
          <w:sz w:val="28"/>
          <w:szCs w:val="28"/>
          <w:rtl/>
        </w:rPr>
        <w:t>-الرغبة الذاتية:</w:t>
      </w:r>
      <w:r w:rsidRPr="003D218B">
        <w:rPr>
          <w:rFonts w:ascii="Simplified Arabic" w:hAnsi="Simplified Arabic" w:cs="Simplified Arabic"/>
          <w:sz w:val="28"/>
          <w:szCs w:val="28"/>
          <w:rtl/>
        </w:rPr>
        <w:t xml:space="preserve"> "هل أحب هذا الموضوع وأميل إليه؟"</w:t>
      </w:r>
    </w:p>
    <w:p w:rsidR="00E121FE" w:rsidRPr="003D218B" w:rsidRDefault="00AE23DF" w:rsidP="00FC419B">
      <w:pPr>
        <w:spacing w:after="120"/>
        <w:rPr>
          <w:rFonts w:ascii="Simplified Arabic" w:hAnsi="Simplified Arabic" w:cs="Simplified Arabic"/>
          <w:sz w:val="28"/>
          <w:szCs w:val="28"/>
          <w:rtl/>
        </w:rPr>
      </w:pPr>
      <w:r w:rsidRPr="003D218B">
        <w:rPr>
          <w:rFonts w:ascii="Simplified Arabic" w:hAnsi="Simplified Arabic" w:cs="Simplified Arabic"/>
          <w:b/>
          <w:bCs/>
          <w:sz w:val="28"/>
          <w:szCs w:val="28"/>
          <w:rtl/>
          <w:lang w:bidi="ar-DZ"/>
        </w:rPr>
        <w:t>-</w:t>
      </w:r>
      <w:r w:rsidRPr="003D218B">
        <w:rPr>
          <w:rFonts w:ascii="Simplified Arabic" w:hAnsi="Simplified Arabic" w:cs="Simplified Arabic"/>
          <w:b/>
          <w:bCs/>
          <w:sz w:val="28"/>
          <w:szCs w:val="28"/>
          <w:rtl/>
        </w:rPr>
        <w:t>قدرات الباحث واستعداداته:</w:t>
      </w:r>
      <w:r w:rsidRPr="003D218B">
        <w:rPr>
          <w:rFonts w:ascii="Simplified Arabic" w:hAnsi="Simplified Arabic" w:cs="Simplified Arabic"/>
          <w:sz w:val="28"/>
          <w:szCs w:val="28"/>
          <w:rtl/>
        </w:rPr>
        <w:t xml:space="preserve"> "أفي طاقة الباحث القيام بهذا البحث؟" </w:t>
      </w:r>
      <w:r w:rsidR="00E121FE" w:rsidRPr="003D218B">
        <w:rPr>
          <w:rFonts w:ascii="Simplified Arabic" w:hAnsi="Simplified Arabic" w:cs="Simplified Arabic"/>
          <w:sz w:val="28"/>
          <w:szCs w:val="28"/>
          <w:rtl/>
        </w:rPr>
        <w:t xml:space="preserve">وتشمل </w:t>
      </w:r>
      <w:r w:rsidRPr="003D218B">
        <w:rPr>
          <w:rFonts w:ascii="Simplified Arabic" w:hAnsi="Simplified Arabic" w:cs="Simplified Arabic"/>
          <w:b/>
          <w:bCs/>
          <w:sz w:val="28"/>
          <w:szCs w:val="28"/>
          <w:rtl/>
        </w:rPr>
        <w:t>القدرات العقلية</w:t>
      </w:r>
      <w:r w:rsidR="00E121FE" w:rsidRPr="003D218B">
        <w:rPr>
          <w:rFonts w:ascii="Simplified Arabic" w:hAnsi="Simplified Arabic" w:cs="Simplified Arabic"/>
          <w:sz w:val="28"/>
          <w:szCs w:val="28"/>
          <w:rtl/>
        </w:rPr>
        <w:t xml:space="preserve"> و</w:t>
      </w:r>
      <w:r w:rsidRPr="003D218B">
        <w:rPr>
          <w:rFonts w:ascii="Simplified Arabic" w:hAnsi="Simplified Arabic" w:cs="Simplified Arabic"/>
          <w:b/>
          <w:bCs/>
          <w:sz w:val="28"/>
          <w:szCs w:val="28"/>
          <w:rtl/>
        </w:rPr>
        <w:t xml:space="preserve">القدرات الاقتصادية </w:t>
      </w:r>
      <w:r w:rsidR="00E121FE" w:rsidRPr="003D218B">
        <w:rPr>
          <w:rFonts w:ascii="Simplified Arabic" w:hAnsi="Simplified Arabic" w:cs="Simplified Arabic"/>
          <w:sz w:val="28"/>
          <w:szCs w:val="28"/>
          <w:rtl/>
        </w:rPr>
        <w:t>و</w:t>
      </w:r>
      <w:r w:rsidRPr="003D218B">
        <w:rPr>
          <w:rFonts w:ascii="Simplified Arabic" w:hAnsi="Simplified Arabic" w:cs="Simplified Arabic"/>
          <w:b/>
          <w:bCs/>
          <w:sz w:val="28"/>
          <w:szCs w:val="28"/>
          <w:rtl/>
        </w:rPr>
        <w:t>القدرات اللغوية للباحث</w:t>
      </w:r>
      <w:r w:rsidR="00E121FE" w:rsidRPr="003D218B">
        <w:rPr>
          <w:rFonts w:ascii="Simplified Arabic" w:hAnsi="Simplified Arabic" w:cs="Simplified Arabic"/>
          <w:sz w:val="28"/>
          <w:szCs w:val="28"/>
          <w:rtl/>
        </w:rPr>
        <w:t>.</w:t>
      </w:r>
    </w:p>
    <w:p w:rsidR="00E121FE" w:rsidRPr="003D218B" w:rsidRDefault="00E121FE" w:rsidP="00FC419B">
      <w:pPr>
        <w:spacing w:after="120"/>
        <w:rPr>
          <w:rFonts w:ascii="Simplified Arabic" w:hAnsi="Simplified Arabic" w:cs="Simplified Arabic"/>
          <w:sz w:val="28"/>
          <w:szCs w:val="28"/>
          <w:rtl/>
          <w:lang w:bidi="ar-DZ"/>
        </w:rPr>
      </w:pPr>
      <w:r w:rsidRPr="003D218B">
        <w:rPr>
          <w:rFonts w:ascii="Simplified Arabic" w:hAnsi="Simplified Arabic" w:cs="Simplified Arabic"/>
          <w:b/>
          <w:bCs/>
          <w:sz w:val="28"/>
          <w:szCs w:val="28"/>
          <w:rtl/>
        </w:rPr>
        <w:lastRenderedPageBreak/>
        <w:t>-التخصص :</w:t>
      </w:r>
      <w:r w:rsidRPr="003D218B">
        <w:rPr>
          <w:rFonts w:ascii="Simplified Arabic" w:hAnsi="Simplified Arabic" w:cs="Simplified Arabic"/>
          <w:sz w:val="28"/>
          <w:szCs w:val="28"/>
          <w:rtl/>
        </w:rPr>
        <w:t>يختار الباحث موضوع بحثه في نطاق تخصص العلمي بوجه عام أوفي أحد فروع تخصصه .</w:t>
      </w:r>
    </w:p>
    <w:p w:rsidR="00AE23DF" w:rsidRPr="003D218B" w:rsidRDefault="000027DB" w:rsidP="00FC419B">
      <w:pPr>
        <w:spacing w:after="120"/>
        <w:rPr>
          <w:rFonts w:ascii="Simplified Arabic" w:hAnsi="Simplified Arabic" w:cs="Simplified Arabic"/>
          <w:sz w:val="28"/>
          <w:szCs w:val="28"/>
        </w:rPr>
      </w:pPr>
      <w:r w:rsidRPr="003D218B">
        <w:rPr>
          <w:rFonts w:ascii="Simplified Arabic" w:hAnsi="Simplified Arabic" w:cs="Simplified Arabic"/>
          <w:b/>
          <w:bCs/>
          <w:color w:val="FF0000"/>
          <w:sz w:val="28"/>
          <w:szCs w:val="28"/>
          <w:rtl/>
        </w:rPr>
        <w:t>-</w:t>
      </w:r>
      <w:r w:rsidRPr="003D218B">
        <w:rPr>
          <w:rFonts w:ascii="Simplified Arabic" w:hAnsi="Simplified Arabic" w:cs="Simplified Arabic"/>
          <w:b/>
          <w:bCs/>
          <w:sz w:val="28"/>
          <w:szCs w:val="28"/>
          <w:rtl/>
        </w:rPr>
        <w:t>صفات الباحث الجيد</w:t>
      </w:r>
      <w:r w:rsidR="00AE23DF" w:rsidRPr="003D218B">
        <w:rPr>
          <w:rFonts w:ascii="Simplified Arabic" w:hAnsi="Simplified Arabic" w:cs="Simplified Arabic"/>
          <w:b/>
          <w:bCs/>
          <w:color w:val="FF0000"/>
          <w:sz w:val="28"/>
          <w:szCs w:val="28"/>
          <w:rtl/>
        </w:rPr>
        <w:t xml:space="preserve"> </w:t>
      </w:r>
      <w:r w:rsidRPr="003D218B">
        <w:rPr>
          <w:rFonts w:ascii="Simplified Arabic" w:hAnsi="Simplified Arabic" w:cs="Simplified Arabic"/>
          <w:sz w:val="28"/>
          <w:szCs w:val="28"/>
          <w:rtl/>
        </w:rPr>
        <w:t>يتطلب من</w:t>
      </w:r>
      <w:r w:rsidR="00AE23DF" w:rsidRPr="003D218B">
        <w:rPr>
          <w:rFonts w:ascii="Simplified Arabic" w:hAnsi="Simplified Arabic" w:cs="Simplified Arabic"/>
          <w:sz w:val="28"/>
          <w:szCs w:val="28"/>
          <w:rtl/>
        </w:rPr>
        <w:t xml:space="preserve"> الباحث العلمي التحلي </w:t>
      </w:r>
      <w:r w:rsidRPr="003D218B">
        <w:rPr>
          <w:rFonts w:ascii="Simplified Arabic" w:hAnsi="Simplified Arabic" w:cs="Simplified Arabic"/>
          <w:sz w:val="28"/>
          <w:szCs w:val="28"/>
          <w:rtl/>
        </w:rPr>
        <w:t>بمجموعة من الصفات الأخلاقية والعلمية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أ-2-العوامل الموضوعية لاختيار الموضوع:</w:t>
      </w:r>
      <w:r w:rsidRPr="003D218B">
        <w:rPr>
          <w:rFonts w:ascii="Simplified Arabic" w:hAnsi="Simplified Arabic" w:cs="Simplified Arabic"/>
          <w:sz w:val="28"/>
          <w:szCs w:val="28"/>
          <w:rtl/>
        </w:rPr>
        <w:t xml:space="preserve"> وهي عوامل متعلقة بموضوع البحث ، نذكر منها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 xml:space="preserve">-أن يكون البحث ذا قيمة علمية متسما بالجدة والحداثة : </w:t>
      </w:r>
      <w:r w:rsidRPr="003D218B">
        <w:rPr>
          <w:rFonts w:ascii="Simplified Arabic" w:hAnsi="Simplified Arabic" w:cs="Simplified Arabic"/>
          <w:sz w:val="28"/>
          <w:szCs w:val="28"/>
          <w:rtl/>
        </w:rPr>
        <w:t>"هل يستحق هذا الموضوع ما سيبذل فيه من جهد؟"</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 xml:space="preserve">-مكانة البحث بين أنواع البحوث الأخرى </w:t>
      </w:r>
      <w:r w:rsidR="00E121FE" w:rsidRPr="003D218B">
        <w:rPr>
          <w:rFonts w:ascii="Simplified Arabic" w:hAnsi="Simplified Arabic" w:cs="Simplified Arabic"/>
          <w:b/>
          <w:bCs/>
          <w:sz w:val="28"/>
          <w:szCs w:val="28"/>
          <w:rtl/>
        </w:rPr>
        <w:t>.</w:t>
      </w:r>
    </w:p>
    <w:p w:rsidR="00E121FE" w:rsidRPr="003D218B" w:rsidRDefault="00AE23DF" w:rsidP="00FC419B">
      <w:pPr>
        <w:spacing w:after="120"/>
        <w:rPr>
          <w:rFonts w:ascii="Simplified Arabic" w:hAnsi="Simplified Arabic" w:cs="Simplified Arabic"/>
          <w:sz w:val="28"/>
          <w:szCs w:val="28"/>
          <w:rtl/>
        </w:rPr>
      </w:pPr>
      <w:r w:rsidRPr="003D218B">
        <w:rPr>
          <w:rFonts w:ascii="Simplified Arabic" w:hAnsi="Simplified Arabic" w:cs="Simplified Arabic"/>
          <w:b/>
          <w:bCs/>
          <w:sz w:val="28"/>
          <w:szCs w:val="28"/>
          <w:rtl/>
        </w:rPr>
        <w:t>-توفر الوثائق العلمية :</w:t>
      </w:r>
      <w:r w:rsidRPr="003D218B">
        <w:rPr>
          <w:rFonts w:ascii="Simplified Arabic" w:hAnsi="Simplified Arabic" w:cs="Simplified Arabic"/>
          <w:sz w:val="28"/>
          <w:szCs w:val="28"/>
          <w:rtl/>
        </w:rPr>
        <w:t xml:space="preserve"> هل من الممكن الكتابة في هذا الموضوع؟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 xml:space="preserve">-قابلية الموضوع للإنجاز : </w:t>
      </w:r>
      <w:r w:rsidRPr="003D218B">
        <w:rPr>
          <w:rFonts w:ascii="Simplified Arabic" w:hAnsi="Simplified Arabic" w:cs="Simplified Arabic"/>
          <w:sz w:val="28"/>
          <w:szCs w:val="28"/>
          <w:rtl/>
        </w:rPr>
        <w:t xml:space="preserve">ويظهر ذلك من خلال توفر الوقت الكافي لقيام الباحث بأبحاثه، ودرجة تعقد الموضوع </w:t>
      </w:r>
      <w:r w:rsidR="00E121FE" w:rsidRPr="003D218B">
        <w:rPr>
          <w:rFonts w:ascii="Simplified Arabic" w:hAnsi="Simplified Arabic" w:cs="Simplified Arabic"/>
          <w:sz w:val="28"/>
          <w:szCs w:val="28"/>
          <w:rtl/>
        </w:rPr>
        <w:t>.</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ب-طرق اختيار موضوع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يتم اختيار موضوع البحث استنادا إلى طرق عديدة:</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 xml:space="preserve">-الطريقة الأولى : </w:t>
      </w:r>
      <w:r w:rsidRPr="003D218B">
        <w:rPr>
          <w:rFonts w:ascii="Simplified Arabic" w:hAnsi="Simplified Arabic" w:cs="Simplified Arabic"/>
          <w:sz w:val="28"/>
          <w:szCs w:val="28"/>
          <w:rtl/>
        </w:rPr>
        <w:t xml:space="preserve">يكون الطالب هنا حرا في احتيار موضوع بحثه ، وتدفعه إلى هذا الاختيار رغبته في دراسة الموضوع وأهميته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 xml:space="preserve">-الطريقة الثانية : </w:t>
      </w:r>
      <w:r w:rsidRPr="003D218B">
        <w:rPr>
          <w:rFonts w:ascii="Simplified Arabic" w:hAnsi="Simplified Arabic" w:cs="Simplified Arabic"/>
          <w:sz w:val="28"/>
          <w:szCs w:val="28"/>
          <w:rtl/>
        </w:rPr>
        <w:t>وهنا يختار المشرف موضوعا علميا جديرا بالبحث والدراسة لحداثته وعمقه.</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-الطريقة الثالثة :</w:t>
      </w:r>
      <w:r w:rsidRPr="003D218B">
        <w:rPr>
          <w:rFonts w:ascii="Simplified Arabic" w:hAnsi="Simplified Arabic" w:cs="Simplified Arabic"/>
          <w:sz w:val="28"/>
          <w:szCs w:val="28"/>
          <w:rtl/>
        </w:rPr>
        <w:t xml:space="preserve"> وفيها يختار الطالب الموضوع ويقره المشرف أو العكس ، بأن يختار المشرف الموضوع ويستحسنه الطالب .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-الطريقة الرابعة :</w:t>
      </w:r>
      <w:r w:rsidRPr="003D218B">
        <w:rPr>
          <w:rFonts w:ascii="Simplified Arabic" w:hAnsi="Simplified Arabic" w:cs="Simplified Arabic"/>
          <w:sz w:val="28"/>
          <w:szCs w:val="28"/>
          <w:rtl/>
        </w:rPr>
        <w:t xml:space="preserve"> قد يقوم المجلس العلمي أو الأستاذ المشرف بوضع قائمة للمواضيع المراد دراستها ، وتقدم للطلبة من أجل اختيار موضوع من بينها </w:t>
      </w:r>
      <w:r w:rsidR="00E121FE" w:rsidRPr="003D218B">
        <w:rPr>
          <w:rFonts w:ascii="Simplified Arabic" w:hAnsi="Simplified Arabic" w:cs="Simplified Arabic"/>
          <w:sz w:val="28"/>
          <w:szCs w:val="28"/>
          <w:rtl/>
        </w:rPr>
        <w:t>.</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2-صياغة </w:t>
      </w:r>
      <w:r w:rsidR="000027DB" w:rsidRPr="003D218B">
        <w:rPr>
          <w:rFonts w:ascii="Simplified Arabic" w:hAnsi="Simplified Arabic" w:cs="Simplified Arabic"/>
          <w:b/>
          <w:bCs/>
          <w:sz w:val="28"/>
          <w:szCs w:val="28"/>
          <w:rtl/>
        </w:rPr>
        <w:t>إشكالية</w:t>
      </w:r>
      <w:r w:rsidRPr="003D218B">
        <w:rPr>
          <w:rFonts w:ascii="Simplified Arabic" w:hAnsi="Simplified Arabic" w:cs="Simplified Arabic"/>
          <w:b/>
          <w:bCs/>
          <w:sz w:val="28"/>
          <w:szCs w:val="28"/>
          <w:rtl/>
        </w:rPr>
        <w:t xml:space="preserve">البحث وقواعدها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إشكاليته عبارة عن موضوع يحيط به الغموض ويحتاج إلى تفسير. وتتمثل في الطرح الذي يتبناه الب</w:t>
      </w:r>
      <w:r w:rsidR="00431D7A" w:rsidRPr="003D218B">
        <w:rPr>
          <w:rFonts w:ascii="Simplified Arabic" w:hAnsi="Simplified Arabic" w:cs="Simplified Arabic"/>
          <w:sz w:val="28"/>
          <w:szCs w:val="28"/>
          <w:rtl/>
        </w:rPr>
        <w:t>احث كمدخل لمعالجة موضوعه ، وتنبثق من فضوله العلمي .وهي تؤثر على جميع إجراءات البحث وخطواته</w:t>
      </w:r>
      <w:r w:rsidRPr="003D218B">
        <w:rPr>
          <w:rFonts w:ascii="Simplified Arabic" w:hAnsi="Simplified Arabic" w:cs="Simplified Arabic"/>
          <w:sz w:val="28"/>
          <w:szCs w:val="28"/>
          <w:rtl/>
        </w:rPr>
        <w:t xml:space="preserve"> لكونها:</w:t>
      </w:r>
    </w:p>
    <w:p w:rsidR="00AE23DF" w:rsidRPr="003D218B" w:rsidRDefault="00AE23DF" w:rsidP="00FC419B">
      <w:pPr>
        <w:pStyle w:val="Paragraphedeliste"/>
        <w:numPr>
          <w:ilvl w:val="0"/>
          <w:numId w:val="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 xml:space="preserve">تحدد للباحث نوع الدراسة التي يمكنه القيام بها </w:t>
      </w:r>
      <w:r w:rsidR="00431D7A" w:rsidRPr="003D218B">
        <w:rPr>
          <w:rFonts w:ascii="Simplified Arabic" w:hAnsi="Simplified Arabic" w:cs="Simplified Arabic"/>
          <w:sz w:val="28"/>
          <w:szCs w:val="28"/>
          <w:rtl/>
        </w:rPr>
        <w:t>بطريقة مبتكرة وأصيلة</w:t>
      </w:r>
      <w:r w:rsidRPr="003D218B">
        <w:rPr>
          <w:rFonts w:ascii="Simplified Arabic" w:hAnsi="Simplified Arabic" w:cs="Simplified Arabic"/>
          <w:sz w:val="28"/>
          <w:szCs w:val="28"/>
          <w:rtl/>
        </w:rPr>
        <w:t>.</w:t>
      </w:r>
    </w:p>
    <w:p w:rsidR="00AE23DF" w:rsidRPr="003D218B" w:rsidRDefault="00AE23DF" w:rsidP="00FC419B">
      <w:pPr>
        <w:pStyle w:val="Paragraphedeliste"/>
        <w:numPr>
          <w:ilvl w:val="0"/>
          <w:numId w:val="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طبيعة المناهج وأنواع الأدوات التي يجب استخدامها .</w:t>
      </w:r>
    </w:p>
    <w:p w:rsidR="00AE23DF" w:rsidRPr="003D218B" w:rsidRDefault="00AE23DF" w:rsidP="00FC419B">
      <w:pPr>
        <w:pStyle w:val="Paragraphedeliste"/>
        <w:numPr>
          <w:ilvl w:val="0"/>
          <w:numId w:val="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lastRenderedPageBreak/>
        <w:t>نوع المعلومات التي يجب السعي للحصول عليها .</w:t>
      </w:r>
    </w:p>
    <w:p w:rsidR="0037179A" w:rsidRPr="003D218B" w:rsidRDefault="0037179A" w:rsidP="00FC419B">
      <w:pPr>
        <w:spacing w:after="120"/>
        <w:ind w:left="360"/>
        <w:rPr>
          <w:rFonts w:ascii="Simplified Arabic" w:hAnsi="Simplified Arabic" w:cs="Simplified Arabic"/>
          <w:sz w:val="28"/>
          <w:szCs w:val="28"/>
          <w:rtl/>
        </w:rPr>
      </w:pPr>
      <w:r w:rsidRPr="003D218B">
        <w:rPr>
          <w:rFonts w:ascii="Simplified Arabic" w:hAnsi="Simplified Arabic" w:cs="Simplified Arabic"/>
          <w:sz w:val="28"/>
          <w:szCs w:val="28"/>
          <w:rtl/>
        </w:rPr>
        <w:t xml:space="preserve">وقبل صياغة الاشكالية يتعين على الباحث : </w:t>
      </w:r>
    </w:p>
    <w:p w:rsidR="0037179A" w:rsidRPr="003D218B" w:rsidRDefault="0037179A" w:rsidP="00FC419B">
      <w:pPr>
        <w:pStyle w:val="Paragraphedeliste"/>
        <w:numPr>
          <w:ilvl w:val="0"/>
          <w:numId w:val="26"/>
        </w:numPr>
        <w:bidi/>
        <w:spacing w:after="120"/>
        <w:jc w:val="both"/>
        <w:rPr>
          <w:rFonts w:ascii="Simplified Arabic" w:hAnsi="Simplified Arabic" w:cs="Simplified Arabic"/>
          <w:sz w:val="28"/>
          <w:szCs w:val="28"/>
          <w:rtl/>
        </w:rPr>
      </w:pPr>
      <w:r w:rsidRPr="003D218B">
        <w:rPr>
          <w:rFonts w:ascii="Simplified Arabic" w:hAnsi="Simplified Arabic" w:cs="Simplified Arabic"/>
          <w:sz w:val="28"/>
          <w:szCs w:val="28"/>
          <w:rtl/>
        </w:rPr>
        <w:t>تحديد م</w:t>
      </w:r>
      <w:r w:rsidR="00D76502" w:rsidRPr="003D218B">
        <w:rPr>
          <w:rFonts w:ascii="Simplified Arabic" w:hAnsi="Simplified Arabic" w:cs="Simplified Arabic"/>
          <w:sz w:val="28"/>
          <w:szCs w:val="28"/>
          <w:rtl/>
        </w:rPr>
        <w:t xml:space="preserve">جال المشكل العام ، </w:t>
      </w:r>
      <w:r w:rsidRPr="003D218B">
        <w:rPr>
          <w:rFonts w:ascii="Simplified Arabic" w:hAnsi="Simplified Arabic" w:cs="Simplified Arabic"/>
          <w:sz w:val="28"/>
          <w:szCs w:val="28"/>
          <w:rtl/>
        </w:rPr>
        <w:t xml:space="preserve">ويعتمد ذلك على </w:t>
      </w:r>
      <w:r w:rsidR="00D76502" w:rsidRPr="003D218B">
        <w:rPr>
          <w:rFonts w:ascii="Simplified Arabic" w:hAnsi="Simplified Arabic" w:cs="Simplified Arabic"/>
          <w:sz w:val="28"/>
          <w:szCs w:val="28"/>
          <w:rtl/>
        </w:rPr>
        <w:t>الاتجاه الذي ينتمي إليه الباحث ومجال دراسته</w:t>
      </w:r>
      <w:r w:rsidRPr="003D218B">
        <w:rPr>
          <w:rFonts w:ascii="Simplified Arabic" w:hAnsi="Simplified Arabic" w:cs="Simplified Arabic"/>
          <w:sz w:val="28"/>
          <w:szCs w:val="28"/>
          <w:rtl/>
        </w:rPr>
        <w:t>.</w:t>
      </w:r>
    </w:p>
    <w:p w:rsidR="0037179A" w:rsidRPr="003D218B" w:rsidRDefault="0037179A" w:rsidP="00FC419B">
      <w:pPr>
        <w:pStyle w:val="Paragraphedeliste"/>
        <w:numPr>
          <w:ilvl w:val="0"/>
          <w:numId w:val="26"/>
        </w:numPr>
        <w:bidi/>
        <w:spacing w:after="120"/>
        <w:jc w:val="both"/>
        <w:rPr>
          <w:rFonts w:ascii="Simplified Arabic" w:hAnsi="Simplified Arabic" w:cs="Simplified Arabic"/>
          <w:sz w:val="28"/>
          <w:szCs w:val="28"/>
        </w:rPr>
      </w:pPr>
      <w:r w:rsidRPr="003D218B">
        <w:rPr>
          <w:rFonts w:ascii="Simplified Arabic" w:hAnsi="Simplified Arabic" w:cs="Simplified Arabic"/>
          <w:sz w:val="28"/>
          <w:szCs w:val="28"/>
          <w:rtl/>
        </w:rPr>
        <w:t>الإطلاع</w:t>
      </w:r>
      <w:r w:rsidR="00D76502" w:rsidRPr="003D218B">
        <w:rPr>
          <w:rFonts w:ascii="Simplified Arabic" w:hAnsi="Simplified Arabic" w:cs="Simplified Arabic"/>
          <w:sz w:val="28"/>
          <w:szCs w:val="28"/>
          <w:rtl/>
        </w:rPr>
        <w:t xml:space="preserve"> </w:t>
      </w:r>
      <w:r w:rsidRPr="003D218B">
        <w:rPr>
          <w:rFonts w:ascii="Simplified Arabic" w:hAnsi="Simplified Arabic" w:cs="Simplified Arabic"/>
          <w:sz w:val="28"/>
          <w:szCs w:val="28"/>
          <w:rtl/>
        </w:rPr>
        <w:t xml:space="preserve"> الجيد على المشكل </w:t>
      </w:r>
      <w:r w:rsidR="00D76502" w:rsidRPr="003D218B">
        <w:rPr>
          <w:rFonts w:ascii="Simplified Arabic" w:hAnsi="Simplified Arabic" w:cs="Simplified Arabic"/>
          <w:sz w:val="28"/>
          <w:szCs w:val="28"/>
          <w:rtl/>
        </w:rPr>
        <w:t>العام لتكوين فكرة عن الموضوع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sz w:val="28"/>
          <w:szCs w:val="28"/>
          <w:rtl/>
        </w:rPr>
        <w:t xml:space="preserve">  </w:t>
      </w:r>
      <w:r w:rsidR="00DD2B91" w:rsidRPr="003D218B">
        <w:rPr>
          <w:rFonts w:ascii="Simplified Arabic" w:hAnsi="Simplified Arabic" w:cs="Simplified Arabic"/>
          <w:b/>
          <w:bCs/>
          <w:sz w:val="28"/>
          <w:szCs w:val="28"/>
          <w:rtl/>
        </w:rPr>
        <w:t>خصائص الاشكالية</w:t>
      </w:r>
    </w:p>
    <w:p w:rsidR="00DD2B91" w:rsidRPr="003D218B" w:rsidRDefault="00DD2B91" w:rsidP="00FC419B">
      <w:pPr>
        <w:pStyle w:val="Paragraphedeliste"/>
        <w:numPr>
          <w:ilvl w:val="0"/>
          <w:numId w:val="6"/>
        </w:numPr>
        <w:bidi/>
        <w:jc w:val="both"/>
        <w:rPr>
          <w:rFonts w:ascii="Simplified Arabic" w:hAnsi="Simplified Arabic" w:cs="Simplified Arabic"/>
          <w:b/>
          <w:bCs/>
          <w:sz w:val="28"/>
          <w:szCs w:val="28"/>
        </w:rPr>
      </w:pPr>
      <w:r w:rsidRPr="003D218B">
        <w:rPr>
          <w:rFonts w:ascii="Simplified Arabic" w:hAnsi="Simplified Arabic" w:cs="Simplified Arabic"/>
          <w:b/>
          <w:bCs/>
          <w:sz w:val="28"/>
          <w:szCs w:val="28"/>
          <w:rtl/>
        </w:rPr>
        <w:t xml:space="preserve">أن </w:t>
      </w:r>
      <w:r w:rsidRPr="003D218B">
        <w:rPr>
          <w:rFonts w:ascii="Simplified Arabic" w:hAnsi="Simplified Arabic" w:cs="Simplified Arabic"/>
          <w:sz w:val="28"/>
          <w:szCs w:val="28"/>
          <w:rtl/>
        </w:rPr>
        <w:t>تصف</w:t>
      </w:r>
      <w:r w:rsidRPr="003D218B">
        <w:rPr>
          <w:rFonts w:ascii="Simplified Arabic" w:hAnsi="Simplified Arabic" w:cs="Simplified Arabic"/>
          <w:b/>
          <w:bCs/>
          <w:sz w:val="28"/>
          <w:szCs w:val="28"/>
          <w:rtl/>
        </w:rPr>
        <w:t xml:space="preserve"> </w:t>
      </w:r>
      <w:r w:rsidR="00022EC8" w:rsidRPr="003D218B">
        <w:rPr>
          <w:rFonts w:ascii="Simplified Arabic" w:hAnsi="Simplified Arabic" w:cs="Simplified Arabic"/>
          <w:sz w:val="28"/>
          <w:szCs w:val="28"/>
          <w:rtl/>
        </w:rPr>
        <w:t>مشكلا يتطلب إيجاد حل من خلال البحث.</w:t>
      </w:r>
    </w:p>
    <w:p w:rsidR="00022EC8" w:rsidRPr="003D218B" w:rsidRDefault="00022EC8" w:rsidP="00FC419B">
      <w:pPr>
        <w:pStyle w:val="Paragraphedeliste"/>
        <w:numPr>
          <w:ilvl w:val="0"/>
          <w:numId w:val="6"/>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تحدد زاوية أوإطار للبحث .</w:t>
      </w:r>
    </w:p>
    <w:p w:rsidR="00022EC8" w:rsidRPr="003D218B" w:rsidRDefault="00022EC8" w:rsidP="00FC419B">
      <w:pPr>
        <w:pStyle w:val="Paragraphedeliste"/>
        <w:numPr>
          <w:ilvl w:val="0"/>
          <w:numId w:val="6"/>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ترشد الباحث إلى إلى طرح سؤال رئيسي للبحث يتفرع إلى أسئلة جزئية.</w:t>
      </w:r>
    </w:p>
    <w:p w:rsidR="00022EC8" w:rsidRPr="003D218B" w:rsidRDefault="00022EC8" w:rsidP="00FC419B">
      <w:pPr>
        <w:pStyle w:val="Paragraphedeliste"/>
        <w:numPr>
          <w:ilvl w:val="0"/>
          <w:numId w:val="6"/>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لا تتطلب الإجابة بنعم أولا .</w:t>
      </w:r>
    </w:p>
    <w:p w:rsidR="00022EC8" w:rsidRPr="003D218B" w:rsidRDefault="00022EC8" w:rsidP="00FC419B">
      <w:pPr>
        <w:pStyle w:val="Paragraphedeliste"/>
        <w:numPr>
          <w:ilvl w:val="0"/>
          <w:numId w:val="6"/>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ليست تعريفا ولا وصفا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3-شروط كتابة عنوان الموضوع المختار</w:t>
      </w:r>
    </w:p>
    <w:p w:rsidR="00AE23DF" w:rsidRPr="003D218B" w:rsidRDefault="00940F80"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العنوان هو مطلع البحث ، أو تسمية البحث العلمي ، وهو دليل الموضوع ، حيث يفهم منه مضمون الدراسة المقصودة </w:t>
      </w:r>
      <w:r w:rsidR="00D76502" w:rsidRPr="003D218B">
        <w:rPr>
          <w:rFonts w:ascii="Simplified Arabic" w:hAnsi="Simplified Arabic" w:cs="Simplified Arabic"/>
          <w:sz w:val="28"/>
          <w:szCs w:val="28"/>
          <w:rtl/>
        </w:rPr>
        <w:t>.</w:t>
      </w:r>
      <w:r w:rsidR="00FC419B">
        <w:rPr>
          <w:rFonts w:ascii="Simplified Arabic" w:hAnsi="Simplified Arabic" w:cs="Simplified Arabic" w:hint="cs"/>
          <w:sz w:val="28"/>
          <w:szCs w:val="28"/>
          <w:rtl/>
        </w:rPr>
        <w:t>و</w:t>
      </w:r>
      <w:r w:rsidR="00AE23DF" w:rsidRPr="003D218B">
        <w:rPr>
          <w:rFonts w:ascii="Simplified Arabic" w:hAnsi="Simplified Arabic" w:cs="Simplified Arabic"/>
          <w:sz w:val="28"/>
          <w:szCs w:val="28"/>
          <w:rtl/>
        </w:rPr>
        <w:t>يتعين على الباحث احترام جملة من الشروط أو القواعد لصياغة عنوان موضوعه، نذكر منها :</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 xml:space="preserve">أن يكون موجزا </w:t>
      </w:r>
      <w:r w:rsidR="00940F80" w:rsidRPr="003D218B">
        <w:rPr>
          <w:rFonts w:ascii="Simplified Arabic" w:hAnsi="Simplified Arabic" w:cs="Simplified Arabic"/>
          <w:sz w:val="28"/>
          <w:szCs w:val="28"/>
          <w:rtl/>
        </w:rPr>
        <w:t>، مرنا</w:t>
      </w:r>
      <w:r w:rsidRPr="003D218B">
        <w:rPr>
          <w:rFonts w:ascii="Simplified Arabic" w:hAnsi="Simplified Arabic" w:cs="Simplified Arabic"/>
          <w:sz w:val="28"/>
          <w:szCs w:val="28"/>
          <w:rtl/>
        </w:rPr>
        <w:t xml:space="preserve">. </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 xml:space="preserve">أن يكتب بعبارة مختصرة ولغة </w:t>
      </w:r>
      <w:r w:rsidR="00940F80" w:rsidRPr="003D218B">
        <w:rPr>
          <w:rFonts w:ascii="Simplified Arabic" w:hAnsi="Simplified Arabic" w:cs="Simplified Arabic"/>
          <w:sz w:val="28"/>
          <w:szCs w:val="28"/>
          <w:rtl/>
        </w:rPr>
        <w:t xml:space="preserve">قانونية </w:t>
      </w:r>
      <w:r w:rsidRPr="003D218B">
        <w:rPr>
          <w:rFonts w:ascii="Simplified Arabic" w:hAnsi="Simplified Arabic" w:cs="Simplified Arabic"/>
          <w:sz w:val="28"/>
          <w:szCs w:val="28"/>
          <w:rtl/>
        </w:rPr>
        <w:t>سهلة وواضحة ومحددة.</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يبدأ بكلمات محورية ومباشرة في البحث .</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يعبر عن مضمون البحث ومحتواه.</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يظهر نوع المنهج المعتمد ما أمكن .</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يعكس إشكالية البحث .</w:t>
      </w:r>
    </w:p>
    <w:p w:rsidR="00AE23DF" w:rsidRPr="003D218B" w:rsidRDefault="00AE23DF"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يكون جذابا.</w:t>
      </w:r>
    </w:p>
    <w:p w:rsidR="00940F80" w:rsidRPr="003D218B" w:rsidRDefault="00D76502"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ألا يصاغ</w:t>
      </w:r>
      <w:r w:rsidR="00940F80" w:rsidRPr="003D218B">
        <w:rPr>
          <w:rFonts w:ascii="Simplified Arabic" w:hAnsi="Simplified Arabic" w:cs="Simplified Arabic"/>
          <w:sz w:val="28"/>
          <w:szCs w:val="28"/>
          <w:rtl/>
        </w:rPr>
        <w:t xml:space="preserve"> في شكل سؤال ، ولا تظهر فيه علامة التعجب.</w:t>
      </w:r>
    </w:p>
    <w:p w:rsidR="00940F80" w:rsidRPr="003D218B" w:rsidRDefault="00940F80" w:rsidP="00FC419B">
      <w:pPr>
        <w:pStyle w:val="Paragraphedeliste"/>
        <w:numPr>
          <w:ilvl w:val="0"/>
          <w:numId w:val="8"/>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يتلاءم وتخصص الباحث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ثانيا : مرحلة البحث عن الوثائق وجمعها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xml:space="preserve">    تلي مرحلة اختيار الموضوع مرحلة البحث عن الوثائق العلمية المشتملة على المعلومات المتعلقة بموضوع البحث وجمعها قصد توظيفها. وتسمى هذه المرحلة أيضا بعملية التوثيق أو البيبليوغرافيا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1-تعريف الوثائق العلمية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تعرف الوثائق العلمية بأنها جميع المصادر والمراجع الأولية والثانوية ، التي تحتوي على المادة العلمية والحقائق المتعلقة بموضوع البحث ، سواء كانت مخطوطة أومطبوعة أومسموعة أو مرئية ، أوإلكترونية.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ولا يؤتي البحث نتائجه بالاعتماد على هذه الوثائق العلمية فحسب ، بل يضاف إليها جهد الباحث وتفكيره وحسن ابتكاره وأسلوبه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2- أهمية الوثائق العلمية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تتعدد أهمية الوثائق العلمية بالنسبة للباحث وغيره من الباحثين الآخرين وما تقدمه من معلومات وحقائق من جهة ، وللقيمة التي تمنحها للبحث ذاته من جهة أخرى ، ويظهر ذلك من خلال النقاط التالية:</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تقدم للباحث المادة العلمية وتساعده في صياغة أفكاره وتحديد نتائج بحثه.</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تسهل على غيره من الباحثين الوصول والتعرف على مختلف الوثائق العلمية المستعملة من طرفه</w:t>
      </w:r>
      <w:r w:rsidR="00FC419B">
        <w:rPr>
          <w:rFonts w:ascii="Simplified Arabic" w:hAnsi="Simplified Arabic" w:cs="Simplified Arabic" w:hint="cs"/>
          <w:sz w:val="28"/>
          <w:szCs w:val="28"/>
          <w:rtl/>
        </w:rPr>
        <w:t>.</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توفير الجهد والوقت على غيره من الباحثين .</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تبرز الوثائق العلمية مدى حداثة المعلومات التي رجع إليها الباحث .</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 xml:space="preserve">تبرز قيمة البحث بالإشارة إلى الوثائق العلمية المختلفة. </w:t>
      </w:r>
    </w:p>
    <w:p w:rsidR="00AE23DF" w:rsidRPr="003D218B" w:rsidRDefault="00AE23DF" w:rsidP="00FC419B">
      <w:pPr>
        <w:pStyle w:val="Paragraphedeliste"/>
        <w:numPr>
          <w:ilvl w:val="0"/>
          <w:numId w:val="9"/>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يؤدي التنوع في الوثائق العلمية إلى الإحاطة بمختلف جوانب الموضوع.</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3-حجم الوثائق العلمية الضروري لإنجاز البحث العلمي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يمكن التعبير عن معنى حجم الوثائق العلمية بطرح السؤال التالي : ما هو القدر المتطلب في البحث من الوثائق العلمية؟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وللإجابة عليه نقول انه لا يكفي وصول الباحث إلى الكثير من الوثائق العلمية فحسب، بل يجب عليه أن يثق بكفايتها  واستيعابها لجميع نقاط بحثه ، </w:t>
      </w:r>
      <w:r w:rsidR="00FC419B">
        <w:rPr>
          <w:rFonts w:ascii="Simplified Arabic" w:hAnsi="Simplified Arabic" w:cs="Simplified Arabic" w:hint="cs"/>
          <w:sz w:val="28"/>
          <w:szCs w:val="28"/>
          <w:rtl/>
        </w:rPr>
        <w:t>من خلال</w:t>
      </w:r>
      <w:r w:rsidRPr="003D218B">
        <w:rPr>
          <w:rFonts w:ascii="Simplified Arabic" w:hAnsi="Simplified Arabic" w:cs="Simplified Arabic"/>
          <w:sz w:val="28"/>
          <w:szCs w:val="28"/>
          <w:rtl/>
        </w:rPr>
        <w:t xml:space="preserve"> :</w:t>
      </w:r>
    </w:p>
    <w:p w:rsidR="00AE23DF" w:rsidRPr="003D218B" w:rsidRDefault="00AE23DF" w:rsidP="00FC419B">
      <w:pPr>
        <w:pStyle w:val="Paragraphedeliste"/>
        <w:numPr>
          <w:ilvl w:val="0"/>
          <w:numId w:val="10"/>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اطمئنان الباحث إلى كفاية المادة العلمية الموجودة فيها لإخراج البحث.</w:t>
      </w:r>
    </w:p>
    <w:p w:rsidR="00AE23DF" w:rsidRPr="003D218B" w:rsidRDefault="00AE23DF" w:rsidP="00FC419B">
      <w:pPr>
        <w:pStyle w:val="Paragraphedeliste"/>
        <w:numPr>
          <w:ilvl w:val="0"/>
          <w:numId w:val="10"/>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الإحاطة بما كتب في الموضوع والبحث عن الجديد لإضافته للبحث .</w:t>
      </w:r>
    </w:p>
    <w:p w:rsidR="00AE23DF" w:rsidRPr="003D218B" w:rsidRDefault="00AE23DF" w:rsidP="00FC419B">
      <w:pPr>
        <w:pStyle w:val="Paragraphedeliste"/>
        <w:numPr>
          <w:ilvl w:val="0"/>
          <w:numId w:val="10"/>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استيعاب اتجاهات المؤلفين للأخذ منهم أو إبداع اتجاه خاص بالباحث.</w:t>
      </w:r>
    </w:p>
    <w:p w:rsidR="00AE23DF" w:rsidRPr="003D218B" w:rsidRDefault="00AE23DF" w:rsidP="00FC419B">
      <w:pPr>
        <w:pStyle w:val="Paragraphedeliste"/>
        <w:numPr>
          <w:ilvl w:val="0"/>
          <w:numId w:val="10"/>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lastRenderedPageBreak/>
        <w:t>الشروع في الكتابة بارتياح لتوفر المادة العلمية.</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4- أنواع الوثائق العلمية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تتعدد الوثائق العلمية بين وثائق أصلية ويصطلح عليها بالمصادر ، ووثائق ثانوية ويصطلح عليها بالمراجع ، وسنعرف بكلا النوعين ثم نتطرق إلى توضيح الفرق بينهما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أ-تعريف المصادر:</w:t>
      </w:r>
      <w:r w:rsidRPr="003D218B">
        <w:rPr>
          <w:rFonts w:ascii="Simplified Arabic" w:hAnsi="Simplified Arabic" w:cs="Simplified Arabic"/>
          <w:sz w:val="28"/>
          <w:szCs w:val="28"/>
          <w:rtl/>
        </w:rPr>
        <w:t xml:space="preserve"> وهي الوثائق العلمية التي تتضمن مباشرة الحقائق والمعلومات الأصلية المتعلقة بالموضوع ، دون استعمال مصادر وسيطة في نقل هذه المعلومات. ويندرج ضمن هذه الفئة :</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المواثيق القانونية الوطنية والدولية.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العقود والاتفاقيات والمعاهدات الدولية.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القوانين والنصوص التنظيمية.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الأعمال التحضيرية.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الأحكام والمبادئ والاجتهادات القضائية الرسمية.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الإحصائيات الرسمية.</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المقابلات مع رجال التشريع والقضاء والفقه.</w:t>
      </w:r>
    </w:p>
    <w:p w:rsidR="00AE23DF" w:rsidRPr="003D218B" w:rsidRDefault="00AE23DF" w:rsidP="00FC419B">
      <w:pPr>
        <w:pStyle w:val="Paragraphedeliste"/>
        <w:numPr>
          <w:ilvl w:val="0"/>
          <w:numId w:val="11"/>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نتائج التحقيقات وسبر الآراء.</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ب-المراجع : </w:t>
      </w:r>
      <w:r w:rsidRPr="003D218B">
        <w:rPr>
          <w:rFonts w:ascii="Simplified Arabic" w:hAnsi="Simplified Arabic" w:cs="Simplified Arabic"/>
          <w:sz w:val="28"/>
          <w:szCs w:val="28"/>
          <w:rtl/>
        </w:rPr>
        <w:t>وهي التي تعتمد في مادتها ال</w:t>
      </w:r>
      <w:r w:rsidR="00321E59" w:rsidRPr="003D218B">
        <w:rPr>
          <w:rFonts w:ascii="Simplified Arabic" w:hAnsi="Simplified Arabic" w:cs="Simplified Arabic"/>
          <w:sz w:val="28"/>
          <w:szCs w:val="28"/>
          <w:rtl/>
        </w:rPr>
        <w:t>علمية على المصادر بشكل مباشر أو</w:t>
      </w:r>
      <w:r w:rsidRPr="003D218B">
        <w:rPr>
          <w:rFonts w:ascii="Simplified Arabic" w:hAnsi="Simplified Arabic" w:cs="Simplified Arabic"/>
          <w:sz w:val="28"/>
          <w:szCs w:val="28"/>
          <w:rtl/>
        </w:rPr>
        <w:t>غير مباشر، فتعرض لها بالتحليل أو النقد أوالتعليق أوالتلخيص ، ويندرج ضمنها :</w:t>
      </w:r>
    </w:p>
    <w:p w:rsidR="00AE23DF" w:rsidRPr="003D218B" w:rsidRDefault="00AE23DF" w:rsidP="00FC419B">
      <w:pPr>
        <w:pStyle w:val="Paragraphedeliste"/>
        <w:numPr>
          <w:ilvl w:val="0"/>
          <w:numId w:val="12"/>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الكتب القانونية العامة.</w:t>
      </w:r>
    </w:p>
    <w:p w:rsidR="00AE23DF" w:rsidRPr="003D218B" w:rsidRDefault="00AE23DF" w:rsidP="00FC419B">
      <w:pPr>
        <w:pStyle w:val="Paragraphedeliste"/>
        <w:numPr>
          <w:ilvl w:val="0"/>
          <w:numId w:val="12"/>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الكتب القانونية المتخصصة.</w:t>
      </w:r>
    </w:p>
    <w:p w:rsidR="00AE23DF" w:rsidRPr="003D218B" w:rsidRDefault="00AE23DF" w:rsidP="00FC419B">
      <w:pPr>
        <w:pStyle w:val="Paragraphedeliste"/>
        <w:numPr>
          <w:ilvl w:val="0"/>
          <w:numId w:val="12"/>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الدوريات.</w:t>
      </w:r>
    </w:p>
    <w:p w:rsidR="00AE23DF" w:rsidRPr="003D218B" w:rsidRDefault="00AE23DF" w:rsidP="00FC419B">
      <w:pPr>
        <w:pStyle w:val="Paragraphedeliste"/>
        <w:numPr>
          <w:ilvl w:val="0"/>
          <w:numId w:val="12"/>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الرسائل العلمية الأكاديمية.</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ج- الفرق بين المصادر والمراجع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تجدر الإشارة إلى أن المصدر قد يكون أصليا في موضوع بحث معين وثانويا في آخر، ويرجع ذلك لطبيعة البحث وموضوعه.</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وهناك من يرى أن كلمة المراجع تعني كل شيء رجع إليه الباحث أثناء بحثه فأفاد منه فائدة ثانوية ، وكل مصدر مرجع ولا يصح عكس ذلك.</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5-تقييم المصادر والمراجع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xml:space="preserve">     يعد الرجوع إلى المراجع واستعمالها بصورة دائمة أفضل سبيل للحكم عليها ومعرفة طبيعتها وترتيب المعلومات بها. ومع ذلك ، يمكن الاستعانة ببعض التوجيهات لتقييمها أهمها:</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مدى الثقة بالمؤلف أوالمؤلفين ، وفي الناشر ، وحداثة العمل بالنسبة للبحوث الحديثة وقدمها لتلك التي تعود في أصلها إلى عصور أخرى ، وهل المؤلف جديد في عالم التأليف وما درجة ذلك ؟</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الخطة المعتمدة للدلالة على الأصالة ومدى وجود تصميم واضح أو</w:t>
      </w:r>
      <w:r w:rsidR="00321E59" w:rsidRPr="003D218B">
        <w:rPr>
          <w:rFonts w:ascii="Simplified Arabic" w:hAnsi="Simplified Arabic" w:cs="Simplified Arabic"/>
          <w:sz w:val="28"/>
          <w:szCs w:val="28"/>
          <w:rtl/>
        </w:rPr>
        <w:t xml:space="preserve"> </w:t>
      </w:r>
      <w:r w:rsidRPr="003D218B">
        <w:rPr>
          <w:rFonts w:ascii="Simplified Arabic" w:hAnsi="Simplified Arabic" w:cs="Simplified Arabic"/>
          <w:sz w:val="28"/>
          <w:szCs w:val="28"/>
          <w:rtl/>
        </w:rPr>
        <w:t>أن العمل عشوائي.</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الشمول والتغطية لموضوع البحث ، ومدى ما تعكسه الوثائق العلمية المستعملة في قيمته العلمية.</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الدقة والموضوعية والأسلوب.</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الإخراج المادي للمرجع ، خاصة الأشكال والرسوم الموجودة ونوعيتها ، ودرجة ارتباطها بالمادة العلمية.</w:t>
      </w:r>
    </w:p>
    <w:p w:rsidR="00AE23DF" w:rsidRPr="003D218B" w:rsidRDefault="00AE23DF" w:rsidP="00FC419B">
      <w:pPr>
        <w:pStyle w:val="Paragraphedeliste"/>
        <w:numPr>
          <w:ilvl w:val="0"/>
          <w:numId w:val="13"/>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التنظيم في العرض وسلامة تتابع المحتويات.</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6- كيفية ووسائل الحصول على المصادر والمراجع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تعد المكتبة أهم الأماكن التي يستطيع الباحث أن يجد فيها ما يطلبه من مراجع ومصادر تقدم له المادة العلمية في بحثه ، سواء أكانت مكتبات عامة ، أومكتبات قانونية متخصصة ، المتواجدة في كليات الحقوق والجهات القضائية والتشريعية .</w:t>
      </w:r>
    </w:p>
    <w:p w:rsidR="00321E59"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كما يمكن للباحث الحصول على المعلومات من خلال إجراء المقابلات مع أحد المتخصصين في مجال بحثه ، أومقابلة شخص له صلة بالموضوع ، أوعن طريق الانترنت للحصول على أحدث الأحكام والمعلومات المتعلقة بموضوع بحثه </w:t>
      </w:r>
      <w:r w:rsidR="00321E59" w:rsidRPr="003D218B">
        <w:rPr>
          <w:rFonts w:ascii="Simplified Arabic" w:hAnsi="Simplified Arabic" w:cs="Simplified Arabic"/>
          <w:sz w:val="28"/>
          <w:szCs w:val="28"/>
          <w:rtl/>
        </w:rPr>
        <w:t>.</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وقد يحصل الباحث على المصادر والمراجع المتعلقة بموضوع بحثه ، عن طريق الشراء أوالتصوير أوالإعارة العامة والخاصة ، أوبوسائل النقل والتلخيص ، </w:t>
      </w:r>
      <w:r w:rsidR="00321E59" w:rsidRPr="003D218B">
        <w:rPr>
          <w:rFonts w:ascii="Simplified Arabic" w:hAnsi="Simplified Arabic" w:cs="Simplified Arabic"/>
          <w:sz w:val="28"/>
          <w:szCs w:val="28"/>
          <w:rtl/>
        </w:rPr>
        <w:t>أو</w:t>
      </w:r>
      <w:r w:rsidRPr="003D218B">
        <w:rPr>
          <w:rFonts w:ascii="Simplified Arabic" w:hAnsi="Simplified Arabic" w:cs="Simplified Arabic"/>
          <w:sz w:val="28"/>
          <w:szCs w:val="28"/>
          <w:rtl/>
        </w:rPr>
        <w:t xml:space="preserve">التحميل إن كانت متوفرة في شكل نسخ إلكترونية  .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7-قواعد حول جمع الوثائق العلمية وحسن استخدامها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يتعين على الباحث احترام جملة من القواعد حتى يجمع الكم الذي يثق في كفايته لتحرير بحثه دون إضاعة الوقت والجهد ، ومن بين هذه القواعد نذكر:</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جمع أحدث المصادر والمراجع .</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الرجوع إلى المصادر أولا لتفادي الأخطاء .</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توظيف المراجع الحديثة للوقوف على آخر التطورات دون إغفال القديمة منها في عملية التأصيل.</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lastRenderedPageBreak/>
        <w:t>تحقيق التوازن بين المراجع العربية والأجنبية .</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دقة ترجمة النصوص الأجنبية لتفادي التحريف .</w:t>
      </w:r>
    </w:p>
    <w:p w:rsidR="00AE23DF" w:rsidRPr="003D218B" w:rsidRDefault="00AE23DF" w:rsidP="00FC419B">
      <w:pPr>
        <w:pStyle w:val="Paragraphedeliste"/>
        <w:numPr>
          <w:ilvl w:val="0"/>
          <w:numId w:val="14"/>
        </w:numPr>
        <w:bidi/>
        <w:spacing w:after="120" w:line="240" w:lineRule="auto"/>
        <w:jc w:val="both"/>
        <w:rPr>
          <w:rFonts w:ascii="Simplified Arabic" w:hAnsi="Simplified Arabic" w:cs="Simplified Arabic"/>
          <w:sz w:val="28"/>
          <w:szCs w:val="28"/>
          <w:rtl/>
        </w:rPr>
      </w:pPr>
      <w:r w:rsidRPr="003D218B">
        <w:rPr>
          <w:rFonts w:ascii="Simplified Arabic" w:hAnsi="Simplified Arabic" w:cs="Simplified Arabic"/>
          <w:sz w:val="28"/>
          <w:szCs w:val="28"/>
          <w:rtl/>
        </w:rPr>
        <w:t>استخدام الباحث للمصطلحات الأجنبية متى كانت مصطلحات علمية مستقرة ، أوكان غير متأكد من ترجمتها ، أوكانت تضيف معلومات أو رأيا جديدا أونادرا يحتاج للتوثيق فيورده بنصه الأجنبي</w:t>
      </w:r>
      <w:r w:rsidR="00EB4F4F">
        <w:rPr>
          <w:rFonts w:ascii="Simplified Arabic" w:hAnsi="Simplified Arabic" w:cs="Simplified Arabic" w:hint="cs"/>
          <w:sz w:val="28"/>
          <w:szCs w:val="28"/>
          <w:rtl/>
        </w:rPr>
        <w:t>.</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ثالثا : مرحلة القراءة والتفكير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القراءة هي الوسيلة الأولى لجمع المادة الأولية في ذهن الباحث ، وتنصب على الكتب والبحوث السابقة والمقالات ، وكل ما له علاقة بموضوع البحث ، قصد الاطلاع والفهم الجيد للأفكار واستيعابها.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ومرحلة القراءة والتفكير عمل منظم ، يفرض طرقا وأساليب معينة تمكن الباحث من استغلال الأفكار الموجودة في الوثائق العلمية التي يقرؤها ، وتمهد للأفكار التي ينتجها الباحث وهو بصدد إنجاز بحثه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sz w:val="28"/>
          <w:szCs w:val="28"/>
          <w:rtl/>
        </w:rPr>
        <w:t xml:space="preserve">1- </w:t>
      </w:r>
      <w:r w:rsidRPr="003D218B">
        <w:rPr>
          <w:rFonts w:ascii="Simplified Arabic" w:hAnsi="Simplified Arabic" w:cs="Simplified Arabic"/>
          <w:b/>
          <w:bCs/>
          <w:sz w:val="28"/>
          <w:szCs w:val="28"/>
          <w:rtl/>
        </w:rPr>
        <w:t xml:space="preserve">تعريف مرحلة القراءة والتفكير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sz w:val="28"/>
          <w:szCs w:val="28"/>
          <w:rtl/>
        </w:rPr>
        <w:t xml:space="preserve">     يقصد بمرحلة القراءة والتفكير عمليات الاطلاع والفهم لكافة الأفكار والمعلومات والحقائق المتصلة بموضوع البحث والتأمل فيها وتحليلها . لتولد في عقل الباحث  النظام التحليلي للموضوع ، وتجعله مسيطرا على المعلومات ومتعمقا في فهمها ، وقادرا على استنتاج الفرضيات والأفكار والنظريات منها</w:t>
      </w:r>
      <w:r w:rsidRPr="003D218B">
        <w:rPr>
          <w:rFonts w:ascii="Simplified Arabic" w:hAnsi="Simplified Arabic" w:cs="Simplified Arabic"/>
          <w:b/>
          <w:bCs/>
          <w:sz w:val="28"/>
          <w:szCs w:val="28"/>
          <w:rtl/>
        </w:rPr>
        <w:t>.</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لذلك قيل أن</w:t>
      </w:r>
      <w:r w:rsidRPr="003D218B">
        <w:rPr>
          <w:rFonts w:ascii="Simplified Arabic" w:hAnsi="Simplified Arabic" w:cs="Simplified Arabic"/>
          <w:b/>
          <w:bCs/>
          <w:sz w:val="28"/>
          <w:szCs w:val="28"/>
          <w:rtl/>
        </w:rPr>
        <w:t xml:space="preserve"> " </w:t>
      </w:r>
      <w:r w:rsidRPr="003D218B">
        <w:rPr>
          <w:rFonts w:ascii="Simplified Arabic" w:hAnsi="Simplified Arabic" w:cs="Simplified Arabic"/>
          <w:sz w:val="28"/>
          <w:szCs w:val="28"/>
          <w:rtl/>
        </w:rPr>
        <w:t>القراءة فن ، فإذا عرفت كيف تقرأ سهلت عليك القراءة وسهل عليك البحث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2- أهمية القراءة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يتعين على الباحث قراءة كل الوثائق العلمية المتوفرة لديه والمتصلة بموضوع بحثه قبل الشروع في تقسيم الموضوع والكتابة فيه ، حيث تساعده القراءة في التأمل والفهم الجيد والوصول إلى حقائق العلمية الواضحة </w:t>
      </w:r>
      <w:r w:rsidR="00693C9F" w:rsidRPr="003D218B">
        <w:rPr>
          <w:rFonts w:ascii="Simplified Arabic" w:hAnsi="Simplified Arabic" w:cs="Simplified Arabic"/>
          <w:sz w:val="28"/>
          <w:szCs w:val="28"/>
          <w:rtl/>
        </w:rPr>
        <w:t>من خلال:</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توسيع قاعدة معلومات الباحث من خلال البحث .</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التأكد من أهمية الموضوع المختار.</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وضع خطة مبدئية للبحث تنصب على العناوين الرئيسية.</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ضبط الصياغة النهائية للعنوان المختار.</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اكتساب القدرة على تحليل المعلومات .</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t>اكتساب الأسلوب المنهجي .</w:t>
      </w:r>
    </w:p>
    <w:p w:rsidR="00693C9F" w:rsidRPr="003D218B" w:rsidRDefault="00693C9F" w:rsidP="00FC419B">
      <w:pPr>
        <w:pStyle w:val="Paragraphedeliste"/>
        <w:numPr>
          <w:ilvl w:val="0"/>
          <w:numId w:val="14"/>
        </w:numPr>
        <w:bidi/>
        <w:jc w:val="both"/>
        <w:rPr>
          <w:rFonts w:ascii="Simplified Arabic" w:hAnsi="Simplified Arabic" w:cs="Simplified Arabic"/>
          <w:sz w:val="28"/>
          <w:szCs w:val="28"/>
        </w:rPr>
      </w:pPr>
      <w:r w:rsidRPr="003D218B">
        <w:rPr>
          <w:rFonts w:ascii="Simplified Arabic" w:hAnsi="Simplified Arabic" w:cs="Simplified Arabic"/>
          <w:sz w:val="28"/>
          <w:szCs w:val="28"/>
          <w:rtl/>
        </w:rPr>
        <w:lastRenderedPageBreak/>
        <w:t>الحصول على الثروة اللغوية المتخصصة .</w:t>
      </w:r>
    </w:p>
    <w:p w:rsidR="00AE23DF" w:rsidRPr="003D218B" w:rsidRDefault="00693C9F" w:rsidP="00FC419B">
      <w:pPr>
        <w:ind w:left="360"/>
        <w:rPr>
          <w:rFonts w:ascii="Simplified Arabic" w:hAnsi="Simplified Arabic" w:cs="Simplified Arabic"/>
          <w:sz w:val="28"/>
          <w:szCs w:val="28"/>
          <w:rtl/>
        </w:rPr>
      </w:pPr>
      <w:r w:rsidRPr="003D218B">
        <w:rPr>
          <w:rFonts w:ascii="Simplified Arabic" w:hAnsi="Simplified Arabic" w:cs="Simplified Arabic"/>
          <w:b/>
          <w:bCs/>
          <w:sz w:val="28"/>
          <w:szCs w:val="28"/>
          <w:rtl/>
        </w:rPr>
        <w:t>3-</w:t>
      </w:r>
      <w:r w:rsidR="00AE23DF" w:rsidRPr="003D218B">
        <w:rPr>
          <w:rFonts w:ascii="Simplified Arabic" w:hAnsi="Simplified Arabic" w:cs="Simplified Arabic"/>
          <w:b/>
          <w:bCs/>
          <w:sz w:val="28"/>
          <w:szCs w:val="28"/>
          <w:rtl/>
        </w:rPr>
        <w:t xml:space="preserve"> شروط القراءة </w:t>
      </w:r>
    </w:p>
    <w:p w:rsidR="00814A1B"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يتعين على الباحث اعتماد القراءة </w:t>
      </w:r>
      <w:r w:rsidR="00693C9F" w:rsidRPr="003D218B">
        <w:rPr>
          <w:rFonts w:ascii="Simplified Arabic" w:hAnsi="Simplified Arabic" w:cs="Simplified Arabic"/>
          <w:sz w:val="28"/>
          <w:szCs w:val="28"/>
          <w:rtl/>
        </w:rPr>
        <w:t>الصحيحة المستمرة الناقدة ،</w:t>
      </w:r>
      <w:r w:rsidRPr="003D218B">
        <w:rPr>
          <w:rFonts w:ascii="Simplified Arabic" w:hAnsi="Simplified Arabic" w:cs="Simplified Arabic"/>
          <w:sz w:val="28"/>
          <w:szCs w:val="28"/>
          <w:rtl/>
        </w:rPr>
        <w:t xml:space="preserve"> </w:t>
      </w:r>
      <w:r w:rsidR="00814A1B" w:rsidRPr="003D218B">
        <w:rPr>
          <w:rFonts w:ascii="Simplified Arabic" w:hAnsi="Simplified Arabic" w:cs="Simplified Arabic"/>
          <w:sz w:val="28"/>
          <w:szCs w:val="28"/>
          <w:rtl/>
        </w:rPr>
        <w:t>فهي ليست عملية عشوائية .</w:t>
      </w:r>
    </w:p>
    <w:p w:rsidR="00AE23DF" w:rsidRPr="003D218B" w:rsidRDefault="00814A1B" w:rsidP="00FC419B">
      <w:pPr>
        <w:rPr>
          <w:rFonts w:ascii="Simplified Arabic" w:hAnsi="Simplified Arabic" w:cs="Simplified Arabic"/>
          <w:sz w:val="28"/>
          <w:szCs w:val="28"/>
        </w:rPr>
      </w:pPr>
      <w:r w:rsidRPr="003D218B">
        <w:rPr>
          <w:rFonts w:ascii="Simplified Arabic" w:hAnsi="Simplified Arabic" w:cs="Simplified Arabic"/>
          <w:sz w:val="28"/>
          <w:szCs w:val="28"/>
          <w:rtl/>
        </w:rPr>
        <w:t>وتكون القراءة صحيحة من خلال :</w:t>
      </w:r>
      <w:r w:rsidR="00AE23DF" w:rsidRPr="003D218B">
        <w:rPr>
          <w:rFonts w:ascii="Simplified Arabic" w:hAnsi="Simplified Arabic" w:cs="Simplified Arabic"/>
          <w:sz w:val="28"/>
          <w:szCs w:val="28"/>
          <w:rtl/>
        </w:rPr>
        <w:t xml:space="preserve"> </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تكون شاملة لكافة الوثائق العلمية المرتبطة بالموضوع .</w:t>
      </w:r>
      <w:r w:rsidR="00814A1B" w:rsidRPr="003D218B">
        <w:rPr>
          <w:rFonts w:ascii="Simplified Arabic" w:hAnsi="Simplified Arabic" w:cs="Simplified Arabic"/>
          <w:sz w:val="28"/>
          <w:szCs w:val="28"/>
          <w:rtl/>
        </w:rPr>
        <w:t xml:space="preserve"> </w:t>
      </w:r>
    </w:p>
    <w:p w:rsidR="00814A1B"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تسير هذه القراءة وفق مبدأ الأولويات ، حيث تبدأ بالمصادر ثم المراجع.</w:t>
      </w:r>
      <w:r w:rsidR="00814A1B" w:rsidRPr="003D218B">
        <w:rPr>
          <w:rFonts w:ascii="Simplified Arabic" w:hAnsi="Simplified Arabic" w:cs="Simplified Arabic"/>
          <w:sz w:val="28"/>
          <w:szCs w:val="28"/>
          <w:rtl/>
        </w:rPr>
        <w:t xml:space="preserve"> </w:t>
      </w:r>
    </w:p>
    <w:p w:rsidR="00AE23DF" w:rsidRPr="003D218B" w:rsidRDefault="00814A1B"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الاطلاع على الموضوع في النصوص القانونية ، ثم القضائية ، ثم الفقهية.</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أن تكون القراءة منظمة ومرتبة ومتأنية تمكن الباحث من التركيز فيما يقرؤه .</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ترك فترات للتأمل والتفكير قصد تحليل ما يقرأ واستيعاب الأفكار.</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يجب على الباحث اختيار الأوقات والأماكن المناسبة للقراءة والتأمل .</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مراعاة الصحة النفسية والجسدية للباحث .</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التوقف عن القراءة متى لم يعد الباحث قادرا على الاستيعاب.</w:t>
      </w:r>
    </w:p>
    <w:p w:rsidR="00AE23DF" w:rsidRPr="003D218B" w:rsidRDefault="00AE23DF" w:rsidP="00FC419B">
      <w:pPr>
        <w:pStyle w:val="Paragraphedeliste"/>
        <w:numPr>
          <w:ilvl w:val="0"/>
          <w:numId w:val="16"/>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ألا يستطرد الباحث في قراءة أجزاء لا تتصل بموضوع بحثه.</w:t>
      </w:r>
    </w:p>
    <w:p w:rsidR="00814A1B" w:rsidRPr="003D218B" w:rsidRDefault="00814A1B" w:rsidP="00FC419B">
      <w:pPr>
        <w:spacing w:after="120"/>
        <w:rPr>
          <w:rFonts w:ascii="Simplified Arabic" w:hAnsi="Simplified Arabic" w:cs="Simplified Arabic"/>
          <w:sz w:val="28"/>
          <w:szCs w:val="28"/>
          <w:rtl/>
        </w:rPr>
      </w:pPr>
      <w:r w:rsidRPr="003D218B">
        <w:rPr>
          <w:rFonts w:ascii="Simplified Arabic" w:hAnsi="Simplified Arabic" w:cs="Simplified Arabic"/>
          <w:sz w:val="28"/>
          <w:szCs w:val="28"/>
          <w:rtl/>
        </w:rPr>
        <w:t>وتكون القراءة مستمرة بمقدار معين من الوقت ولو قليل يوميا.</w:t>
      </w:r>
    </w:p>
    <w:p w:rsidR="00814A1B" w:rsidRPr="003D218B" w:rsidRDefault="00814A1B" w:rsidP="00FC419B">
      <w:pPr>
        <w:spacing w:after="120"/>
        <w:rPr>
          <w:rFonts w:ascii="Simplified Arabic" w:hAnsi="Simplified Arabic" w:cs="Simplified Arabic"/>
          <w:sz w:val="28"/>
          <w:szCs w:val="28"/>
        </w:rPr>
      </w:pPr>
      <w:r w:rsidRPr="003D218B">
        <w:rPr>
          <w:rFonts w:ascii="Simplified Arabic" w:hAnsi="Simplified Arabic" w:cs="Simplified Arabic"/>
          <w:sz w:val="28"/>
          <w:szCs w:val="28"/>
          <w:rtl/>
        </w:rPr>
        <w:t>أما القراءة الناقدة فيرتفع فيها مستوى الباحث من مجرد الاستفادة من الأفكار إلى درجة من التعمق والدراسة والتحليل لبعض من المصادر والمراجع التي تحتاج لعناية منه ، وهي محاولة من الباحث للنفاذ إلى الخلفية الثقافية للمؤلف وجوانب القصور في الكتاب.</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5-أنواع القراءة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يمكن تقسيم القراءة إلى قسمين :</w:t>
      </w:r>
    </w:p>
    <w:p w:rsidR="00AE23DF" w:rsidRPr="003D218B" w:rsidRDefault="00AE23DF" w:rsidP="00FC419B">
      <w:pPr>
        <w:pStyle w:val="Paragraphedeliste"/>
        <w:numPr>
          <w:ilvl w:val="0"/>
          <w:numId w:val="17"/>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يشمل القسم الأول : القراءة الأولية والقراءة العادية والقراءة المركزة .</w:t>
      </w:r>
    </w:p>
    <w:p w:rsidR="00AE23DF" w:rsidRPr="003D218B" w:rsidRDefault="00AE23DF" w:rsidP="00FC419B">
      <w:pPr>
        <w:pStyle w:val="Paragraphedeliste"/>
        <w:numPr>
          <w:ilvl w:val="0"/>
          <w:numId w:val="17"/>
        </w:numPr>
        <w:bidi/>
        <w:spacing w:after="120" w:line="240" w:lineRule="auto"/>
        <w:jc w:val="both"/>
        <w:rPr>
          <w:rFonts w:ascii="Simplified Arabic" w:hAnsi="Simplified Arabic" w:cs="Simplified Arabic"/>
          <w:sz w:val="28"/>
          <w:szCs w:val="28"/>
        </w:rPr>
      </w:pPr>
      <w:r w:rsidRPr="003D218B">
        <w:rPr>
          <w:rFonts w:ascii="Simplified Arabic" w:hAnsi="Simplified Arabic" w:cs="Simplified Arabic"/>
          <w:sz w:val="28"/>
          <w:szCs w:val="28"/>
          <w:rtl/>
        </w:rPr>
        <w:t>بينما يضم القسم الثاني : القراءة الأفقية والقراءة العمودية .</w:t>
      </w:r>
    </w:p>
    <w:p w:rsidR="00AE23DF" w:rsidRPr="003D218B" w:rsidRDefault="00AE23DF" w:rsidP="00FC419B">
      <w:pPr>
        <w:ind w:left="360"/>
        <w:rPr>
          <w:rFonts w:ascii="Simplified Arabic" w:hAnsi="Simplified Arabic" w:cs="Simplified Arabic"/>
          <w:sz w:val="28"/>
          <w:szCs w:val="28"/>
          <w:rtl/>
        </w:rPr>
      </w:pPr>
      <w:r w:rsidRPr="003D218B">
        <w:rPr>
          <w:rFonts w:ascii="Simplified Arabic" w:hAnsi="Simplified Arabic" w:cs="Simplified Arabic"/>
          <w:sz w:val="28"/>
          <w:szCs w:val="28"/>
          <w:rtl/>
        </w:rPr>
        <w:t>وفيما يلي تفصيل هذه الأنواع :</w:t>
      </w:r>
    </w:p>
    <w:p w:rsidR="00AE23DF" w:rsidRPr="003D218B" w:rsidRDefault="00AE23DF" w:rsidP="00FC419B">
      <w:pPr>
        <w:ind w:left="360"/>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أ-التقسيم الأول للقراءة : </w:t>
      </w:r>
      <w:r w:rsidRPr="003D218B">
        <w:rPr>
          <w:rFonts w:ascii="Simplified Arabic" w:hAnsi="Simplified Arabic" w:cs="Simplified Arabic"/>
          <w:sz w:val="28"/>
          <w:szCs w:val="28"/>
          <w:rtl/>
        </w:rPr>
        <w:t>وفيه قسمت القراءة حسب درجة عمقها والوقت الذي يستغرقه الباحث فيها إلى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lastRenderedPageBreak/>
        <w:t xml:space="preserve">-القراءة الأولية: </w:t>
      </w:r>
      <w:r w:rsidRPr="003D218B">
        <w:rPr>
          <w:rFonts w:ascii="Simplified Arabic" w:hAnsi="Simplified Arabic" w:cs="Simplified Arabic"/>
          <w:sz w:val="28"/>
          <w:szCs w:val="28"/>
          <w:rtl/>
        </w:rPr>
        <w:t>وتسمى أيضا بالقراءة الاستطلاعية أوالاستكشافية أوالسريعة . وهي قراءة تسعى لتكوين انطباع أولي واستطلاع عام لأهم الأفكار التي احتوتها الوثائق العلمية. من خلال الاطلاع على فهارس الوثائق وعناوينها ، وقوائم المراجع والمصادر، والمقدمات وعناوين الفصول ، قصد تحديد المعلومات المتعلقة بالموضوع ، ودرجة ارتباطها بالموضوع ، وقيمة المعلومات المحتواة في كل وثيقة ، وحصر الوثائق التي تقرأ بعناية لاحقا واستبعاد غيرها.</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-القراءة العادية :</w:t>
      </w:r>
      <w:r w:rsidRPr="003D218B">
        <w:rPr>
          <w:rFonts w:ascii="Simplified Arabic" w:hAnsi="Simplified Arabic" w:cs="Simplified Arabic"/>
          <w:sz w:val="28"/>
          <w:szCs w:val="28"/>
          <w:rtl/>
        </w:rPr>
        <w:t xml:space="preserve"> وفيها يطالع الباحث بعمق المواضيع التيتم اختيارها في القراءة السريعة، وفق الشروط السابق بيانها ، قصد استخراج الأفكار واستخلاص النتائج والقيام بتدوينها في البطاقات والملفات المخصصة لذلك ، والقيام بالاقتباسات اللازمة . وينتج عن هذه القراءة الفهم الجيد لموضوع البحث</w:t>
      </w:r>
      <w:r w:rsidR="00814A1B" w:rsidRPr="003D218B">
        <w:rPr>
          <w:rFonts w:ascii="Simplified Arabic" w:hAnsi="Simplified Arabic" w:cs="Simplified Arabic"/>
          <w:sz w:val="28"/>
          <w:szCs w:val="28"/>
          <w:rtl/>
        </w:rPr>
        <w:t>.</w:t>
      </w:r>
    </w:p>
    <w:p w:rsidR="00AE23DF" w:rsidRPr="003D218B" w:rsidRDefault="00AE23DF" w:rsidP="00FC419B">
      <w:pPr>
        <w:spacing w:after="120"/>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-القراءة العميقة : </w:t>
      </w:r>
      <w:r w:rsidRPr="003D218B">
        <w:rPr>
          <w:rFonts w:ascii="Simplified Arabic" w:hAnsi="Simplified Arabic" w:cs="Simplified Arabic"/>
          <w:sz w:val="28"/>
          <w:szCs w:val="28"/>
          <w:rtl/>
        </w:rPr>
        <w:t>وتسمى أيضا بالقراءة المركزة ، حيث يقرأ فيها الباحث بتأن وروية قصد الفهم الجيد والتمعن في المصطلحا</w:t>
      </w:r>
      <w:r w:rsidR="00962E38" w:rsidRPr="003D218B">
        <w:rPr>
          <w:rFonts w:ascii="Simplified Arabic" w:hAnsi="Simplified Arabic" w:cs="Simplified Arabic"/>
          <w:sz w:val="28"/>
          <w:szCs w:val="28"/>
          <w:rtl/>
        </w:rPr>
        <w:t>ت</w:t>
      </w:r>
      <w:r w:rsidRPr="003D218B">
        <w:rPr>
          <w:rFonts w:ascii="Simplified Arabic" w:hAnsi="Simplified Arabic" w:cs="Simplified Arabic"/>
          <w:sz w:val="28"/>
          <w:szCs w:val="28"/>
          <w:rtl/>
        </w:rPr>
        <w:t xml:space="preserve"> </w:t>
      </w:r>
      <w:r w:rsidR="00962E38" w:rsidRPr="003D218B">
        <w:rPr>
          <w:rFonts w:ascii="Simplified Arabic" w:hAnsi="Simplified Arabic" w:cs="Simplified Arabic"/>
          <w:sz w:val="28"/>
          <w:szCs w:val="28"/>
          <w:rtl/>
        </w:rPr>
        <w:t>.</w:t>
      </w:r>
      <w:r w:rsidRPr="003D218B">
        <w:rPr>
          <w:rFonts w:ascii="Simplified Arabic" w:hAnsi="Simplified Arabic" w:cs="Simplified Arabic"/>
          <w:sz w:val="28"/>
          <w:szCs w:val="28"/>
          <w:rtl/>
        </w:rPr>
        <w:t xml:space="preserve"> وتكون هذه القراءة لبعض الوثائق ذات القيمة والأهمية العلمية الكبيرة لموضوع البحث، حيث تتم قراءتها بعمق وتركيز مع تفكير وتحليل </w:t>
      </w:r>
      <w:r w:rsidR="00962E38" w:rsidRPr="003D218B">
        <w:rPr>
          <w:rFonts w:ascii="Simplified Arabic" w:hAnsi="Simplified Arabic" w:cs="Simplified Arabic"/>
          <w:sz w:val="28"/>
          <w:szCs w:val="28"/>
          <w:rtl/>
        </w:rPr>
        <w:t>.</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sz w:val="28"/>
          <w:szCs w:val="28"/>
          <w:rtl/>
        </w:rPr>
        <w:t>وتتطلب هذه القراءة من الباحث الصرامة والجدية ، بحيث يزن الفكرة ويشرحها بهدف بيان قيمتها الإيجابية أوالسلبية ، لا بقصد المعارضة ولا التقبل المطلق.</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ب-التقسيم الثاني للقراءة :</w:t>
      </w:r>
      <w:r w:rsidRPr="003D218B">
        <w:rPr>
          <w:rFonts w:ascii="Simplified Arabic" w:hAnsi="Simplified Arabic" w:cs="Simplified Arabic"/>
          <w:sz w:val="28"/>
          <w:szCs w:val="28"/>
          <w:rtl/>
        </w:rPr>
        <w:t xml:space="preserve"> ويشمل هذا التقسيم القراءة الأفقية والقراءة العمودية .</w:t>
      </w:r>
    </w:p>
    <w:p w:rsidR="00AE23DF" w:rsidRPr="003D218B" w:rsidRDefault="00AE23DF" w:rsidP="00FC419B">
      <w:pPr>
        <w:spacing w:after="120"/>
        <w:rPr>
          <w:rFonts w:ascii="Simplified Arabic" w:hAnsi="Simplified Arabic" w:cs="Simplified Arabic"/>
          <w:sz w:val="28"/>
          <w:szCs w:val="28"/>
        </w:rPr>
      </w:pPr>
      <w:r w:rsidRPr="003D218B">
        <w:rPr>
          <w:rFonts w:ascii="Simplified Arabic" w:hAnsi="Simplified Arabic" w:cs="Simplified Arabic"/>
          <w:b/>
          <w:bCs/>
          <w:sz w:val="28"/>
          <w:szCs w:val="28"/>
          <w:rtl/>
        </w:rPr>
        <w:t>-القراءة الأفقية :</w:t>
      </w:r>
      <w:r w:rsidRPr="003D218B">
        <w:rPr>
          <w:rFonts w:ascii="Simplified Arabic" w:hAnsi="Simplified Arabic" w:cs="Simplified Arabic"/>
          <w:sz w:val="28"/>
          <w:szCs w:val="28"/>
          <w:rtl/>
        </w:rPr>
        <w:t xml:space="preserve"> وتسمى أيضا بالقراءة المستوية ، وفيها يقرأ الباحث بتأني في المرجع واحدا تلو الآخر ، ثم الذي يليه ، ليعرف نطاقه ويحدد المواضيع المتصلة به .</w:t>
      </w:r>
    </w:p>
    <w:p w:rsidR="00AE23DF" w:rsidRPr="003D218B" w:rsidRDefault="00AE23DF" w:rsidP="00FC419B">
      <w:pPr>
        <w:spacing w:after="120"/>
        <w:rPr>
          <w:rFonts w:ascii="Simplified Arabic" w:hAnsi="Simplified Arabic" w:cs="Simplified Arabic"/>
          <w:sz w:val="28"/>
          <w:szCs w:val="28"/>
          <w:rtl/>
        </w:rPr>
      </w:pPr>
      <w:r w:rsidRPr="003D218B">
        <w:rPr>
          <w:rFonts w:ascii="Simplified Arabic" w:hAnsi="Simplified Arabic" w:cs="Simplified Arabic"/>
          <w:b/>
          <w:bCs/>
          <w:sz w:val="28"/>
          <w:szCs w:val="28"/>
          <w:rtl/>
        </w:rPr>
        <w:t>-القراءة العمودية :</w:t>
      </w:r>
      <w:r w:rsidRPr="003D218B">
        <w:rPr>
          <w:rFonts w:ascii="Simplified Arabic" w:hAnsi="Simplified Arabic" w:cs="Simplified Arabic"/>
          <w:sz w:val="28"/>
          <w:szCs w:val="28"/>
          <w:rtl/>
        </w:rPr>
        <w:t xml:space="preserve"> أو القراءة الرأسية ، ونعني بها قراءة جانب واحد من الموضوع في سائر المراجع لاستيعاب الأفكار والمشاكل التي يطرحها فيه . مما يمكن الباحث من فهم موضوع بحثه بشكل أشمل وتحليل أعمق.</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رابعا: مرحلة جمع وتخزين المعلومات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w:t>
      </w:r>
      <w:r w:rsidR="00962E38" w:rsidRPr="003D218B">
        <w:rPr>
          <w:rFonts w:ascii="Simplified Arabic" w:hAnsi="Simplified Arabic" w:cs="Simplified Arabic"/>
          <w:sz w:val="28"/>
          <w:szCs w:val="28"/>
          <w:rtl/>
        </w:rPr>
        <w:t>هي مرحلة لا تكون فيها القراءة مجردة عن الكتابة ، والمقصود بالكتابة تدوين الباحث للمعلومات التي يحصل عليها من المرجع أوالمصدر في أوراق خاصة معدة لهذا الغرض،</w:t>
      </w:r>
      <w:r w:rsidRPr="003D218B">
        <w:rPr>
          <w:rFonts w:ascii="Simplified Arabic" w:hAnsi="Simplified Arabic" w:cs="Simplified Arabic"/>
          <w:sz w:val="28"/>
          <w:szCs w:val="28"/>
          <w:rtl/>
        </w:rPr>
        <w:t xml:space="preserve"> و فرزها وفق أساليب دقيقة و منظمة وتهيئتها للاستعانة بها أثناء الكتابة و التحرير . حيث يحصر الباحث كل ما يتصل بموضوعه من معلومات متناثرة في مختلف الوثائق العلمية بطريقة منهجية</w:t>
      </w:r>
      <w:r w:rsidR="00962E38" w:rsidRPr="003D218B">
        <w:rPr>
          <w:rFonts w:ascii="Simplified Arabic" w:hAnsi="Simplified Arabic" w:cs="Simplified Arabic"/>
          <w:sz w:val="28"/>
          <w:szCs w:val="28"/>
          <w:rtl/>
        </w:rPr>
        <w:t xml:space="preserve"> </w:t>
      </w:r>
      <w:r w:rsidRPr="003D218B">
        <w:rPr>
          <w:rFonts w:ascii="Simplified Arabic" w:hAnsi="Simplified Arabic" w:cs="Simplified Arabic"/>
          <w:sz w:val="28"/>
          <w:szCs w:val="28"/>
          <w:rtl/>
        </w:rPr>
        <w:t xml:space="preserve">سواء اعتمد في ذلك على </w:t>
      </w:r>
      <w:r w:rsidRPr="003D218B">
        <w:rPr>
          <w:rFonts w:ascii="Simplified Arabic" w:hAnsi="Simplified Arabic" w:cs="Simplified Arabic"/>
          <w:b/>
          <w:bCs/>
          <w:sz w:val="28"/>
          <w:szCs w:val="28"/>
          <w:rtl/>
        </w:rPr>
        <w:t>الأساليب التقليدية</w:t>
      </w:r>
      <w:r w:rsidRPr="003D218B">
        <w:rPr>
          <w:rFonts w:ascii="Simplified Arabic" w:hAnsi="Simplified Arabic" w:cs="Simplified Arabic"/>
          <w:sz w:val="28"/>
          <w:szCs w:val="28"/>
          <w:rtl/>
        </w:rPr>
        <w:t xml:space="preserve"> المتمثلة في </w:t>
      </w:r>
      <w:r w:rsidRPr="003D218B">
        <w:rPr>
          <w:rFonts w:ascii="Simplified Arabic" w:hAnsi="Simplified Arabic" w:cs="Simplified Arabic"/>
          <w:b/>
          <w:bCs/>
          <w:sz w:val="28"/>
          <w:szCs w:val="28"/>
          <w:rtl/>
        </w:rPr>
        <w:t>البطاقات والملفات</w:t>
      </w:r>
      <w:r w:rsidRPr="003D218B">
        <w:rPr>
          <w:rFonts w:ascii="Simplified Arabic" w:hAnsi="Simplified Arabic" w:cs="Simplified Arabic"/>
          <w:sz w:val="28"/>
          <w:szCs w:val="28"/>
          <w:rtl/>
        </w:rPr>
        <w:t xml:space="preserve"> </w:t>
      </w:r>
      <w:r w:rsidRPr="003D218B">
        <w:rPr>
          <w:rFonts w:ascii="Simplified Arabic" w:hAnsi="Simplified Arabic" w:cs="Simplified Arabic"/>
          <w:b/>
          <w:bCs/>
          <w:sz w:val="28"/>
          <w:szCs w:val="28"/>
          <w:rtl/>
        </w:rPr>
        <w:t>أوالأساليب الحديثة</w:t>
      </w:r>
      <w:r w:rsidRPr="003D218B">
        <w:rPr>
          <w:rFonts w:ascii="Simplified Arabic" w:hAnsi="Simplified Arabic" w:cs="Simplified Arabic"/>
          <w:sz w:val="28"/>
          <w:szCs w:val="28"/>
          <w:rtl/>
        </w:rPr>
        <w:t xml:space="preserve"> من </w:t>
      </w:r>
      <w:r w:rsidRPr="003D218B">
        <w:rPr>
          <w:rFonts w:ascii="Simplified Arabic" w:hAnsi="Simplified Arabic" w:cs="Simplified Arabic"/>
          <w:b/>
          <w:bCs/>
          <w:sz w:val="28"/>
          <w:szCs w:val="28"/>
          <w:rtl/>
        </w:rPr>
        <w:t>نظام آلي وتصوير</w:t>
      </w:r>
      <w:r w:rsidRPr="003D218B">
        <w:rPr>
          <w:rFonts w:ascii="Simplified Arabic" w:hAnsi="Simplified Arabic" w:cs="Simplified Arabic"/>
          <w:sz w:val="28"/>
          <w:szCs w:val="28"/>
          <w:rtl/>
        </w:rPr>
        <w:t xml:space="preserve">، مع ضرورة </w:t>
      </w:r>
      <w:r w:rsidRPr="003D218B">
        <w:rPr>
          <w:rFonts w:ascii="Simplified Arabic" w:hAnsi="Simplified Arabic" w:cs="Simplified Arabic"/>
          <w:b/>
          <w:bCs/>
          <w:sz w:val="28"/>
          <w:szCs w:val="28"/>
          <w:rtl/>
        </w:rPr>
        <w:t>مراعاة الباحث لبعض</w:t>
      </w:r>
      <w:r w:rsidRPr="003D218B">
        <w:rPr>
          <w:rFonts w:ascii="Simplified Arabic" w:hAnsi="Simplified Arabic" w:cs="Simplified Arabic"/>
          <w:sz w:val="28"/>
          <w:szCs w:val="28"/>
          <w:rtl/>
        </w:rPr>
        <w:t xml:space="preserve"> </w:t>
      </w:r>
      <w:r w:rsidRPr="003D218B">
        <w:rPr>
          <w:rFonts w:ascii="Simplified Arabic" w:hAnsi="Simplified Arabic" w:cs="Simplified Arabic"/>
          <w:b/>
          <w:bCs/>
          <w:sz w:val="28"/>
          <w:szCs w:val="28"/>
          <w:rtl/>
        </w:rPr>
        <w:t>القواعد</w:t>
      </w:r>
      <w:r w:rsidRPr="003D218B">
        <w:rPr>
          <w:rFonts w:ascii="Simplified Arabic" w:hAnsi="Simplified Arabic" w:cs="Simplified Arabic"/>
          <w:sz w:val="28"/>
          <w:szCs w:val="28"/>
          <w:rtl/>
        </w:rPr>
        <w:t xml:space="preserve"> أثناء جمعه وتخزينه للمعلومات.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من هنا تبرز </w:t>
      </w:r>
      <w:r w:rsidRPr="003D218B">
        <w:rPr>
          <w:rFonts w:ascii="Simplified Arabic" w:hAnsi="Simplified Arabic" w:cs="Simplified Arabic"/>
          <w:b/>
          <w:bCs/>
          <w:sz w:val="28"/>
          <w:szCs w:val="28"/>
          <w:rtl/>
        </w:rPr>
        <w:t>أهمية هذه المرحلة</w:t>
      </w:r>
      <w:r w:rsidRPr="003D218B">
        <w:rPr>
          <w:rFonts w:ascii="Simplified Arabic" w:hAnsi="Simplified Arabic" w:cs="Simplified Arabic"/>
          <w:sz w:val="28"/>
          <w:szCs w:val="28"/>
          <w:rtl/>
        </w:rPr>
        <w:t xml:space="preserve"> في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حصر وانتقاء المعلومات و الأفكار من مختلف الوثائق العلمية تمهيدا لعملية الكتابة.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ضبط الباحث لما سمعه أوقرأه وتسجيل انطباعاته حوله.</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احتمال حاجة الباحث للعودة ومراجعة ما سمع أو قرأ.</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1- أساليب جمع وتخزين المعلومات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يعتمد الباحث في عملية جمع وتخزين المعلومات على</w:t>
      </w: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الأساليب التقليدية المتمثلة في البطاقات والملفات أو الأساليب الحديثة من نظام آلي وتصوير. وفيما يلي تفصيل ذلك:</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b/>
          <w:bCs/>
          <w:sz w:val="28"/>
          <w:szCs w:val="28"/>
          <w:rtl/>
        </w:rPr>
        <w:t>أ- الأساليب التقليدية في جمع وتخزين المعلومات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وتتمثل في البطاقات  والملفات.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أ-1-البطاقات: </w:t>
      </w:r>
      <w:r w:rsidRPr="003D218B">
        <w:rPr>
          <w:rFonts w:ascii="Simplified Arabic" w:hAnsi="Simplified Arabic" w:cs="Simplified Arabic"/>
          <w:sz w:val="28"/>
          <w:szCs w:val="28"/>
          <w:rtl/>
        </w:rPr>
        <w:t>وهي بطاقات صغيرة أومتوسطة ومتساوية الحجم ، يعدها الباحث بنفسه من الورق الجيد أويشتريها ، ترتب وفقا لخطة البحث ، مجهزة للكتابة على وجه واحد فقط ، مع وضع تلك التي تحمل عنوانا واحدا في ظرف خاص مناسب لحجمها. ويفضل بعض الباحثين استعمال الألوان بحيث يجعل لكل قسم أو فصل أو مبحث لونا معينا لتمييزه عن باقي أجزاء الخطة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وتشمل البطاقة على كل المعلومات المتعلقة بالوثيقة من اسم المؤلف والعنوان والطبعة ودار وبلد النشر وتاريخ النشر والصفحة أو الصفحات. كما يدون فيها المعلومات المأخوذة من المرجع . فإذا لم تتسع البطاقة لذلك أضاف الباحث أخرى جديدة سجل عليها البيانات السابقة و عبارة تابع وهكذا. وإذا استعمل الباحث مرجعين لجزئية واحدة استعمل أيضا بطاقتين . فتخصص البطاقة الواحدة لمرجع واحد من جهة ولمسألة واحدة من جهة أخرى.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ويتعين على الباحث الكتابة بخط واضح بأسلوبه ، فإذا استعصى عليه ذلك اقتبس وأشار إلى ذلك . كما ينصح بعدم الانتقال إلى مرجع آخر قبل تكملة المرجع الذي بدأ بقراءته وتدوين كل الأفكار منه بدقة وبطريقة تغنيه عن الرجوع إليه مرة أخرى. ويفضل أن يترك في كل بطاقة فراغا كافيا لتدوين بيانات أخرى أو رأيا مماثلا للذي دونه من مرجع آخر.</w:t>
      </w:r>
    </w:p>
    <w:p w:rsidR="00AE23DF" w:rsidRPr="003D218B" w:rsidRDefault="00AE23DF" w:rsidP="00FC419B">
      <w:pPr>
        <w:rPr>
          <w:rFonts w:ascii="Simplified Arabic" w:hAnsi="Simplified Arabic" w:cs="Simplified Arabic"/>
          <w:b/>
          <w:bCs/>
          <w:sz w:val="28"/>
          <w:szCs w:val="28"/>
        </w:rPr>
      </w:pPr>
      <w:r w:rsidRPr="003D218B">
        <w:rPr>
          <w:rFonts w:ascii="Simplified Arabic" w:hAnsi="Simplified Arabic" w:cs="Simplified Arabic"/>
          <w:b/>
          <w:bCs/>
          <w:sz w:val="28"/>
          <w:szCs w:val="28"/>
          <w:rtl/>
        </w:rPr>
        <w:t xml:space="preserve">*مزايا البطاقات: </w:t>
      </w:r>
      <w:r w:rsidRPr="003D218B">
        <w:rPr>
          <w:rFonts w:ascii="Simplified Arabic" w:hAnsi="Simplified Arabic" w:cs="Simplified Arabic"/>
          <w:sz w:val="28"/>
          <w:szCs w:val="28"/>
          <w:rtl/>
        </w:rPr>
        <w:t>لأسلوب البطاقات عدة مزايا منها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سهولة الرجوع إلى البطاقات وإعادة ترتيبها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إمكانية استبعاد البطاقات المشتملة على فكرة واحدة إذا ثبت عدم الحاجة إليها لاحقا</w:t>
      </w:r>
      <w:r w:rsidR="00962E38" w:rsidRPr="003D218B">
        <w:rPr>
          <w:rFonts w:ascii="Simplified Arabic" w:hAnsi="Simplified Arabic" w:cs="Simplified Arabic"/>
          <w:sz w:val="28"/>
          <w:szCs w:val="28"/>
          <w:rtl/>
        </w:rPr>
        <w:t>.</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سهولة معرفة مصدر كل فكرة في البطاقة وسهولة تصنيف الأفكار المتشابهة.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*عيوب البطاقات: </w:t>
      </w:r>
      <w:r w:rsidRPr="003D218B">
        <w:rPr>
          <w:rFonts w:ascii="Simplified Arabic" w:hAnsi="Simplified Arabic" w:cs="Simplified Arabic"/>
          <w:sz w:val="28"/>
          <w:szCs w:val="28"/>
          <w:rtl/>
        </w:rPr>
        <w:t>للبطاقات عدة سلبيات</w:t>
      </w: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نذكر منها: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صعوبة استعمالها وحملها إلى مختلف الأماكن متى كانت كثيرة حتى ولو كانت في ظرف خاص بها.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صعوبة الربط بين البطاقات.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دقة وتعقيد الأسلوب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احتمال ضياع وتلف البطاقات.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أ-2-الملفات:</w:t>
      </w:r>
      <w:r w:rsidRPr="003D218B">
        <w:rPr>
          <w:rFonts w:ascii="Simplified Arabic" w:hAnsi="Simplified Arabic" w:cs="Simplified Arabic"/>
          <w:sz w:val="28"/>
          <w:szCs w:val="28"/>
          <w:rtl/>
        </w:rPr>
        <w:t xml:space="preserve"> يتكون الملف من غلاف سميك معد لاحتواء أوراق مثقوبة متحركة ، حيث يقسم الباحث الملف وفقا لخطة بحثه ، مع ترك فراغات لاحتمال الإضافة والتعديل. ويمكن تمييز الأوراق المخصصة لكل قسم بلون معين ، وتعتمد الطريقة ذاتها في تدوين المعلومات المعتمدة في البطاقات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ويتميز هذا الأسلوب </w:t>
      </w:r>
      <w:r w:rsidRPr="003D218B">
        <w:rPr>
          <w:rFonts w:ascii="Simplified Arabic" w:hAnsi="Simplified Arabic" w:cs="Simplified Arabic"/>
          <w:b/>
          <w:bCs/>
          <w:sz w:val="28"/>
          <w:szCs w:val="28"/>
          <w:rtl/>
        </w:rPr>
        <w:t>بمزايا</w:t>
      </w:r>
      <w:r w:rsidRPr="003D218B">
        <w:rPr>
          <w:rFonts w:ascii="Simplified Arabic" w:hAnsi="Simplified Arabic" w:cs="Simplified Arabic"/>
          <w:sz w:val="28"/>
          <w:szCs w:val="28"/>
          <w:rtl/>
        </w:rPr>
        <w:t xml:space="preserve"> مقارنة بأسلوب البطاقات نذكر منها: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السيطرة على معلومات البحث.</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حفظ المعلومات وعدم تعرضها للضياع.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المرونة وإمكانية التعديل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سهولة مراجعة الباحث.</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xml:space="preserve">- سهولة حمله واصطحابه لأي مكان.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وتجدر الإشارة إلى أن المفاضلة بين أسلوب البطاقات وأسلوب الملفات ترجع للباحث في حد ذاته لاختيار أي الأسلوبين ينتهجه في عملية جمعه وتدوينه للمعلومات .</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ب-الأساليب الحديثة في جمع وتخزين المعلومات: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 xml:space="preserve"> وتتضمن اعتماد الباحث على النظام الآلي من جهة والتصوير للوثائق من جهة أخرى.</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ب-1-النظام الآلي:</w:t>
      </w:r>
      <w:r w:rsidRPr="003D218B">
        <w:rPr>
          <w:rFonts w:ascii="Simplified Arabic" w:hAnsi="Simplified Arabic" w:cs="Simplified Arabic"/>
          <w:sz w:val="28"/>
          <w:szCs w:val="28"/>
          <w:rtl/>
        </w:rPr>
        <w:t xml:space="preserve"> يستعين الباحث بالحاسوب في الكتابة وتخزين المعلومات ،مما يساعده على ربح الوقت ، بحيث يحفظ الجهاز المعلومات بشكل يمنع ضياعها وتلفها كما في الأسلوبين السابقين مع سهولة تعديلها . دون أن يغفل الباحث تعدد وسائل الحفظ الالكترونية خوفا من سلبيات ومشاكل الأجهزة الالكترونية.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lastRenderedPageBreak/>
        <w:t xml:space="preserve">ب-2-التصوير: </w:t>
      </w:r>
      <w:r w:rsidRPr="003D218B">
        <w:rPr>
          <w:rFonts w:ascii="Simplified Arabic" w:hAnsi="Simplified Arabic" w:cs="Simplified Arabic"/>
          <w:sz w:val="28"/>
          <w:szCs w:val="28"/>
          <w:rtl/>
        </w:rPr>
        <w:t>وينحصر استعماله على الوثائق القيمة ، حيث يعمد الباحث إلى تصوير المرجع أوجزء منه أوفقرة مع تصوير صفحة الغلاف وحتى الصفحة الداخلية له لإثبات كافة البيانات من ناشر وسنة نشر وغيرها. كما يمكن تواجدها أيضا في نهاية المرجع ، لذا يجب الانتباه لهذه المسائل.</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ويوفر هذا الأسلوب على الباحث الوقت ويمكنه من الاطلاع على المرجع في أي وقت. لكنه لا يعفيه من تدوين المعلومات وتخزينها بالأساليب السابقة الذكر.</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2- قواعد جمع وتخزين المعلومات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نظرا لدقة هذه المرحلة ، يتعين على الباحث الالتزام ب:</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الدقة والتعمق في فهم محتوى الوثائق وتسجيل الأفكار مدعمة بالحجج الكافية.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انتقاء ما هو جوهري ومرتبط بالبحث.</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ترتيب البطاقات والملفات المستخدمة في تخزين المعلومات.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حفظ البطاقات والملفات في أماكن أمينة خوفا من التلف والضياع.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يحبذ استعمال الألوان للفصل بين البطاقات والملفات.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مراعاة قواعد الاقتباس متى تم ذلك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تخصيص بطاقة لكل فكرة ولكل مرجع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ترك فراغات في البطاقات و الملفات للسماح بالتعديل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تدوين الملاحظات الشخصية حول الأفكار بشكل مستقل ، إما أسفل البطاقة أوبجانبها ، أوتخصيص بطاقات مستقلة لها أوتدوينها بلون مختلف ، لضمان تميزها وعدم اختلاطها بالفكرة .</w:t>
      </w:r>
    </w:p>
    <w:p w:rsidR="0023625C" w:rsidRPr="003D218B" w:rsidRDefault="0023625C" w:rsidP="00FC419B">
      <w:pPr>
        <w:rPr>
          <w:rFonts w:ascii="Simplified Arabic" w:hAnsi="Simplified Arabic" w:cs="Simplified Arabic"/>
          <w:sz w:val="28"/>
          <w:szCs w:val="28"/>
          <w:lang w:val="fr-FR"/>
        </w:rPr>
      </w:pPr>
      <w:r w:rsidRPr="003D218B">
        <w:rPr>
          <w:rFonts w:ascii="Simplified Arabic" w:hAnsi="Simplified Arabic" w:cs="Simplified Arabic"/>
          <w:sz w:val="28"/>
          <w:szCs w:val="28"/>
          <w:rtl/>
        </w:rPr>
        <w:t>- تدوين الأفكار العارضة في الحال .</w:t>
      </w:r>
    </w:p>
    <w:p w:rsidR="00AE23DF" w:rsidRPr="003D218B" w:rsidRDefault="00AE23DF" w:rsidP="00FC419B">
      <w:pPr>
        <w:rPr>
          <w:rFonts w:ascii="Simplified Arabic" w:hAnsi="Simplified Arabic" w:cs="Simplified Arabic"/>
          <w:b/>
          <w:bCs/>
          <w:color w:val="000000" w:themeColor="text1"/>
          <w:sz w:val="28"/>
          <w:szCs w:val="28"/>
          <w:rtl/>
          <w:lang w:bidi="ar-DZ"/>
        </w:rPr>
      </w:pPr>
      <w:r w:rsidRPr="003D218B">
        <w:rPr>
          <w:rFonts w:ascii="Simplified Arabic" w:hAnsi="Simplified Arabic" w:cs="Simplified Arabic"/>
          <w:b/>
          <w:bCs/>
          <w:color w:val="000000" w:themeColor="text1"/>
          <w:sz w:val="28"/>
          <w:szCs w:val="28"/>
          <w:rtl/>
        </w:rPr>
        <w:t xml:space="preserve"> خامسا : مرحلة تقسيم الموضوع (وضع خطة للموضوع)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color w:val="000000" w:themeColor="text1"/>
          <w:sz w:val="28"/>
          <w:szCs w:val="28"/>
          <w:rtl/>
        </w:rPr>
        <w:t xml:space="preserve">     بعد أن ينتهي الباحث من مرحلة القراءة واستخراج المعلومات</w:t>
      </w:r>
      <w:r w:rsidRPr="003D218B">
        <w:rPr>
          <w:rFonts w:ascii="Simplified Arabic" w:hAnsi="Simplified Arabic" w:cs="Simplified Arabic"/>
          <w:sz w:val="28"/>
          <w:szCs w:val="28"/>
          <w:rtl/>
        </w:rPr>
        <w:t xml:space="preserve"> ، يمكنه وضع خطة ، يسير عليها عند كتابة بحثه . </w:t>
      </w:r>
      <w:r w:rsidR="000164B0" w:rsidRPr="003D218B">
        <w:rPr>
          <w:rFonts w:ascii="Simplified Arabic" w:hAnsi="Simplified Arabic" w:cs="Simplified Arabic"/>
          <w:sz w:val="28"/>
          <w:szCs w:val="28"/>
          <w:rtl/>
        </w:rPr>
        <w:t xml:space="preserve">وتعتبر الخطة مرآة عاكسة لقدرة الباحث المبدئية على دراسة الموضوع . </w:t>
      </w:r>
      <w:r w:rsidRPr="003D218B">
        <w:rPr>
          <w:rFonts w:ascii="Simplified Arabic" w:hAnsi="Simplified Arabic" w:cs="Simplified Arabic"/>
          <w:sz w:val="28"/>
          <w:szCs w:val="28"/>
          <w:rtl/>
        </w:rPr>
        <w:t xml:space="preserve">وتجدر الإشارة ، إلى أن هذه الخطة يمكن أن تتغير وتعدل أثناء الكتابة حتى آخر لحظة في البحث . ويساعده في ذلك </w:t>
      </w:r>
      <w:r w:rsidRPr="003D218B">
        <w:rPr>
          <w:rFonts w:ascii="Simplified Arabic" w:hAnsi="Simplified Arabic" w:cs="Simplified Arabic"/>
          <w:sz w:val="28"/>
          <w:szCs w:val="28"/>
          <w:rtl/>
        </w:rPr>
        <w:lastRenderedPageBreak/>
        <w:t xml:space="preserve">مجموعة من الإجراءات العملية . حيث يبدأ الباحث بخطة أولية ثم تطرأ عليها العديد من التعديلات ، ليصل في الأخير إلى خطة نهائية.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يتضح مما سبق أن عملية تقسيم الموضوع لا تتم دفعة واحدة بل تمر بعدة مراحل، وينبغي على الباحث أن يراعي فيها جملة من الشروط ، ثم يفرغ خطته في قالب من قوالب التقسيم المتفق مع موضوعه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1-مفهوم تقسيم الموضوع </w:t>
      </w:r>
      <w:r w:rsidRPr="003D218B">
        <w:rPr>
          <w:rFonts w:ascii="Simplified Arabic" w:hAnsi="Simplified Arabic" w:cs="Simplified Arabic"/>
          <w:sz w:val="28"/>
          <w:szCs w:val="28"/>
          <w:rtl/>
        </w:rPr>
        <w:t xml:space="preserve"> سنوضح بداية معنى تقسيم وتبويب الموضوع ، ثم نبين أهميته.</w:t>
      </w:r>
    </w:p>
    <w:p w:rsidR="000164B0"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أ</w:t>
      </w:r>
      <w:r w:rsidRPr="003D218B">
        <w:rPr>
          <w:rFonts w:ascii="Simplified Arabic" w:hAnsi="Simplified Arabic" w:cs="Simplified Arabic"/>
          <w:b/>
          <w:bCs/>
          <w:sz w:val="28"/>
          <w:szCs w:val="28"/>
          <w:rtl/>
        </w:rPr>
        <w:t>- معنى تقسيم وتبويب الموضوع</w:t>
      </w:r>
      <w:r w:rsidRPr="003D218B">
        <w:rPr>
          <w:rFonts w:ascii="Simplified Arabic" w:hAnsi="Simplified Arabic" w:cs="Simplified Arabic"/>
          <w:sz w:val="28"/>
          <w:szCs w:val="28"/>
          <w:rtl/>
        </w:rPr>
        <w:t xml:space="preserve">:  نعني بتقسيم الموضوع وضع تصميم له لإخراجه لحيز الوجود </w:t>
      </w:r>
      <w:r w:rsidR="000164B0" w:rsidRPr="003D218B">
        <w:rPr>
          <w:rFonts w:ascii="Simplified Arabic" w:hAnsi="Simplified Arabic" w:cs="Simplified Arabic"/>
          <w:sz w:val="28"/>
          <w:szCs w:val="28"/>
          <w:rtl/>
        </w:rPr>
        <w:t>، يتضمن عرضا وافيا ودقيقا لأجزاء البحث وتوزيعا للمادة البحثية</w:t>
      </w:r>
      <w:r w:rsidRPr="003D218B">
        <w:rPr>
          <w:rFonts w:ascii="Simplified Arabic" w:hAnsi="Simplified Arabic" w:cs="Simplified Arabic"/>
          <w:sz w:val="28"/>
          <w:szCs w:val="28"/>
          <w:rtl/>
        </w:rPr>
        <w:t xml:space="preserve">. فهو يشكل الإطار الهندسي ومخططا عاما لهيكل البحث </w:t>
      </w:r>
      <w:r w:rsidR="000164B0" w:rsidRPr="003D218B">
        <w:rPr>
          <w:rFonts w:ascii="Simplified Arabic" w:hAnsi="Simplified Arabic" w:cs="Simplified Arabic"/>
          <w:sz w:val="28"/>
          <w:szCs w:val="28"/>
          <w:rtl/>
        </w:rPr>
        <w:t xml:space="preserve">. </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xml:space="preserve">      ويتضمن تقسيم الموضوع وتبويبه تحديد الفكرة الأساسية للبحث وتفتيتها إلى أفكار فرعية ، وهذه الأخيرة إلى أخرى جزئية وهكذا...وفقا لأسس منهجية ، مع إعطائها عناوين جزئية في قوالب منهجية محددة  تشكل كلها الإطار النهائي لخطة البحث.</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ب- أهمية تقسيم الموضوع: </w:t>
      </w:r>
      <w:r w:rsidRPr="003D218B">
        <w:rPr>
          <w:rFonts w:ascii="Simplified Arabic" w:hAnsi="Simplified Arabic" w:cs="Simplified Arabic"/>
          <w:sz w:val="28"/>
          <w:szCs w:val="28"/>
          <w:rtl/>
        </w:rPr>
        <w:t>لتقسيم الموضوع دور فعال في توجيه الباحث و التحكم في أفكاره من أجل وضع خطة للبحث وتجنب الانحراف عنه . حيث تبرز هذه الأهمية في:</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تعد خطة البحث مرآة عاكسة لقدرة الباحث وسيطرته على الموضوع ومعرفته به.</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إبراز إمكانيات الباحث في ترتيب المادة العلمية المجموعة.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التحديد الدقيق للموضوع و الإجابة على جميع التساؤلات فيه.</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sz w:val="28"/>
          <w:szCs w:val="28"/>
          <w:rtl/>
        </w:rPr>
        <w:t>-  التسلسل المنطقي لخطوات البحث للوصول إلى تحقيق أهدافه.</w:t>
      </w:r>
      <w:r w:rsidRPr="003D218B">
        <w:rPr>
          <w:rFonts w:ascii="Simplified Arabic" w:hAnsi="Simplified Arabic" w:cs="Simplified Arabic"/>
          <w:b/>
          <w:bCs/>
          <w:sz w:val="28"/>
          <w:szCs w:val="28"/>
          <w:rtl/>
        </w:rPr>
        <w:t xml:space="preserve">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2- الإجراءات العملية المساعدة على تقسيم الموضوع</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sz w:val="28"/>
          <w:szCs w:val="28"/>
          <w:rtl/>
        </w:rPr>
        <w:t xml:space="preserve">      ليسهل على الباحث وضع خطة لموضوعه يتعين عليه إتباع مجموع من الإجراءات العملية التي تساعده في ذلك ، نذكر منها: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الاطلاع على مجموعة من الخطط التي كتبت في تخصصه من طرف  كبار الأساتذة لمعرفة الأسلوب المعتمد فيها.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الاطلاع على بعض الأبحاث المنتقاة المتناولة لموضوع شبيه بموضوعه.</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الاطلاع على المراجع التي تناولت الموضوع لما تمده من أفكار.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مناقشة المشرف وذوي الاختصاص فيما توصل إليه الباحث من أفكار ، نظرا لما تولده من أفكار جديدة كما تنبهه إلى ما كان غافلا عنه.</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3- مراحل تقسيم الموضوع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يمر الباحث في وضعه لخطة بحثه بثلاث مراحل ، بدءا بالإعداد للخطة ، ثم الخطة المبدئية له ، وأخيرا الخطة النهائية . وفيما يلي بيان لهذه المراحل:</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 مرحلة الإعداد لخطة البحث :</w:t>
      </w:r>
      <w:r w:rsidRPr="003D218B">
        <w:rPr>
          <w:rFonts w:ascii="Simplified Arabic" w:hAnsi="Simplified Arabic" w:cs="Simplified Arabic"/>
          <w:sz w:val="28"/>
          <w:szCs w:val="28"/>
          <w:rtl/>
        </w:rPr>
        <w:t xml:space="preserve"> وفيها يتهيأ الباحث لتقسيم بحثه ، حيث تبرز له قيمته العلمية ، ووفرة مادته العلمية أو قلتها ، وأهمية البحث في الموضوع من خلال الاطلاع على مختلف الوثائق العلمية التي جمعها.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ب- مرحلة الخطة المبدئية للبحث :</w:t>
      </w:r>
      <w:r w:rsidRPr="003D218B">
        <w:rPr>
          <w:rFonts w:ascii="Simplified Arabic" w:hAnsi="Simplified Arabic" w:cs="Simplified Arabic"/>
          <w:sz w:val="28"/>
          <w:szCs w:val="28"/>
          <w:rtl/>
        </w:rPr>
        <w:t xml:space="preserve"> وفيها يضع الباحث خطة أولية لموضوعه وفق تصور مبدئي </w:t>
      </w:r>
      <w:r w:rsidR="000164B0" w:rsidRPr="003D218B">
        <w:rPr>
          <w:rFonts w:ascii="Simplified Arabic" w:hAnsi="Simplified Arabic" w:cs="Simplified Arabic"/>
          <w:sz w:val="28"/>
          <w:szCs w:val="28"/>
          <w:rtl/>
        </w:rPr>
        <w:t xml:space="preserve">لحدود البحث </w:t>
      </w:r>
      <w:r w:rsidRPr="003D218B">
        <w:rPr>
          <w:rFonts w:ascii="Simplified Arabic" w:hAnsi="Simplified Arabic" w:cs="Simplified Arabic"/>
          <w:sz w:val="28"/>
          <w:szCs w:val="28"/>
          <w:rtl/>
        </w:rPr>
        <w:t>، يكتسبه من القراءات في مختلف الوثائق العلمية ، ويتعين عليه إخراجها بألفاظ حسنة</w:t>
      </w:r>
      <w:r w:rsidR="000164B0" w:rsidRPr="003D218B">
        <w:rPr>
          <w:rFonts w:ascii="Simplified Arabic" w:hAnsi="Simplified Arabic" w:cs="Simplified Arabic"/>
          <w:sz w:val="28"/>
          <w:szCs w:val="28"/>
          <w:rtl/>
        </w:rPr>
        <w:t>.</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ج- مرحلة الخطة النهائية للبحث :</w:t>
      </w:r>
      <w:r w:rsidRPr="003D218B">
        <w:rPr>
          <w:rFonts w:ascii="Simplified Arabic" w:hAnsi="Simplified Arabic" w:cs="Simplified Arabic"/>
          <w:sz w:val="28"/>
          <w:szCs w:val="28"/>
          <w:rtl/>
        </w:rPr>
        <w:t xml:space="preserve"> بعد الاطلاع الواسع على الوثائق العلمية ، تظهر الخطة النهائية للموضوع ، حيث يكون الباحث قد كون انطباعا و تصورا شاملا يمكنه من الإضافة والحذف والتقديم والتأخير. بل قد يمس التعديل حتى عنوان البحث ، ويشترط هنا موافقة المشرف والقسم ومجلس الكلية ، أما إن كان التعديل في غير ذلك فتكفي موافقة المشرف.</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4- شروط تقسيم الموضوع</w:t>
      </w:r>
      <w:r w:rsidRPr="003D218B">
        <w:rPr>
          <w:rFonts w:ascii="Simplified Arabic" w:hAnsi="Simplified Arabic" w:cs="Simplified Arabic"/>
          <w:sz w:val="28"/>
          <w:szCs w:val="28"/>
          <w:rtl/>
        </w:rPr>
        <w:t xml:space="preserve">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تعتمد الخطة الجيدة على مراعاة الباحث لجملة من الشروط نذكر منها: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الانطلاق في التقسيم من </w:t>
      </w:r>
      <w:r w:rsidR="000164B0" w:rsidRPr="003D218B">
        <w:rPr>
          <w:rFonts w:ascii="Simplified Arabic" w:hAnsi="Simplified Arabic" w:cs="Simplified Arabic"/>
          <w:sz w:val="28"/>
          <w:szCs w:val="28"/>
          <w:rtl/>
        </w:rPr>
        <w:t>إشكالية</w:t>
      </w:r>
      <w:r w:rsidRPr="003D218B">
        <w:rPr>
          <w:rFonts w:ascii="Simplified Arabic" w:hAnsi="Simplified Arabic" w:cs="Simplified Arabic"/>
          <w:sz w:val="28"/>
          <w:szCs w:val="28"/>
          <w:rtl/>
        </w:rPr>
        <w:t xml:space="preserve"> البحث أو الفكرة العامة له مع عدم تجاوزها بحيث تشكل كل العناصر مشكلات فرعية.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أن تكون الخطة شاملة لمختلف جوانب الموضوع وواضحة المعالم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أن تكون الخطة متناسبة مع طبيعة الموضوع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أن تكون الخطة منظمة تضمن تطور و تسلسل الأفكار المتعلقة بها.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أن ترتبط الخطة بالتسلسل المنطقي للبحث بحيث تتلاحق الأجزاء بشكل متسلسل زمنيا وموضوعيا .</w:t>
      </w:r>
    </w:p>
    <w:p w:rsidR="000164B0" w:rsidRPr="003D218B" w:rsidRDefault="000164B0"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تجنب العناوين المركبة.</w:t>
      </w:r>
    </w:p>
    <w:p w:rsidR="000164B0"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الإكثار من العناوين الرئيسية و الفرعية لتغطية كافة عناصر البحث.</w:t>
      </w:r>
      <w:r w:rsidR="000164B0" w:rsidRPr="003D218B">
        <w:rPr>
          <w:rFonts w:ascii="Simplified Arabic" w:hAnsi="Simplified Arabic" w:cs="Simplified Arabic"/>
          <w:sz w:val="28"/>
          <w:szCs w:val="28"/>
          <w:rtl/>
        </w:rPr>
        <w:t xml:space="preserve"> أن تكون العناوين كاملة وواضحة بحيث تعبر العناوين الرئيسة عن عنوان البحث والفرعية عن العنوان الرئيسي.</w:t>
      </w:r>
    </w:p>
    <w:p w:rsidR="00AE23DF" w:rsidRPr="003D218B" w:rsidRDefault="000164B0"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يفضل صياغة العناوين صياغة تقريرية لا استفهامية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مراعاة التوازن في التقسيم الكمي و الكيفي بحيث لا يطغى كل عنصر على الآخر.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مراعاة الباحث للتجديد و الخلق لبيان كفاءته و قدراته العلمية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احترام مبدأ مرونة الخطة بحيث يستطيع الباحث التعديل فيها دون إخلال توازنها.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تجنب التكرار والتداخل بين العناوين والعناصر.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إخراج الخطة بمظهر حسن في لفظها و مضمونها.</w:t>
      </w:r>
    </w:p>
    <w:p w:rsidR="00AE23DF" w:rsidRPr="003D218B" w:rsidRDefault="000164B0"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5- أسس تقسيم الموضوع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يستند تقسيم الموضوع إلى أسس علمية موضوعية منطقية ومنهجية ، من خلال التدليل على كل فكرة أساسية أو ثانوية بعنوان معبر عنها. فقد يقسم الباحث موضوعه إلى المفهوم والأحكام أو إلى النظري والتطبيقي ، وقد يكون نظم دراسة مقارنة ، وقد يكون المراحل التاريخية ، وقد يكون الجزء والكل وغيرها. ويتوصل الباحث إلى هذا من خلال الفهم الجيد للموضوع والتفكير والتأمل في مختلف نقاطه التي مر بها خلال مرحلة القراءة، إذ يمكنه في نهايتها الفصل بين الأفكار الرئيسية والفرعية والجزئية للموضوع. ليفرغها في النهاية في قالب من قوالب التقسيم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6- قوالب تقسيم الموضوع</w:t>
      </w:r>
      <w:r w:rsidRPr="003D218B">
        <w:rPr>
          <w:rFonts w:ascii="Simplified Arabic" w:hAnsi="Simplified Arabic" w:cs="Simplified Arabic"/>
          <w:sz w:val="28"/>
          <w:szCs w:val="28"/>
          <w:rtl/>
        </w:rPr>
        <w:t xml:space="preserve">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وهي الأطر الشكلية والموضوعية التي تصب فيها مختلف أجزاء البحث ، وهي مرتبة تنازليا كالتالي :الكتاب ، الجزء ، القسم ، الباب ، الفصل ، المبحث ، المطلب ، الفرع ، أولا،1 ،أ ، ب....</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وتتحكم في تحديد نقطة البداية في التقسيم كمية ونوع الدراسة من حيث حجمها وطولها واتساعها وعناصر خطة الموضوع التي وضعها الباحث ، كما يتعين عليه احترام التسلسل التنازلي لقوالب التقسيم. </w:t>
      </w:r>
    </w:p>
    <w:p w:rsidR="00AE23DF" w:rsidRPr="003D218B" w:rsidRDefault="002A5916"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المحور الثالث: مرحلة الكتابة</w:t>
      </w:r>
      <w:r w:rsidR="00AE23DF" w:rsidRPr="003D218B">
        <w:rPr>
          <w:rFonts w:ascii="Simplified Arabic" w:hAnsi="Simplified Arabic" w:cs="Simplified Arabic"/>
          <w:b/>
          <w:bCs/>
          <w:sz w:val="28"/>
          <w:szCs w:val="28"/>
          <w:rtl/>
        </w:rPr>
        <w:t xml:space="preserve"> ووضع البحث في شكله النهائي</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سنوضح بداية مرحلة الكتابة والتحرير ، ثم نعرج على وضع البحث في شكله النهائي.</w:t>
      </w:r>
    </w:p>
    <w:p w:rsidR="00AE23DF" w:rsidRPr="00EB4F4F" w:rsidRDefault="00EB4F4F" w:rsidP="00EB4F4F">
      <w:pPr>
        <w:ind w:left="360"/>
        <w:rPr>
          <w:rFonts w:ascii="Simplified Arabic" w:hAnsi="Simplified Arabic" w:cs="Simplified Arabic"/>
          <w:b/>
          <w:bCs/>
          <w:sz w:val="28"/>
          <w:szCs w:val="28"/>
          <w:rtl/>
        </w:rPr>
      </w:pPr>
      <w:r>
        <w:rPr>
          <w:rFonts w:ascii="Simplified Arabic" w:hAnsi="Simplified Arabic" w:cs="Simplified Arabic" w:hint="cs"/>
          <w:b/>
          <w:bCs/>
          <w:sz w:val="28"/>
          <w:szCs w:val="28"/>
          <w:rtl/>
        </w:rPr>
        <w:t>أولا :</w:t>
      </w:r>
      <w:r w:rsidR="00AE23DF" w:rsidRPr="00EB4F4F">
        <w:rPr>
          <w:rFonts w:ascii="Simplified Arabic" w:hAnsi="Simplified Arabic" w:cs="Simplified Arabic"/>
          <w:b/>
          <w:bCs/>
          <w:sz w:val="28"/>
          <w:szCs w:val="28"/>
          <w:rtl/>
        </w:rPr>
        <w:t>مرحلة الكتابة والتحرير</w:t>
      </w:r>
    </w:p>
    <w:p w:rsidR="002A5916" w:rsidRPr="003D218B" w:rsidRDefault="002A5916" w:rsidP="00FC419B">
      <w:pPr>
        <w:widowControl w:val="0"/>
        <w:pBdr>
          <w:top w:val="nil"/>
          <w:left w:val="nil"/>
          <w:bottom w:val="nil"/>
          <w:right w:val="nil"/>
          <w:between w:val="nil"/>
        </w:pBdr>
        <w:spacing w:after="100"/>
        <w:ind w:left="360"/>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xml:space="preserve">تعدّ كتابة البحث العلمي من أهم مراحله، وهي الجزء المجهد فيه، لكنها عملية ضرورية ينتقل فيها الباحث من مرحلة الجمع والتدوين، إلى نقل صورة كاملة من موضوعه </w:t>
      </w:r>
      <w:r w:rsidRPr="003D218B">
        <w:rPr>
          <w:rFonts w:ascii="Simplified Arabic" w:eastAsia="Times New Roman" w:hAnsi="Simplified Arabic" w:cs="Simplified Arabic"/>
          <w:sz w:val="28"/>
          <w:szCs w:val="28"/>
          <w:rtl/>
        </w:rPr>
        <w:t xml:space="preserve">وعرض جهوده في جمع الأفكار ومناقشتها، مع تقديم رأيه فيها وتوصيل نتائج بحثه بطريقة سلمية إلى المهتمين </w:t>
      </w:r>
      <w:r w:rsidRPr="003D218B">
        <w:rPr>
          <w:rFonts w:ascii="Simplified Arabic" w:hAnsi="Simplified Arabic" w:cs="Simplified Arabic"/>
          <w:sz w:val="28"/>
          <w:szCs w:val="28"/>
          <w:rtl/>
        </w:rPr>
        <w:t>لمجاله، وفق منهج سليم. تعتبر الكتابة العلمية فنا رفيعا تتطلب إجادته دراسة لأصوله وتمرسا عليه، لكي تجذب انتباه القارئ من خلال أسلوبها وقواعدها التي يتعين الالتزام بها</w:t>
      </w:r>
    </w:p>
    <w:p w:rsidR="00AE23DF" w:rsidRPr="003D218B" w:rsidRDefault="00EB4F4F" w:rsidP="00FC419B">
      <w:pPr>
        <w:rPr>
          <w:rFonts w:ascii="Simplified Arabic" w:hAnsi="Simplified Arabic" w:cs="Simplified Arabic"/>
          <w:b/>
          <w:bCs/>
          <w:sz w:val="28"/>
          <w:szCs w:val="28"/>
          <w:rtl/>
        </w:rPr>
      </w:pPr>
      <w:r>
        <w:rPr>
          <w:rFonts w:ascii="Simplified Arabic" w:hAnsi="Simplified Arabic" w:cs="Simplified Arabic" w:hint="cs"/>
          <w:b/>
          <w:bCs/>
          <w:sz w:val="28"/>
          <w:szCs w:val="28"/>
          <w:rtl/>
        </w:rPr>
        <w:t>1</w:t>
      </w:r>
      <w:r w:rsidR="00AE23DF" w:rsidRPr="003D218B">
        <w:rPr>
          <w:rFonts w:ascii="Simplified Arabic" w:hAnsi="Simplified Arabic" w:cs="Simplified Arabic"/>
          <w:b/>
          <w:bCs/>
          <w:sz w:val="28"/>
          <w:szCs w:val="28"/>
          <w:rtl/>
        </w:rPr>
        <w:t xml:space="preserve">-أهداف مرحلة الكتابة </w:t>
      </w:r>
    </w:p>
    <w:p w:rsidR="00AE23DF" w:rsidRPr="003D218B" w:rsidRDefault="00AE23DF" w:rsidP="00FC419B">
      <w:pPr>
        <w:pStyle w:val="Paragraphedeliste"/>
        <w:bidi/>
        <w:jc w:val="both"/>
        <w:rPr>
          <w:rFonts w:ascii="Simplified Arabic" w:hAnsi="Simplified Arabic" w:cs="Simplified Arabic"/>
          <w:sz w:val="28"/>
          <w:szCs w:val="28"/>
          <w:rtl/>
        </w:rPr>
      </w:pPr>
      <w:r w:rsidRPr="003D218B">
        <w:rPr>
          <w:rFonts w:ascii="Simplified Arabic" w:hAnsi="Simplified Arabic" w:cs="Simplified Arabic"/>
          <w:sz w:val="28"/>
          <w:szCs w:val="28"/>
          <w:rtl/>
        </w:rPr>
        <w:t>تهدف هذه المرحلة إلى:</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إعلام الباحث غيره من القراء و المهتمين بالمعلومات والأفكار المقدمة في بحثه ، مع بيان نتائجه في شكل منهجي منظم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عرض الباحث لملاحظاته وآرائه  الشخصية مدعمة بالحجج العلمية والمنطقية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الكشف عن النظريات والقوانين العلمية حول موضوع البحث.</w:t>
      </w:r>
    </w:p>
    <w:p w:rsidR="002A5916" w:rsidRPr="003D218B" w:rsidRDefault="00EB4F4F" w:rsidP="00FC419B">
      <w:pPr>
        <w:rPr>
          <w:rFonts w:ascii="Simplified Arabic" w:hAnsi="Simplified Arabic" w:cs="Simplified Arabic"/>
          <w:sz w:val="28"/>
          <w:szCs w:val="28"/>
          <w:rtl/>
        </w:rPr>
      </w:pPr>
      <w:r>
        <w:rPr>
          <w:rFonts w:ascii="Simplified Arabic" w:hAnsi="Simplified Arabic" w:cs="Simplified Arabic" w:hint="cs"/>
          <w:b/>
          <w:bCs/>
          <w:sz w:val="28"/>
          <w:szCs w:val="28"/>
          <w:rtl/>
        </w:rPr>
        <w:t>2</w:t>
      </w:r>
      <w:r w:rsidR="00AE23DF" w:rsidRPr="003D218B">
        <w:rPr>
          <w:rFonts w:ascii="Simplified Arabic" w:hAnsi="Simplified Arabic" w:cs="Simplified Arabic"/>
          <w:b/>
          <w:bCs/>
          <w:sz w:val="28"/>
          <w:szCs w:val="28"/>
          <w:rtl/>
        </w:rPr>
        <w:t>-مقومات كتابة بحث علمي</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w:t>
      </w:r>
      <w:r w:rsidR="002A5916" w:rsidRPr="003D218B">
        <w:rPr>
          <w:rFonts w:ascii="Simplified Arabic" w:eastAsia="Times New Roman" w:hAnsi="Simplified Arabic" w:cs="Simplified Arabic"/>
          <w:sz w:val="28"/>
          <w:szCs w:val="28"/>
          <w:rtl/>
        </w:rPr>
        <w:t xml:space="preserve">تقوم الكتابة العلمية على العديد من المقومات الشكلية والموضوعية والتي ينبغي أن يراعيها الباحث ويتقن أسسها وهو ما نسعى لتوضيحه من خلال التطرق بداية إلى مقومات الكتابة الشكلية أولا، ثم نعرج على إبراز المقومات </w:t>
      </w:r>
      <w:r w:rsidR="002A5916" w:rsidRPr="003D218B">
        <w:rPr>
          <w:rFonts w:ascii="Simplified Arabic" w:hAnsi="Simplified Arabic" w:cs="Simplified Arabic"/>
          <w:sz w:val="28"/>
          <w:szCs w:val="28"/>
          <w:rtl/>
        </w:rPr>
        <w:t>الموضوعية للكتا</w:t>
      </w:r>
      <w:r w:rsidR="002A5916" w:rsidRPr="003D218B">
        <w:rPr>
          <w:rFonts w:ascii="Simplified Arabic" w:eastAsia="Times New Roman" w:hAnsi="Simplified Arabic" w:cs="Simplified Arabic"/>
          <w:sz w:val="28"/>
          <w:szCs w:val="28"/>
          <w:rtl/>
        </w:rPr>
        <w:t>بة</w:t>
      </w:r>
      <w:r w:rsidR="002A5916" w:rsidRPr="003D218B">
        <w:rPr>
          <w:rFonts w:ascii="Simplified Arabic" w:hAnsi="Simplified Arabic" w:cs="Simplified Arabic"/>
          <w:sz w:val="28"/>
          <w:szCs w:val="28"/>
          <w:rtl/>
        </w:rPr>
        <w:t>.</w:t>
      </w:r>
    </w:p>
    <w:p w:rsidR="002A5916" w:rsidRPr="003D218B" w:rsidRDefault="00EB4F4F" w:rsidP="00FC419B">
      <w:pPr>
        <w:widowControl w:val="0"/>
        <w:pBdr>
          <w:top w:val="nil"/>
          <w:left w:val="nil"/>
          <w:bottom w:val="nil"/>
          <w:right w:val="nil"/>
          <w:between w:val="nil"/>
        </w:pBdr>
        <w:spacing w:after="100"/>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أ</w:t>
      </w:r>
      <w:r>
        <w:rPr>
          <w:rFonts w:ascii="Simplified Arabic" w:eastAsia="Times New Roman" w:hAnsi="Simplified Arabic" w:cs="Simplified Arabic" w:hint="cs"/>
          <w:b/>
          <w:bCs/>
          <w:sz w:val="28"/>
          <w:szCs w:val="28"/>
          <w:rtl/>
        </w:rPr>
        <w:t>-</w:t>
      </w:r>
      <w:r w:rsidR="002A5916" w:rsidRPr="003D218B">
        <w:rPr>
          <w:rFonts w:ascii="Simplified Arabic" w:eastAsia="Times New Roman" w:hAnsi="Simplified Arabic" w:cs="Simplified Arabic"/>
          <w:b/>
          <w:bCs/>
          <w:sz w:val="28"/>
          <w:szCs w:val="28"/>
          <w:rtl/>
        </w:rPr>
        <w:t xml:space="preserve"> مقومات الكتابة الشكلية</w:t>
      </w:r>
      <w:r w:rsidR="002A5916" w:rsidRPr="003D218B">
        <w:rPr>
          <w:rFonts w:ascii="Simplified Arabic" w:eastAsia="Times New Roman" w:hAnsi="Simplified Arabic" w:cs="Simplified Arabic"/>
          <w:sz w:val="28"/>
          <w:szCs w:val="28"/>
          <w:rtl/>
        </w:rPr>
        <w:t xml:space="preserve"> </w:t>
      </w:r>
    </w:p>
    <w:p w:rsidR="002A5916" w:rsidRPr="003D218B" w:rsidRDefault="002A5916" w:rsidP="00FC419B">
      <w:pPr>
        <w:widowControl w:val="0"/>
        <w:pBdr>
          <w:top w:val="nil"/>
          <w:left w:val="nil"/>
          <w:bottom w:val="nil"/>
          <w:right w:val="nil"/>
          <w:between w:val="nil"/>
        </w:pBdr>
        <w:spacing w:after="100"/>
        <w:ind w:left="-1" w:firstLine="567"/>
        <w:rPr>
          <w:rFonts w:ascii="Simplified Arabic" w:hAnsi="Simplified Arabic" w:cs="Simplified Arabic"/>
          <w:sz w:val="28"/>
          <w:szCs w:val="28"/>
        </w:rPr>
      </w:pPr>
      <w:r w:rsidRPr="003D218B">
        <w:rPr>
          <w:rFonts w:ascii="Simplified Arabic" w:eastAsia="Times New Roman" w:hAnsi="Simplified Arabic" w:cs="Simplified Arabic"/>
          <w:sz w:val="28"/>
          <w:szCs w:val="28"/>
          <w:rtl/>
        </w:rPr>
        <w:t xml:space="preserve">تتمثل المقومات الشكلية للكتابة العلمية في تحديد منهج مناسب </w:t>
      </w:r>
      <w:r w:rsidRPr="003D218B">
        <w:rPr>
          <w:rFonts w:ascii="Simplified Arabic" w:hAnsi="Simplified Arabic" w:cs="Simplified Arabic"/>
          <w:sz w:val="28"/>
          <w:szCs w:val="28"/>
          <w:rtl/>
        </w:rPr>
        <w:t>للموضوع، مع ضرورة وضع خطة محكمة له، دون إغفال مراعاة الأمانة العلمية والالتزام بقواعد التوثيق.</w:t>
      </w:r>
    </w:p>
    <w:p w:rsidR="002A5916" w:rsidRPr="003D218B" w:rsidRDefault="002A5916" w:rsidP="00FC419B">
      <w:pPr>
        <w:widowControl w:val="0"/>
        <w:pBdr>
          <w:top w:val="nil"/>
          <w:left w:val="nil"/>
          <w:bottom w:val="nil"/>
          <w:right w:val="nil"/>
          <w:between w:val="nil"/>
        </w:pBdr>
        <w:spacing w:after="100"/>
        <w:rPr>
          <w:rFonts w:ascii="Simplified Arabic" w:hAnsi="Simplified Arabic" w:cs="Simplified Arabic"/>
          <w:sz w:val="28"/>
          <w:szCs w:val="28"/>
        </w:rPr>
      </w:pPr>
      <w:r w:rsidRPr="003D218B">
        <w:rPr>
          <w:rFonts w:ascii="Simplified Arabic" w:hAnsi="Simplified Arabic" w:cs="Simplified Arabic"/>
          <w:sz w:val="28"/>
          <w:szCs w:val="28"/>
          <w:rtl/>
        </w:rPr>
        <w:t xml:space="preserve">- </w:t>
      </w:r>
      <w:r w:rsidRPr="003D218B">
        <w:rPr>
          <w:rFonts w:ascii="Simplified Arabic" w:hAnsi="Simplified Arabic" w:cs="Simplified Arabic"/>
          <w:b/>
          <w:bCs/>
          <w:sz w:val="28"/>
          <w:szCs w:val="28"/>
          <w:rtl/>
        </w:rPr>
        <w:t>تحديد المنهج المناسب للبحث</w:t>
      </w:r>
    </w:p>
    <w:p w:rsidR="002A5916" w:rsidRPr="003D218B" w:rsidRDefault="002A5916" w:rsidP="00FC419B">
      <w:pPr>
        <w:widowControl w:val="0"/>
        <w:pBdr>
          <w:top w:val="nil"/>
          <w:left w:val="nil"/>
          <w:bottom w:val="nil"/>
          <w:right w:val="nil"/>
          <w:between w:val="nil"/>
        </w:pBdr>
        <w:spacing w:after="100"/>
        <w:ind w:left="-1" w:firstLine="567"/>
        <w:rPr>
          <w:rFonts w:ascii="Simplified Arabic" w:hAnsi="Simplified Arabic" w:cs="Simplified Arabic"/>
          <w:sz w:val="28"/>
          <w:szCs w:val="28"/>
          <w:rtl/>
        </w:rPr>
      </w:pPr>
      <w:r w:rsidRPr="003D218B">
        <w:rPr>
          <w:rFonts w:ascii="Simplified Arabic" w:hAnsi="Simplified Arabic" w:cs="Simplified Arabic"/>
          <w:sz w:val="28"/>
          <w:szCs w:val="28"/>
          <w:rtl/>
        </w:rPr>
        <w:t xml:space="preserve">إذا كان المنهج العلمي السليم مُهما في كتابة البحث، فعلى الباحث مراعاة كل جوانبه فكرا وتحليلا واستنتاجا فقد يعتمد الباحث على منهج واحد أوعلى عدة مناهج، وفى هذه الحالة الأخيرة يتعين عليه تحديد </w:t>
      </w:r>
      <w:r w:rsidRPr="003D218B">
        <w:rPr>
          <w:rFonts w:ascii="Simplified Arabic" w:eastAsia="Times New Roman" w:hAnsi="Simplified Arabic" w:cs="Simplified Arabic"/>
          <w:sz w:val="28"/>
          <w:szCs w:val="28"/>
          <w:rtl/>
        </w:rPr>
        <w:t xml:space="preserve">المنهج </w:t>
      </w:r>
      <w:r w:rsidRPr="003D218B">
        <w:rPr>
          <w:rFonts w:ascii="Simplified Arabic" w:hAnsi="Simplified Arabic" w:cs="Simplified Arabic"/>
          <w:sz w:val="28"/>
          <w:szCs w:val="28"/>
          <w:rtl/>
        </w:rPr>
        <w:t xml:space="preserve">الرئيسي للبحث، </w:t>
      </w:r>
      <w:r w:rsidRPr="003D218B">
        <w:rPr>
          <w:rFonts w:ascii="Simplified Arabic" w:eastAsia="Times New Roman" w:hAnsi="Simplified Arabic" w:cs="Simplified Arabic"/>
          <w:sz w:val="28"/>
          <w:szCs w:val="28"/>
          <w:rtl/>
        </w:rPr>
        <w:t>في حين تعتبر باقي المناهج ثانوية أو مساعدة له.</w:t>
      </w:r>
    </w:p>
    <w:p w:rsidR="00BC2E8B" w:rsidRPr="003D218B" w:rsidRDefault="00BC2E8B" w:rsidP="00FC419B">
      <w:pPr>
        <w:widowControl w:val="0"/>
        <w:pBdr>
          <w:top w:val="nil"/>
          <w:left w:val="nil"/>
          <w:bottom w:val="nil"/>
          <w:right w:val="nil"/>
          <w:between w:val="nil"/>
        </w:pBdr>
        <w:spacing w:after="100"/>
        <w:rPr>
          <w:rFonts w:ascii="Simplified Arabic" w:hAnsi="Simplified Arabic" w:cs="Simplified Arabic"/>
          <w:b/>
          <w:bCs/>
          <w:sz w:val="28"/>
          <w:szCs w:val="28"/>
          <w:rtl/>
        </w:rPr>
      </w:pPr>
      <w:r w:rsidRPr="003D218B">
        <w:rPr>
          <w:rFonts w:ascii="Simplified Arabic" w:hAnsi="Simplified Arabic" w:cs="Simplified Arabic"/>
          <w:b/>
          <w:bCs/>
          <w:sz w:val="28"/>
          <w:szCs w:val="28"/>
          <w:rtl/>
        </w:rPr>
        <w:t>-اتّباع خطة مُحكمة للبحث</w:t>
      </w:r>
    </w:p>
    <w:p w:rsidR="002A5916" w:rsidRPr="003D218B" w:rsidRDefault="00BC2E8B"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يجدر بالباحث قبل الشروع في الكتابة البحثية، تحديد عناصر موضوعه والتنسيق بينها بصورة تحقق الغرض المقصود منها في شكل خطة للبحث، أي وضع تصميم له لإخراجه لحيز الوجود، حيث يتضمن عرضا وافيا ودقيقا لأجزاء البحث وتوزيعا للمادة البحثية فيه بشكل يقدم صورة كاملة عنه.</w:t>
      </w:r>
    </w:p>
    <w:p w:rsidR="00BC2E8B" w:rsidRPr="003D218B" w:rsidRDefault="00BC2E8B" w:rsidP="00FC419B">
      <w:pPr>
        <w:widowControl w:val="0"/>
        <w:pBdr>
          <w:top w:val="nil"/>
          <w:left w:val="nil"/>
          <w:bottom w:val="nil"/>
          <w:right w:val="nil"/>
          <w:between w:val="nil"/>
        </w:pBdr>
        <w:spacing w:after="100"/>
        <w:rPr>
          <w:rFonts w:ascii="Simplified Arabic" w:eastAsia="Times New Roman" w:hAnsi="Simplified Arabic" w:cs="Simplified Arabic"/>
          <w:b/>
          <w:bCs/>
          <w:sz w:val="28"/>
          <w:szCs w:val="28"/>
        </w:rPr>
      </w:pPr>
      <w:r w:rsidRPr="003D218B">
        <w:rPr>
          <w:rFonts w:ascii="Simplified Arabic" w:eastAsia="Times New Roman" w:hAnsi="Simplified Arabic" w:cs="Simplified Arabic"/>
          <w:b/>
          <w:bCs/>
          <w:sz w:val="28"/>
          <w:szCs w:val="28"/>
          <w:rtl/>
        </w:rPr>
        <w:t>-الأمانة العلمية والالتزام بقواعد التوثيق</w:t>
      </w:r>
    </w:p>
    <w:p w:rsidR="00BC2E8B" w:rsidRPr="003D218B" w:rsidRDefault="00BC2E8B" w:rsidP="00FC419B">
      <w:pPr>
        <w:widowControl w:val="0"/>
        <w:pBdr>
          <w:top w:val="nil"/>
          <w:left w:val="nil"/>
          <w:bottom w:val="nil"/>
          <w:right w:val="nil"/>
          <w:between w:val="nil"/>
        </w:pBdr>
        <w:spacing w:after="100"/>
        <w:ind w:left="-1" w:firstLine="567"/>
        <w:rPr>
          <w:rFonts w:ascii="Simplified Arabic" w:eastAsia="Times New Roman" w:hAnsi="Simplified Arabic" w:cs="Simplified Arabic"/>
          <w:sz w:val="28"/>
          <w:szCs w:val="28"/>
          <w:rtl/>
          <w:lang w:bidi="ar-DZ"/>
        </w:rPr>
      </w:pPr>
      <w:r w:rsidRPr="003D218B">
        <w:rPr>
          <w:rFonts w:ascii="Simplified Arabic" w:eastAsia="Times New Roman" w:hAnsi="Simplified Arabic" w:cs="Simplified Arabic"/>
          <w:sz w:val="28"/>
          <w:szCs w:val="28"/>
          <w:rtl/>
        </w:rPr>
        <w:t xml:space="preserve">تعد الأمانة العلمية والالتزام بقواعد التوثيق أمران متلازمان حيث تتجلى الأمانة العلمية في بنية أفكار وآراء واجتهادات الغير </w:t>
      </w:r>
      <w:r w:rsidRPr="003D218B">
        <w:rPr>
          <w:rFonts w:ascii="Simplified Arabic" w:hAnsi="Simplified Arabic" w:cs="Simplified Arabic"/>
          <w:sz w:val="28"/>
          <w:szCs w:val="28"/>
          <w:rtl/>
        </w:rPr>
        <w:t>لأصحابها،</w:t>
      </w:r>
      <w:r w:rsidRPr="003D218B">
        <w:rPr>
          <w:rFonts w:ascii="Simplified Arabic" w:eastAsia="Times New Roman" w:hAnsi="Simplified Arabic" w:cs="Simplified Arabic"/>
          <w:sz w:val="28"/>
          <w:szCs w:val="28"/>
          <w:rtl/>
        </w:rPr>
        <w:t xml:space="preserve"> مع تبيان مكان وجودها في الوثائق العلمية بدقة</w:t>
      </w:r>
      <w:r w:rsidRPr="003D218B">
        <w:rPr>
          <w:rFonts w:ascii="Simplified Arabic" w:hAnsi="Simplified Arabic" w:cs="Simplified Arabic"/>
          <w:sz w:val="28"/>
          <w:szCs w:val="28"/>
          <w:rtl/>
        </w:rPr>
        <w:t xml:space="preserve"> مع ضرورة الالتزام بتواعد إلى التوثيق والرجوع إلى مصادر المعلومات، ويعرف الاقتباس </w:t>
      </w:r>
      <w:r w:rsidRPr="003D218B">
        <w:rPr>
          <w:rFonts w:ascii="Simplified Arabic" w:eastAsia="Times New Roman" w:hAnsi="Simplified Arabic" w:cs="Simplified Arabic"/>
          <w:sz w:val="28"/>
          <w:szCs w:val="28"/>
          <w:rtl/>
        </w:rPr>
        <w:t xml:space="preserve">بما ينقله شخص عن آخر. </w:t>
      </w:r>
      <w:r w:rsidRPr="003D218B">
        <w:rPr>
          <w:rFonts w:ascii="Simplified Arabic" w:hAnsi="Simplified Arabic" w:cs="Simplified Arabic"/>
          <w:sz w:val="28"/>
          <w:szCs w:val="28"/>
          <w:rtl/>
        </w:rPr>
        <w:t>وهو دليل على القراءة الواسعة للباحث والمعرفة بأفكار البحوث القديمة والحديثة وقدرته على دمج الاقتباسات في موضوع بحثه  ،بشكل يؤهله لاكتساب ثقة القارئ سواء اعتمد في ذلك الاقتباس المباشر (الحرفي) أوغير المباشر من خلال إعادة صياغة الأفكار بأسلوبه الخاص.</w:t>
      </w:r>
    </w:p>
    <w:p w:rsidR="00D85049" w:rsidRPr="003D218B" w:rsidRDefault="00D85049" w:rsidP="00FC419B">
      <w:pPr>
        <w:widowControl w:val="0"/>
        <w:pBdr>
          <w:top w:val="nil"/>
          <w:left w:val="nil"/>
          <w:bottom w:val="nil"/>
          <w:right w:val="nil"/>
          <w:between w:val="nil"/>
        </w:pBdr>
        <w:spacing w:after="100"/>
        <w:ind w:left="-1" w:firstLine="567"/>
        <w:rPr>
          <w:rFonts w:ascii="Simplified Arabic" w:eastAsia="Times New Roman" w:hAnsi="Simplified Arabic" w:cs="Simplified Arabic"/>
          <w:sz w:val="28"/>
          <w:szCs w:val="28"/>
          <w:rtl/>
          <w:lang w:bidi="ar-DZ"/>
        </w:rPr>
      </w:pPr>
      <w:r w:rsidRPr="003D218B">
        <w:rPr>
          <w:rFonts w:ascii="Simplified Arabic" w:eastAsia="Times New Roman" w:hAnsi="Simplified Arabic" w:cs="Simplified Arabic"/>
          <w:sz w:val="28"/>
          <w:szCs w:val="28"/>
          <w:rtl/>
          <w:lang w:bidi="ar-DZ"/>
        </w:rPr>
        <w:t>ويجب على الباحث عند الاقتباس أن يتحرى:</w:t>
      </w:r>
    </w:p>
    <w:p w:rsidR="00D85049" w:rsidRPr="003D218B" w:rsidRDefault="00D85049" w:rsidP="00FC419B">
      <w:pPr>
        <w:pStyle w:val="Paragraphedeliste"/>
        <w:widowControl w:val="0"/>
        <w:numPr>
          <w:ilvl w:val="0"/>
          <w:numId w:val="17"/>
        </w:numPr>
        <w:pBdr>
          <w:top w:val="nil"/>
          <w:left w:val="nil"/>
          <w:bottom w:val="nil"/>
          <w:right w:val="nil"/>
          <w:between w:val="nil"/>
        </w:pBdr>
        <w:bidi/>
        <w:spacing w:after="100"/>
        <w:jc w:val="both"/>
        <w:rPr>
          <w:rFonts w:ascii="Simplified Arabic" w:eastAsia="Times New Roman" w:hAnsi="Simplified Arabic" w:cs="Simplified Arabic"/>
          <w:sz w:val="28"/>
          <w:szCs w:val="28"/>
          <w:lang w:bidi="ar-DZ"/>
        </w:rPr>
      </w:pPr>
      <w:r w:rsidRPr="003D218B">
        <w:rPr>
          <w:rFonts w:ascii="Simplified Arabic" w:eastAsia="Times New Roman" w:hAnsi="Simplified Arabic" w:cs="Simplified Arabic"/>
          <w:sz w:val="28"/>
          <w:szCs w:val="28"/>
          <w:rtl/>
          <w:lang w:bidi="ar-DZ"/>
        </w:rPr>
        <w:t>اختيار المصادر الأصلية والمؤلفين الثقاة .</w:t>
      </w:r>
    </w:p>
    <w:p w:rsidR="00D85049" w:rsidRPr="003D218B" w:rsidRDefault="00D85049" w:rsidP="00FC419B">
      <w:pPr>
        <w:pStyle w:val="Paragraphedeliste"/>
        <w:widowControl w:val="0"/>
        <w:numPr>
          <w:ilvl w:val="0"/>
          <w:numId w:val="17"/>
        </w:numPr>
        <w:pBdr>
          <w:top w:val="nil"/>
          <w:left w:val="nil"/>
          <w:bottom w:val="nil"/>
          <w:right w:val="nil"/>
          <w:between w:val="nil"/>
        </w:pBdr>
        <w:bidi/>
        <w:spacing w:after="100"/>
        <w:jc w:val="both"/>
        <w:rPr>
          <w:rFonts w:ascii="Simplified Arabic" w:eastAsia="Times New Roman" w:hAnsi="Simplified Arabic" w:cs="Simplified Arabic"/>
          <w:sz w:val="28"/>
          <w:szCs w:val="28"/>
          <w:lang w:bidi="ar-DZ"/>
        </w:rPr>
      </w:pPr>
      <w:r w:rsidRPr="003D218B">
        <w:rPr>
          <w:rFonts w:ascii="Simplified Arabic" w:eastAsia="Times New Roman" w:hAnsi="Simplified Arabic" w:cs="Simplified Arabic"/>
          <w:sz w:val="28"/>
          <w:szCs w:val="28"/>
          <w:rtl/>
          <w:lang w:bidi="ar-DZ"/>
        </w:rPr>
        <w:t>الدقة في الاقتباس.</w:t>
      </w:r>
    </w:p>
    <w:p w:rsidR="00D85049" w:rsidRPr="003D218B" w:rsidRDefault="00D85049" w:rsidP="00FC419B">
      <w:pPr>
        <w:pStyle w:val="Paragraphedeliste"/>
        <w:widowControl w:val="0"/>
        <w:numPr>
          <w:ilvl w:val="0"/>
          <w:numId w:val="17"/>
        </w:numPr>
        <w:pBdr>
          <w:top w:val="nil"/>
          <w:left w:val="nil"/>
          <w:bottom w:val="nil"/>
          <w:right w:val="nil"/>
          <w:between w:val="nil"/>
        </w:pBdr>
        <w:bidi/>
        <w:spacing w:after="100"/>
        <w:jc w:val="both"/>
        <w:rPr>
          <w:rFonts w:ascii="Simplified Arabic" w:eastAsia="Times New Roman" w:hAnsi="Simplified Arabic" w:cs="Simplified Arabic"/>
          <w:sz w:val="28"/>
          <w:szCs w:val="28"/>
          <w:lang w:bidi="ar-DZ"/>
        </w:rPr>
      </w:pPr>
      <w:r w:rsidRPr="003D218B">
        <w:rPr>
          <w:rFonts w:ascii="Simplified Arabic" w:eastAsia="Times New Roman" w:hAnsi="Simplified Arabic" w:cs="Simplified Arabic"/>
          <w:sz w:val="28"/>
          <w:szCs w:val="28"/>
          <w:rtl/>
          <w:lang w:bidi="ar-DZ"/>
        </w:rPr>
        <w:t>تحقيق النسجام بين القتباس وما قبله وما بعده .</w:t>
      </w:r>
    </w:p>
    <w:p w:rsidR="00D85049" w:rsidRPr="003D218B" w:rsidRDefault="00D85049" w:rsidP="00FC419B">
      <w:pPr>
        <w:pStyle w:val="Paragraphedeliste"/>
        <w:widowControl w:val="0"/>
        <w:numPr>
          <w:ilvl w:val="0"/>
          <w:numId w:val="17"/>
        </w:numPr>
        <w:pBdr>
          <w:top w:val="nil"/>
          <w:left w:val="nil"/>
          <w:bottom w:val="nil"/>
          <w:right w:val="nil"/>
          <w:between w:val="nil"/>
        </w:pBdr>
        <w:bidi/>
        <w:spacing w:after="100"/>
        <w:jc w:val="both"/>
        <w:rPr>
          <w:rFonts w:ascii="Simplified Arabic" w:eastAsia="Times New Roman" w:hAnsi="Simplified Arabic" w:cs="Simplified Arabic"/>
          <w:sz w:val="28"/>
          <w:szCs w:val="28"/>
          <w:lang w:bidi="ar-DZ"/>
        </w:rPr>
      </w:pPr>
      <w:r w:rsidRPr="003D218B">
        <w:rPr>
          <w:rFonts w:ascii="Simplified Arabic" w:eastAsia="Times New Roman" w:hAnsi="Simplified Arabic" w:cs="Simplified Arabic"/>
          <w:sz w:val="28"/>
          <w:szCs w:val="28"/>
          <w:rtl/>
          <w:lang w:bidi="ar-DZ"/>
        </w:rPr>
        <w:t>عدم وضعه للاقتباس خاليا من التقديم أوالمقارنة أوالنقد أوالتعليق .</w:t>
      </w:r>
    </w:p>
    <w:p w:rsidR="00D85049" w:rsidRPr="003D218B" w:rsidRDefault="00D85049" w:rsidP="00FC419B">
      <w:pPr>
        <w:widowControl w:val="0"/>
        <w:pBdr>
          <w:top w:val="nil"/>
          <w:left w:val="nil"/>
          <w:bottom w:val="nil"/>
          <w:right w:val="nil"/>
          <w:between w:val="nil"/>
        </w:pBdr>
        <w:spacing w:after="100"/>
        <w:ind w:left="360"/>
        <w:rPr>
          <w:rFonts w:ascii="Simplified Arabic" w:eastAsia="Times New Roman" w:hAnsi="Simplified Arabic" w:cs="Simplified Arabic"/>
          <w:sz w:val="28"/>
          <w:szCs w:val="28"/>
          <w:rtl/>
          <w:lang w:bidi="ar-DZ"/>
        </w:rPr>
      </w:pPr>
      <w:r w:rsidRPr="003D218B">
        <w:rPr>
          <w:rFonts w:ascii="Simplified Arabic" w:eastAsia="Times New Roman" w:hAnsi="Simplified Arabic" w:cs="Simplified Arabic"/>
          <w:sz w:val="28"/>
          <w:szCs w:val="28"/>
          <w:rtl/>
          <w:lang w:bidi="ar-DZ"/>
        </w:rPr>
        <w:t>ولايقتبس الباحث إلا إذا كان للاقتباس دور محدد ، أما بشأن كثرة الاقباس أو قلته في البحث ، فيتوقف ذلك على طبيعة الموضوع المطروح.</w:t>
      </w:r>
    </w:p>
    <w:p w:rsidR="00AE23DF" w:rsidRPr="003D218B" w:rsidRDefault="00D85049"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وفي حالة استخدام الباحث</w:t>
      </w:r>
      <w:r w:rsidR="00BC2E8B" w:rsidRPr="003D218B">
        <w:rPr>
          <w:rFonts w:ascii="Simplified Arabic" w:hAnsi="Simplified Arabic" w:cs="Simplified Arabic"/>
          <w:sz w:val="28"/>
          <w:szCs w:val="28"/>
          <w:rtl/>
        </w:rPr>
        <w:t xml:space="preserve"> للاقتباس المباشر،</w:t>
      </w:r>
      <w:r w:rsidR="00AE23DF" w:rsidRPr="003D218B">
        <w:rPr>
          <w:rFonts w:ascii="Simplified Arabic" w:hAnsi="Simplified Arabic" w:cs="Simplified Arabic"/>
          <w:sz w:val="28"/>
          <w:szCs w:val="28"/>
          <w:rtl/>
        </w:rPr>
        <w:t xml:space="preserve"> يتعين الإشارة بعلامتي التنصيص للدلالة عليه "  " في بدايته ونهايته . وفي حالة الحذف منه توضع إشارة ثلاث نقاط"..." في مكان الحذف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ويتعين على الباحث تحري الدقة والأمانة مهما كان النوع الذي اعتمده ، كما يشير إلى الوثائق العلمية المقتبس منها في الهامش ، من خلال رقم يضعه في المتن نهاية كل اقتباس وتكراره في الهامش ، ثم يتبعه ببيانات المصدر أو المرجع . سواء اعتمد الهامش المتسلسل أوخاصا بكل صفحة على حدى وهو الأفضل ، أوجعلها في نهاية كل فصل أوفي نهاية البحث كله . كما تكتب بخط أصغر حجما من حجم خط المتن بوضع خط أفقي من اليمين إلى اليسار فاصل بين الهوامش والمتن في حدود ثلث الصفحة ، وتذكر الصفحات المتتالية فيه بكتابة رقم الصفحة – رقم الصفحة " مثلا99-100 ، أما الصفحات المتفرقة فيكتب "رقم الصفحة ، رقم الصفحة"مثلا </w:t>
      </w:r>
      <w:r w:rsidRPr="003D218B">
        <w:rPr>
          <w:rFonts w:ascii="Simplified Arabic" w:hAnsi="Simplified Arabic" w:cs="Simplified Arabic"/>
          <w:sz w:val="28"/>
          <w:szCs w:val="28"/>
        </w:rPr>
        <w:t>9</w:t>
      </w:r>
      <w:r w:rsidRPr="003D218B">
        <w:rPr>
          <w:rFonts w:ascii="Simplified Arabic" w:hAnsi="Simplified Arabic" w:cs="Simplified Arabic"/>
          <w:sz w:val="28"/>
          <w:szCs w:val="28"/>
          <w:rtl/>
        </w:rPr>
        <w:t>،11.</w:t>
      </w:r>
    </w:p>
    <w:p w:rsidR="00EB4F4F" w:rsidRDefault="00AE23DF" w:rsidP="00FC419B">
      <w:pPr>
        <w:rPr>
          <w:rFonts w:ascii="Simplified Arabic" w:hAnsi="Simplified Arabic" w:cs="Simplified Arabic" w:hint="cs"/>
          <w:sz w:val="28"/>
          <w:szCs w:val="28"/>
          <w:rtl/>
        </w:rPr>
      </w:pPr>
      <w:r w:rsidRPr="003D218B">
        <w:rPr>
          <w:rFonts w:ascii="Simplified Arabic" w:hAnsi="Simplified Arabic" w:cs="Simplified Arabic"/>
          <w:sz w:val="28"/>
          <w:szCs w:val="28"/>
          <w:rtl/>
        </w:rPr>
        <w:t xml:space="preserve">      وتكمن </w:t>
      </w:r>
      <w:r w:rsidRPr="003D218B">
        <w:rPr>
          <w:rFonts w:ascii="Simplified Arabic" w:hAnsi="Simplified Arabic" w:cs="Simplified Arabic"/>
          <w:b/>
          <w:bCs/>
          <w:sz w:val="28"/>
          <w:szCs w:val="28"/>
          <w:rtl/>
        </w:rPr>
        <w:t>أهمية الهامش</w:t>
      </w:r>
      <w:r w:rsidRPr="003D218B">
        <w:rPr>
          <w:rFonts w:ascii="Simplified Arabic" w:hAnsi="Simplified Arabic" w:cs="Simplified Arabic"/>
          <w:sz w:val="28"/>
          <w:szCs w:val="28"/>
          <w:rtl/>
        </w:rPr>
        <w:t xml:space="preserve"> </w:t>
      </w:r>
      <w:r w:rsidR="00EB4F4F">
        <w:rPr>
          <w:rFonts w:ascii="Simplified Arabic" w:hAnsi="Simplified Arabic" w:cs="Simplified Arabic" w:hint="cs"/>
          <w:sz w:val="28"/>
          <w:szCs w:val="28"/>
          <w:rtl/>
        </w:rPr>
        <w:t>في :</w:t>
      </w:r>
    </w:p>
    <w:p w:rsidR="00AE23DF" w:rsidRPr="003D218B" w:rsidRDefault="00EB4F4F" w:rsidP="00FC419B">
      <w:pP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AE23DF" w:rsidRPr="003D218B">
        <w:rPr>
          <w:rFonts w:ascii="Simplified Arabic" w:hAnsi="Simplified Arabic" w:cs="Simplified Arabic"/>
          <w:sz w:val="28"/>
          <w:szCs w:val="28"/>
          <w:rtl/>
        </w:rPr>
        <w:t xml:space="preserve"> تجريد المتن من تلك الإضافات التي لا تعد جزءا من البحث ، لكنها ضرورية لإعطاء القارئ صورة كاملة لجميع جوانبه.</w:t>
      </w:r>
    </w:p>
    <w:p w:rsidR="00AE23DF" w:rsidRPr="003D218B" w:rsidRDefault="00AE23DF" w:rsidP="00EB4F4F">
      <w:pPr>
        <w:rPr>
          <w:rFonts w:ascii="Simplified Arabic" w:hAnsi="Simplified Arabic" w:cs="Simplified Arabic"/>
          <w:sz w:val="28"/>
          <w:szCs w:val="28"/>
          <w:rtl/>
        </w:rPr>
      </w:pPr>
      <w:r w:rsidRPr="003D218B">
        <w:rPr>
          <w:rFonts w:ascii="Simplified Arabic" w:hAnsi="Simplified Arabic" w:cs="Simplified Arabic"/>
          <w:sz w:val="28"/>
          <w:szCs w:val="28"/>
          <w:rtl/>
        </w:rPr>
        <w:t>-  ذكر مصدر المعلومات والوقائع والأفكار الواردة في المتن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للإحالة إلى جزء آخر من البحث نفسه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تكملة ما يأتي في المتن بشرح أو تعليق.</w:t>
      </w:r>
    </w:p>
    <w:p w:rsidR="00AE23DF" w:rsidRDefault="00AE23DF" w:rsidP="00FC419B">
      <w:pPr>
        <w:rPr>
          <w:rFonts w:ascii="Simplified Arabic" w:hAnsi="Simplified Arabic" w:cs="Simplified Arabic" w:hint="cs"/>
          <w:sz w:val="28"/>
          <w:szCs w:val="28"/>
          <w:rtl/>
        </w:rPr>
      </w:pPr>
      <w:r w:rsidRPr="003D218B">
        <w:rPr>
          <w:rFonts w:ascii="Simplified Arabic" w:hAnsi="Simplified Arabic" w:cs="Simplified Arabic"/>
          <w:sz w:val="28"/>
          <w:szCs w:val="28"/>
          <w:rtl/>
        </w:rPr>
        <w:t>-  لفت نظر القارئ إلى مرجع آخر ليقارن بين ما فيه من معلومات وبين ما أورده الباحث.</w:t>
      </w:r>
    </w:p>
    <w:p w:rsidR="00EB4F4F" w:rsidRPr="00EB4F4F" w:rsidRDefault="00EB4F4F" w:rsidP="00FC419B">
      <w:pP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طريقة إثبات الهامش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ونظرا لتعدد الوثائق العلمية التي يمكن للباحث  الاقتباس منها ، فإن طريقة تدوينها في الهامش تختلف هي الأخرى من وثيقة إلى أخرى ، سواء كانت باللغة العربية أو باللغة الأجنبية ، وفيما يلي توضيح ذلك: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الكتب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-اسم المؤلف ولقبه ، </w:t>
      </w:r>
      <w:r w:rsidRPr="003D218B">
        <w:rPr>
          <w:rFonts w:ascii="Simplified Arabic" w:hAnsi="Simplified Arabic" w:cs="Simplified Arabic"/>
          <w:b/>
          <w:bCs/>
          <w:sz w:val="28"/>
          <w:szCs w:val="28"/>
          <w:rtl/>
        </w:rPr>
        <w:t>العنوان</w:t>
      </w:r>
      <w:r w:rsidRPr="003D218B">
        <w:rPr>
          <w:rFonts w:ascii="Simplified Arabic" w:hAnsi="Simplified Arabic" w:cs="Simplified Arabic"/>
          <w:sz w:val="28"/>
          <w:szCs w:val="28"/>
          <w:rtl/>
        </w:rPr>
        <w:t xml:space="preserve"> ، الجزء ، الترجمة ، الطبعة ، دار النشر ، سنة النشر، الصفحة.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مثال</w:t>
      </w:r>
      <w:r w:rsidRPr="003D218B">
        <w:rPr>
          <w:rFonts w:ascii="Simplified Arabic" w:hAnsi="Simplified Arabic" w:cs="Simplified Arabic"/>
          <w:sz w:val="28"/>
          <w:szCs w:val="28"/>
          <w:rtl/>
        </w:rPr>
        <w:t xml:space="preserve"> :عمار عوابدي ، </w:t>
      </w:r>
      <w:r w:rsidRPr="003D218B">
        <w:rPr>
          <w:rFonts w:ascii="Simplified Arabic" w:hAnsi="Simplified Arabic" w:cs="Simplified Arabic"/>
          <w:b/>
          <w:bCs/>
          <w:sz w:val="28"/>
          <w:szCs w:val="28"/>
          <w:rtl/>
        </w:rPr>
        <w:t>مناهج البحث العلمي وتطبيقاتها في ميدان العلوم القانونية والإدارية</w:t>
      </w:r>
      <w:r w:rsidRPr="003D218B">
        <w:rPr>
          <w:rFonts w:ascii="Simplified Arabic" w:hAnsi="Simplified Arabic" w:cs="Simplified Arabic"/>
          <w:sz w:val="28"/>
          <w:szCs w:val="28"/>
          <w:rtl/>
        </w:rPr>
        <w:t>، الطبعة السادسة ، ديوان المطبوعات الجامعية ، الجزائر ،2011 ، ص.؟</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إن لم يذكر فيه مكان النشر نكتب د.م.ن ومعناها دون مكان نشر.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إن لم يذكر فيه تاريخ النشر نكتب د.ت.ن ومعناها دون تاريخ نشر.</w:t>
      </w:r>
    </w:p>
    <w:p w:rsidR="00AE23DF" w:rsidRPr="003D218B" w:rsidRDefault="00AE23DF" w:rsidP="00FC419B">
      <w:pPr>
        <w:rPr>
          <w:rFonts w:ascii="Simplified Arabic" w:hAnsi="Simplified Arabic" w:cs="Simplified Arabic" w:hint="cs"/>
          <w:sz w:val="28"/>
          <w:szCs w:val="28"/>
          <w:rtl/>
          <w:lang w:bidi="ar-DZ"/>
        </w:rPr>
      </w:pPr>
      <w:r w:rsidRPr="003D218B">
        <w:rPr>
          <w:rFonts w:ascii="Simplified Arabic" w:hAnsi="Simplified Arabic" w:cs="Simplified Arabic"/>
          <w:sz w:val="28"/>
          <w:szCs w:val="28"/>
          <w:rtl/>
        </w:rPr>
        <w:t>-  وإن كان الكتاب باللغة الأجنبية نكتب:</w:t>
      </w:r>
    </w:p>
    <w:p w:rsidR="00AE23DF" w:rsidRPr="003D218B" w:rsidRDefault="00AE23DF" w:rsidP="00FC419B">
      <w:pPr>
        <w:pStyle w:val="Paragraphedeliste"/>
        <w:numPr>
          <w:ilvl w:val="0"/>
          <w:numId w:val="19"/>
        </w:numPr>
        <w:jc w:val="both"/>
        <w:rPr>
          <w:rFonts w:ascii="Simplified Arabic" w:hAnsi="Simplified Arabic" w:cs="Simplified Arabic"/>
          <w:sz w:val="28"/>
          <w:szCs w:val="28"/>
        </w:rPr>
      </w:pPr>
      <w:r w:rsidRPr="003D218B">
        <w:rPr>
          <w:rFonts w:ascii="Simplified Arabic" w:hAnsi="Simplified Arabic" w:cs="Simplified Arabic"/>
          <w:sz w:val="28"/>
          <w:szCs w:val="28"/>
        </w:rPr>
        <w:t xml:space="preserve">Aida Azar , </w:t>
      </w:r>
      <w:r w:rsidRPr="003D218B">
        <w:rPr>
          <w:rFonts w:ascii="Simplified Arabic" w:hAnsi="Simplified Arabic" w:cs="Simplified Arabic"/>
          <w:b/>
          <w:bCs/>
          <w:i/>
          <w:iCs/>
          <w:sz w:val="28"/>
          <w:szCs w:val="28"/>
        </w:rPr>
        <w:t>L’exécutions des décisions de la Cour International de Justice</w:t>
      </w:r>
      <w:r w:rsidRPr="003D218B">
        <w:rPr>
          <w:rFonts w:ascii="Simplified Arabic" w:hAnsi="Simplified Arabic" w:cs="Simplified Arabic"/>
          <w:sz w:val="28"/>
          <w:szCs w:val="28"/>
        </w:rPr>
        <w:t xml:space="preserve"> , Edition Bruyant ,Bruxelles ,2003,p. ?</w:t>
      </w:r>
    </w:p>
    <w:p w:rsidR="00AE23DF" w:rsidRPr="003D218B" w:rsidRDefault="00AE23DF" w:rsidP="00FC419B">
      <w:pPr>
        <w:ind w:left="360"/>
        <w:rPr>
          <w:rFonts w:ascii="Simplified Arabic" w:hAnsi="Simplified Arabic" w:cs="Simplified Arabic"/>
          <w:sz w:val="28"/>
          <w:szCs w:val="28"/>
          <w:rtl/>
        </w:rPr>
      </w:pPr>
      <w:r w:rsidRPr="003D218B">
        <w:rPr>
          <w:rFonts w:ascii="Simplified Arabic" w:hAnsi="Simplified Arabic" w:cs="Simplified Arabic"/>
          <w:sz w:val="28"/>
          <w:szCs w:val="28"/>
          <w:rtl/>
          <w:lang w:val="fr-FR"/>
        </w:rPr>
        <w:t>-</w:t>
      </w:r>
      <w:r w:rsidRPr="003D218B">
        <w:rPr>
          <w:rFonts w:ascii="Simplified Arabic" w:hAnsi="Simplified Arabic" w:cs="Simplified Arabic"/>
          <w:sz w:val="28"/>
          <w:szCs w:val="28"/>
          <w:rtl/>
        </w:rPr>
        <w:t xml:space="preserve"> إذا اشترك عدة مؤلفين في كتابة الكتاب ،</w:t>
      </w:r>
      <w:r w:rsidRPr="003D218B">
        <w:rPr>
          <w:rFonts w:ascii="Simplified Arabic" w:hAnsi="Simplified Arabic" w:cs="Simplified Arabic"/>
          <w:sz w:val="28"/>
          <w:szCs w:val="28"/>
          <w:rtl/>
          <w:lang w:bidi="ar-DZ"/>
        </w:rPr>
        <w:t xml:space="preserve"> </w:t>
      </w:r>
      <w:r w:rsidRPr="003D218B">
        <w:rPr>
          <w:rFonts w:ascii="Simplified Arabic" w:hAnsi="Simplified Arabic" w:cs="Simplified Arabic"/>
          <w:sz w:val="28"/>
          <w:szCs w:val="28"/>
          <w:rtl/>
        </w:rPr>
        <w:t xml:space="preserve">نكتبهم كلهم ما لم يتعد عددهم ثلاثة ، ثم ندون باقي البيانات بالطريقة السابقة . والشيء نفسه بالنسبة للغة الأجنبية.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مثال</w:t>
      </w:r>
      <w:r w:rsidRPr="003D218B">
        <w:rPr>
          <w:rFonts w:ascii="Simplified Arabic" w:hAnsi="Simplified Arabic" w:cs="Simplified Arabic"/>
          <w:sz w:val="28"/>
          <w:szCs w:val="28"/>
          <w:rtl/>
        </w:rPr>
        <w:t xml:space="preserve">:محمد عبيدات ، محمد أبو النصار ، عقلة مبيضين ، </w:t>
      </w:r>
      <w:r w:rsidRPr="003D218B">
        <w:rPr>
          <w:rFonts w:ascii="Simplified Arabic" w:hAnsi="Simplified Arabic" w:cs="Simplified Arabic"/>
          <w:b/>
          <w:bCs/>
          <w:sz w:val="28"/>
          <w:szCs w:val="28"/>
          <w:rtl/>
        </w:rPr>
        <w:t>منهجية البحث العلمي القواعد والمراحل والتطبيقات</w:t>
      </w:r>
      <w:r w:rsidRPr="003D218B">
        <w:rPr>
          <w:rFonts w:ascii="Simplified Arabic" w:hAnsi="Simplified Arabic" w:cs="Simplified Arabic"/>
          <w:sz w:val="28"/>
          <w:szCs w:val="28"/>
          <w:rtl/>
        </w:rPr>
        <w:t xml:space="preserve"> ، الطبعة الثانية ، دار وائل للنشر ، عمان ، 1999 ،ص.؟</w:t>
      </w:r>
    </w:p>
    <w:p w:rsidR="00AE23DF" w:rsidRPr="003D218B" w:rsidRDefault="00AE23DF" w:rsidP="00FC419B">
      <w:pPr>
        <w:pStyle w:val="Paragraphedeliste"/>
        <w:numPr>
          <w:ilvl w:val="0"/>
          <w:numId w:val="19"/>
        </w:numPr>
        <w:bidi/>
        <w:jc w:val="both"/>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إذا تجاوز عددهم ثلاثة نكتب الأول متبوعا بعبارة و آخرون ثم باقي البيانات .</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b/>
          <w:bCs/>
          <w:sz w:val="28"/>
          <w:szCs w:val="28"/>
          <w:rtl/>
        </w:rPr>
        <w:t>مثال:</w:t>
      </w:r>
      <w:r w:rsidRPr="003D218B">
        <w:rPr>
          <w:rFonts w:ascii="Simplified Arabic" w:hAnsi="Simplified Arabic" w:cs="Simplified Arabic"/>
          <w:sz w:val="28"/>
          <w:szCs w:val="28"/>
          <w:rtl/>
        </w:rPr>
        <w:t xml:space="preserve"> نادية سعيد عيشور وآخرون ، </w:t>
      </w:r>
      <w:r w:rsidRPr="003D218B">
        <w:rPr>
          <w:rFonts w:ascii="Simplified Arabic" w:hAnsi="Simplified Arabic" w:cs="Simplified Arabic"/>
          <w:b/>
          <w:bCs/>
          <w:sz w:val="28"/>
          <w:szCs w:val="28"/>
          <w:rtl/>
        </w:rPr>
        <w:t>منهجية البحث العلمي في العلوم الاجتماعية</w:t>
      </w:r>
      <w:r w:rsidRPr="003D218B">
        <w:rPr>
          <w:rFonts w:ascii="Simplified Arabic" w:hAnsi="Simplified Arabic" w:cs="Simplified Arabic"/>
          <w:sz w:val="28"/>
          <w:szCs w:val="28"/>
          <w:rtl/>
        </w:rPr>
        <w:t xml:space="preserve"> ، مؤسسة حسين رأس الجبل للنشر والتوزيع ،2017 ،ص.؟</w:t>
      </w:r>
    </w:p>
    <w:p w:rsidR="00AE23DF" w:rsidRPr="003D218B" w:rsidRDefault="00AE23DF" w:rsidP="00FC419B">
      <w:pPr>
        <w:pStyle w:val="Paragraphedeliste"/>
        <w:numPr>
          <w:ilvl w:val="0"/>
          <w:numId w:val="19"/>
        </w:numPr>
        <w:bidi/>
        <w:jc w:val="both"/>
        <w:rPr>
          <w:rFonts w:ascii="Simplified Arabic" w:hAnsi="Simplified Arabic" w:cs="Simplified Arabic"/>
          <w:sz w:val="28"/>
          <w:szCs w:val="28"/>
          <w:rtl/>
          <w:lang w:bidi="ar-DZ"/>
        </w:rPr>
      </w:pPr>
      <w:r w:rsidRPr="003D218B">
        <w:rPr>
          <w:rFonts w:ascii="Simplified Arabic" w:hAnsi="Simplified Arabic" w:cs="Simplified Arabic"/>
          <w:sz w:val="28"/>
          <w:szCs w:val="28"/>
          <w:rtl/>
        </w:rPr>
        <w:t xml:space="preserve">أما باللغة الأجنبية فنكتب اسم المؤلف ولقبه متبوعا ب </w:t>
      </w:r>
      <w:r w:rsidRPr="003D218B">
        <w:rPr>
          <w:rFonts w:ascii="Simplified Arabic" w:hAnsi="Simplified Arabic" w:cs="Simplified Arabic"/>
          <w:sz w:val="28"/>
          <w:szCs w:val="28"/>
        </w:rPr>
        <w:t>al</w:t>
      </w:r>
    </w:p>
    <w:p w:rsidR="00AE23DF" w:rsidRPr="003D218B" w:rsidRDefault="00AE23DF" w:rsidP="00FC419B">
      <w:pPr>
        <w:pStyle w:val="Paragraphedeliste"/>
        <w:numPr>
          <w:ilvl w:val="0"/>
          <w:numId w:val="19"/>
        </w:numPr>
        <w:jc w:val="both"/>
        <w:rPr>
          <w:rFonts w:ascii="Simplified Arabic" w:hAnsi="Simplified Arabic" w:cs="Simplified Arabic"/>
          <w:b/>
          <w:bCs/>
          <w:i/>
          <w:iCs/>
          <w:sz w:val="28"/>
          <w:szCs w:val="28"/>
          <w:lang w:val="en-US"/>
        </w:rPr>
      </w:pPr>
      <w:r w:rsidRPr="003D218B">
        <w:rPr>
          <w:rFonts w:ascii="Simplified Arabic" w:hAnsi="Simplified Arabic" w:cs="Simplified Arabic"/>
          <w:sz w:val="28"/>
          <w:szCs w:val="28"/>
          <w:lang w:val="en-US"/>
        </w:rPr>
        <w:t>Jack Beatson and Al ,</w:t>
      </w:r>
      <w:r w:rsidRPr="003D218B">
        <w:rPr>
          <w:rFonts w:ascii="Simplified Arabic" w:hAnsi="Simplified Arabic" w:cs="Simplified Arabic"/>
          <w:b/>
          <w:bCs/>
          <w:i/>
          <w:iCs/>
          <w:sz w:val="28"/>
          <w:szCs w:val="28"/>
          <w:lang w:val="en-US"/>
        </w:rPr>
        <w:t>Human Rights…….</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إذا تكرر استعمال الكتاب مرتين متتاليتين دون أن يتوسطهما مرجع نكتب المرجع نفسه. أما إن كان الكتاب أجنبيا وتكرر مرتين متتاليتين دون أن يتوسطهما مرجع نكتب :</w:t>
      </w:r>
      <w:r w:rsidRPr="003D218B">
        <w:rPr>
          <w:rFonts w:ascii="Simplified Arabic" w:hAnsi="Simplified Arabic" w:cs="Simplified Arabic"/>
          <w:sz w:val="28"/>
          <w:szCs w:val="28"/>
        </w:rPr>
        <w:t>Ibid</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إذا تكرر استعمال الكتاب مرتين غير متتاليتين يتخللهما مرجع أو أكثر نذكر :اسم المؤلف ولقبه ، المرجع السابق ، ص.؟</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rPr>
        <w:t>-  أما إن تكرر استعمال الكتاب الأجنبي مرتين غير متتاليتين يتخللهما مرجع أو أكثر نذكر:</w:t>
      </w:r>
    </w:p>
    <w:p w:rsidR="00AE23DF" w:rsidRPr="003D218B" w:rsidRDefault="00AE23DF" w:rsidP="00FC419B">
      <w:pPr>
        <w:pStyle w:val="Paragraphedeliste"/>
        <w:numPr>
          <w:ilvl w:val="0"/>
          <w:numId w:val="19"/>
        </w:numPr>
        <w:jc w:val="both"/>
        <w:rPr>
          <w:rFonts w:ascii="Simplified Arabic" w:hAnsi="Simplified Arabic" w:cs="Simplified Arabic"/>
          <w:sz w:val="28"/>
          <w:szCs w:val="28"/>
          <w:lang w:val="en-US"/>
        </w:rPr>
      </w:pPr>
      <w:r w:rsidRPr="003D218B">
        <w:rPr>
          <w:rFonts w:ascii="Simplified Arabic" w:hAnsi="Simplified Arabic" w:cs="Simplified Arabic"/>
          <w:sz w:val="28"/>
          <w:szCs w:val="28"/>
          <w:lang w:val="en-US"/>
        </w:rPr>
        <w:t>Aida Azar ,Op.Cit ,p. ?</w:t>
      </w:r>
    </w:p>
    <w:p w:rsidR="00AE23DF" w:rsidRPr="003D218B" w:rsidRDefault="00AE23DF" w:rsidP="00FC419B">
      <w:pPr>
        <w:ind w:left="360"/>
        <w:rPr>
          <w:rFonts w:ascii="Simplified Arabic" w:hAnsi="Simplified Arabic" w:cs="Simplified Arabic" w:hint="cs"/>
          <w:b/>
          <w:bCs/>
          <w:sz w:val="28"/>
          <w:szCs w:val="28"/>
          <w:rtl/>
          <w:lang w:bidi="ar-DZ"/>
        </w:rPr>
      </w:pPr>
      <w:r w:rsidRPr="003D218B">
        <w:rPr>
          <w:rFonts w:ascii="Simplified Arabic" w:hAnsi="Simplified Arabic" w:cs="Simplified Arabic"/>
          <w:b/>
          <w:bCs/>
          <w:sz w:val="28"/>
          <w:szCs w:val="28"/>
          <w:rtl/>
        </w:rPr>
        <w:t>-المقال</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xml:space="preserve">-  اسم المؤلف ولقبه ، "عنوان المقال" ، </w:t>
      </w:r>
      <w:r w:rsidRPr="003D218B">
        <w:rPr>
          <w:rFonts w:ascii="Simplified Arabic" w:hAnsi="Simplified Arabic" w:cs="Simplified Arabic"/>
          <w:b/>
          <w:bCs/>
          <w:sz w:val="28"/>
          <w:szCs w:val="28"/>
          <w:rtl/>
        </w:rPr>
        <w:t>اسم المجلة</w:t>
      </w:r>
      <w:r w:rsidRPr="003D218B">
        <w:rPr>
          <w:rFonts w:ascii="Simplified Arabic" w:hAnsi="Simplified Arabic" w:cs="Simplified Arabic"/>
          <w:sz w:val="28"/>
          <w:szCs w:val="28"/>
          <w:rtl/>
        </w:rPr>
        <w:t xml:space="preserve"> ، الجهة المصدرة لها ، رقم المجلد، العدد ، تاريخ الصدور ، الصفحة.</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b/>
          <w:bCs/>
          <w:sz w:val="28"/>
          <w:szCs w:val="28"/>
          <w:rtl/>
        </w:rPr>
        <w:t>مثال:</w:t>
      </w:r>
      <w:r w:rsidRPr="003D218B">
        <w:rPr>
          <w:rFonts w:ascii="Simplified Arabic" w:hAnsi="Simplified Arabic" w:cs="Simplified Arabic"/>
          <w:sz w:val="28"/>
          <w:szCs w:val="28"/>
          <w:rtl/>
        </w:rPr>
        <w:t xml:space="preserve"> الخير قشي ،"تطبيق القانون الدولي الاتفاقي في الجزائر" ،</w:t>
      </w:r>
      <w:r w:rsidRPr="003D218B">
        <w:rPr>
          <w:rFonts w:ascii="Simplified Arabic" w:hAnsi="Simplified Arabic" w:cs="Simplified Arabic"/>
          <w:b/>
          <w:bCs/>
          <w:sz w:val="28"/>
          <w:szCs w:val="28"/>
          <w:rtl/>
        </w:rPr>
        <w:t xml:space="preserve"> مجلة العلوم الاجتماعية والإنسانية</w:t>
      </w:r>
      <w:r w:rsidRPr="003D218B">
        <w:rPr>
          <w:rFonts w:ascii="Simplified Arabic" w:hAnsi="Simplified Arabic" w:cs="Simplified Arabic"/>
          <w:sz w:val="28"/>
          <w:szCs w:val="28"/>
          <w:rtl/>
        </w:rPr>
        <w:t xml:space="preserve"> ، جامعة باتنة ، العدد الرابع ، 1995 ، ص.؟</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وتطبق القواعد نفسها (المذكورة في الكتب) حال تكرر استعمالها.</w:t>
      </w:r>
    </w:p>
    <w:p w:rsidR="00AE23DF" w:rsidRPr="003D218B" w:rsidRDefault="00AE23DF" w:rsidP="00FC419B">
      <w:pPr>
        <w:rPr>
          <w:rFonts w:ascii="Simplified Arabic" w:hAnsi="Simplified Arabic" w:cs="Simplified Arabic" w:hint="cs"/>
          <w:sz w:val="28"/>
          <w:szCs w:val="28"/>
          <w:rtl/>
          <w:lang w:bidi="ar-DZ"/>
        </w:rPr>
      </w:pPr>
      <w:r w:rsidRPr="003D218B">
        <w:rPr>
          <w:rFonts w:ascii="Simplified Arabic" w:hAnsi="Simplified Arabic" w:cs="Simplified Arabic"/>
          <w:sz w:val="28"/>
          <w:szCs w:val="28"/>
          <w:rtl/>
        </w:rPr>
        <w:t>-  أما إن كان المقال باللغة الأجنبية نكتب :</w:t>
      </w:r>
    </w:p>
    <w:p w:rsidR="00AE23DF" w:rsidRPr="003D218B" w:rsidRDefault="00AE23DF" w:rsidP="00FC419B">
      <w:pPr>
        <w:pStyle w:val="Paragraphedeliste"/>
        <w:numPr>
          <w:ilvl w:val="0"/>
          <w:numId w:val="19"/>
        </w:numPr>
        <w:jc w:val="both"/>
        <w:rPr>
          <w:rFonts w:ascii="Simplified Arabic" w:hAnsi="Simplified Arabic" w:cs="Simplified Arabic"/>
          <w:sz w:val="28"/>
          <w:szCs w:val="28"/>
          <w:lang w:val="en-US"/>
        </w:rPr>
      </w:pPr>
      <w:r w:rsidRPr="003D218B">
        <w:rPr>
          <w:rFonts w:ascii="Simplified Arabic" w:hAnsi="Simplified Arabic" w:cs="Simplified Arabic"/>
          <w:sz w:val="28"/>
          <w:szCs w:val="28"/>
          <w:lang w:val="en-US"/>
        </w:rPr>
        <w:t xml:space="preserve">Alona .Evan ,”Self-Executing Treaties in the United States of America” , (38) , </w:t>
      </w:r>
      <w:r w:rsidRPr="003D218B">
        <w:rPr>
          <w:rFonts w:ascii="Simplified Arabic" w:hAnsi="Simplified Arabic" w:cs="Simplified Arabic"/>
          <w:b/>
          <w:bCs/>
          <w:i/>
          <w:iCs/>
          <w:sz w:val="28"/>
          <w:szCs w:val="28"/>
          <w:lang w:val="en-US"/>
        </w:rPr>
        <w:t xml:space="preserve">A.J.I.L , </w:t>
      </w:r>
      <w:r w:rsidRPr="003D218B">
        <w:rPr>
          <w:rFonts w:ascii="Simplified Arabic" w:hAnsi="Simplified Arabic" w:cs="Simplified Arabic"/>
          <w:sz w:val="28"/>
          <w:szCs w:val="28"/>
          <w:lang w:val="en-US"/>
        </w:rPr>
        <w:t>(1953) , p.</w:t>
      </w:r>
    </w:p>
    <w:p w:rsidR="00AE23DF" w:rsidRPr="003D218B" w:rsidRDefault="00AE23DF" w:rsidP="00FC419B">
      <w:pPr>
        <w:rPr>
          <w:rFonts w:ascii="Simplified Arabic" w:hAnsi="Simplified Arabic" w:cs="Simplified Arabic"/>
          <w:sz w:val="28"/>
          <w:szCs w:val="28"/>
          <w:rtl/>
          <w:lang w:bidi="ar-DZ"/>
        </w:rPr>
      </w:pPr>
      <w:r w:rsidRPr="003D218B">
        <w:rPr>
          <w:rFonts w:ascii="Simplified Arabic" w:hAnsi="Simplified Arabic" w:cs="Simplified Arabic"/>
          <w:sz w:val="28"/>
          <w:szCs w:val="28"/>
          <w:rtl/>
        </w:rPr>
        <w:t>-  وتطبق القواعد نفسها (المذكورة في الكتب) حال تكرر استعمالها.</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-المؤتمرات والندوات والملتقيات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lastRenderedPageBreak/>
        <w:t xml:space="preserve"> -  اسم المؤلف ولقبه ، عنوان المداخلة ،في إطار الملتقى أو المؤتمر ، عنوان التظاهرة العلمية، مكان الانعقاد ، الجهة المنظمة ، تاريخ الانعقاد ، الصفحة.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مثال: </w:t>
      </w:r>
      <w:r w:rsidRPr="003D218B">
        <w:rPr>
          <w:rFonts w:ascii="Simplified Arabic" w:hAnsi="Simplified Arabic" w:cs="Simplified Arabic"/>
          <w:sz w:val="28"/>
          <w:szCs w:val="28"/>
          <w:rtl/>
        </w:rPr>
        <w:t>وليد عطية ، مناهج البحث بين جدل التصنيف وطرق الاستخدام ، في إطار ندوة علمية حول منهجية البحث العلمي ، جامعة محمد لمين دباغين سطيف 2 ، قسم علم الاجتماع ، يوم 05 ماي2016 ، ص209.</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-الرسائل الجامعية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الباحث ولقبه ، عنوان البحث أوالمذكرة أوالرسالة أوالأطروحة ،</w:t>
      </w:r>
      <w:r w:rsidRPr="003D218B">
        <w:rPr>
          <w:rFonts w:ascii="Simplified Arabic" w:hAnsi="Simplified Arabic" w:cs="Simplified Arabic"/>
          <w:b/>
          <w:bCs/>
          <w:sz w:val="28"/>
          <w:szCs w:val="28"/>
          <w:rtl/>
        </w:rPr>
        <w:t xml:space="preserve"> طبيعة المذكرة</w:t>
      </w:r>
      <w:r w:rsidRPr="003D218B">
        <w:rPr>
          <w:rFonts w:ascii="Simplified Arabic" w:hAnsi="Simplified Arabic" w:cs="Simplified Arabic"/>
          <w:sz w:val="28"/>
          <w:szCs w:val="28"/>
          <w:rtl/>
        </w:rPr>
        <w:t xml:space="preserve"> أو</w:t>
      </w:r>
      <w:r w:rsidRPr="003D218B">
        <w:rPr>
          <w:rFonts w:ascii="Simplified Arabic" w:hAnsi="Simplified Arabic" w:cs="Simplified Arabic"/>
          <w:b/>
          <w:bCs/>
          <w:sz w:val="28"/>
          <w:szCs w:val="28"/>
          <w:rtl/>
        </w:rPr>
        <w:t xml:space="preserve">الرسالة </w:t>
      </w:r>
      <w:r w:rsidRPr="003D218B">
        <w:rPr>
          <w:rFonts w:ascii="Simplified Arabic" w:hAnsi="Simplified Arabic" w:cs="Simplified Arabic"/>
          <w:sz w:val="28"/>
          <w:szCs w:val="28"/>
          <w:rtl/>
        </w:rPr>
        <w:t>أوالأطروحة ، اسم الكلية والجامعة ، تاريخ المناقشة ، الصفحة.</w:t>
      </w:r>
    </w:p>
    <w:p w:rsidR="00AE23DF" w:rsidRPr="003D218B" w:rsidRDefault="00AE23DF" w:rsidP="00FC419B">
      <w:pPr>
        <w:rPr>
          <w:rFonts w:ascii="Simplified Arabic" w:hAnsi="Simplified Arabic" w:cs="Simplified Arabic"/>
          <w:b/>
          <w:bCs/>
          <w:sz w:val="28"/>
          <w:szCs w:val="28"/>
        </w:rPr>
      </w:pPr>
      <w:r w:rsidRPr="003D218B">
        <w:rPr>
          <w:rFonts w:ascii="Simplified Arabic" w:hAnsi="Simplified Arabic" w:cs="Simplified Arabic"/>
          <w:b/>
          <w:bCs/>
          <w:sz w:val="28"/>
          <w:szCs w:val="28"/>
          <w:rtl/>
        </w:rPr>
        <w:t xml:space="preserve">مثال: </w:t>
      </w:r>
      <w:r w:rsidRPr="003D218B">
        <w:rPr>
          <w:rFonts w:ascii="Simplified Arabic" w:hAnsi="Simplified Arabic" w:cs="Simplified Arabic"/>
          <w:sz w:val="28"/>
          <w:szCs w:val="28"/>
          <w:rtl/>
        </w:rPr>
        <w:t xml:space="preserve">طالب خولة ، حراش أميرة ، إجراءات إبرام اتفاقيات تفويض المرفق العمومي طبقا للمرسوم التنفيذي رقم 18/199 ، </w:t>
      </w:r>
      <w:r w:rsidRPr="003D218B">
        <w:rPr>
          <w:rFonts w:ascii="Simplified Arabic" w:hAnsi="Simplified Arabic" w:cs="Simplified Arabic"/>
          <w:b/>
          <w:bCs/>
          <w:sz w:val="28"/>
          <w:szCs w:val="28"/>
          <w:rtl/>
        </w:rPr>
        <w:t xml:space="preserve">مذكرة مكملة من مقتضيات نيل شهادة الماستر في الحقوق </w:t>
      </w:r>
      <w:r w:rsidRPr="003D218B">
        <w:rPr>
          <w:rFonts w:ascii="Simplified Arabic" w:hAnsi="Simplified Arabic" w:cs="Simplified Arabic"/>
          <w:sz w:val="28"/>
          <w:szCs w:val="28"/>
          <w:rtl/>
        </w:rPr>
        <w:t>، كلية الحقوق والعوم السياسية ، جامعة محمد لمين دباغين سطيف 2، 2017/2018،ص.</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-النصوص القانونية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رقم المادة ، طبيعة النص القانوني ورقمه وتاريخه ، الوثيقة العامة التي احتوت النص، السنة، العدد ، التاريخ ، الصفحة.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مثال: </w:t>
      </w:r>
      <w:r w:rsidRPr="003D218B">
        <w:rPr>
          <w:rFonts w:ascii="Simplified Arabic" w:hAnsi="Simplified Arabic" w:cs="Simplified Arabic"/>
          <w:sz w:val="28"/>
          <w:szCs w:val="28"/>
          <w:rtl/>
        </w:rPr>
        <w:t>المادة الأولى من القانون رقم 11/10 المؤرخ في22 يونيو 2011 ، الجريدة الرسمية للجمهورية الجزائرية ، العدد 37 ، 3 يوليو 2011 ، ص7.</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-الأحكام والقرارات القضائية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الجهة القضائية الصادر عنها الحكم أو القرار ، الرقم ، التاريخ </w:t>
      </w:r>
      <w:r w:rsidRPr="003D218B">
        <w:rPr>
          <w:rFonts w:ascii="Simplified Arabic" w:hAnsi="Simplified Arabic" w:cs="Simplified Arabic"/>
          <w:b/>
          <w:bCs/>
          <w:sz w:val="28"/>
          <w:szCs w:val="28"/>
          <w:rtl/>
        </w:rPr>
        <w:t>، المجلة القضائية التي احتوته</w:t>
      </w:r>
      <w:r w:rsidRPr="003D218B">
        <w:rPr>
          <w:rFonts w:ascii="Simplified Arabic" w:hAnsi="Simplified Arabic" w:cs="Simplified Arabic"/>
          <w:sz w:val="28"/>
          <w:szCs w:val="28"/>
          <w:rtl/>
        </w:rPr>
        <w:t>، العدد ، التاريخ.</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مثال: </w:t>
      </w:r>
      <w:r w:rsidRPr="003D218B">
        <w:rPr>
          <w:rFonts w:ascii="Simplified Arabic" w:hAnsi="Simplified Arabic" w:cs="Simplified Arabic"/>
          <w:sz w:val="28"/>
          <w:szCs w:val="28"/>
          <w:rtl/>
        </w:rPr>
        <w:t>مجلس الدولة ، الغرفة الثانية ، قرار رقم 067719 ، المؤرخ في 08/09/2011،</w:t>
      </w:r>
      <w:r w:rsidRPr="003D218B">
        <w:rPr>
          <w:rFonts w:ascii="Simplified Arabic" w:hAnsi="Simplified Arabic" w:cs="Simplified Arabic"/>
          <w:b/>
          <w:bCs/>
          <w:sz w:val="28"/>
          <w:szCs w:val="28"/>
          <w:rtl/>
        </w:rPr>
        <w:t xml:space="preserve"> مجلة مجلس الدولة</w:t>
      </w:r>
      <w:r w:rsidRPr="003D218B">
        <w:rPr>
          <w:rFonts w:ascii="Simplified Arabic" w:hAnsi="Simplified Arabic" w:cs="Simplified Arabic"/>
          <w:sz w:val="28"/>
          <w:szCs w:val="28"/>
          <w:rtl/>
        </w:rPr>
        <w:t xml:space="preserve"> ، العدد 10 ، سنة 2012 ، ص 100-102.</w:t>
      </w:r>
    </w:p>
    <w:p w:rsidR="00AE23DF" w:rsidRPr="003D218B" w:rsidRDefault="00AE23DF" w:rsidP="00FC419B">
      <w:pPr>
        <w:rPr>
          <w:rFonts w:ascii="Simplified Arabic" w:hAnsi="Simplified Arabic" w:cs="Simplified Arabic"/>
          <w:b/>
          <w:bCs/>
          <w:sz w:val="28"/>
          <w:szCs w:val="28"/>
        </w:rPr>
      </w:pPr>
      <w:r w:rsidRPr="003D218B">
        <w:rPr>
          <w:rFonts w:ascii="Simplified Arabic" w:hAnsi="Simplified Arabic" w:cs="Simplified Arabic"/>
          <w:b/>
          <w:bCs/>
          <w:sz w:val="28"/>
          <w:szCs w:val="28"/>
          <w:rtl/>
        </w:rPr>
        <w:t>-المطبوعات الجامعية والمحاضرات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المحاضر ، عنوان المطبوعة أوالمحاضرة ، الفئة المستهدفة ، الكلية ، الجامعة ، سنة التدريس.</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b/>
          <w:bCs/>
          <w:sz w:val="28"/>
          <w:szCs w:val="28"/>
          <w:rtl/>
        </w:rPr>
        <w:lastRenderedPageBreak/>
        <w:t xml:space="preserve">مثال : </w:t>
      </w:r>
      <w:r w:rsidRPr="003D218B">
        <w:rPr>
          <w:rFonts w:ascii="Simplified Arabic" w:hAnsi="Simplified Arabic" w:cs="Simplified Arabic"/>
          <w:sz w:val="28"/>
          <w:szCs w:val="28"/>
          <w:rtl/>
        </w:rPr>
        <w:t>وردة خلاف ، محاضرات في منهجية العلوم القانونية ، ألقيت على طلبة السنة الأولى ماستر منازعات القانون العمومي ، كلية الحقوق والعلوم السياسية ، جامعة محمد لمين دباغين سطيف 2 ، لرسم المواسم الجامعية من 2013-2014 إلى غاية 2016-2017.</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-الجرائد: </w:t>
      </w:r>
      <w:r w:rsidRPr="003D218B">
        <w:rPr>
          <w:rFonts w:ascii="Simplified Arabic" w:hAnsi="Simplified Arabic" w:cs="Simplified Arabic"/>
          <w:sz w:val="28"/>
          <w:szCs w:val="28"/>
          <w:rtl/>
        </w:rPr>
        <w:t>اسم الجريدة</w:t>
      </w: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 طبيعة الجريدة (يومية ، أسبوعية) ، العدد ، التاريخ ، الصفحة.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مثال: </w:t>
      </w:r>
      <w:r w:rsidRPr="003D218B">
        <w:rPr>
          <w:rFonts w:ascii="Simplified Arabic" w:hAnsi="Simplified Arabic" w:cs="Simplified Arabic"/>
          <w:sz w:val="28"/>
          <w:szCs w:val="28"/>
          <w:rtl/>
        </w:rPr>
        <w:t>جريدة الشعب اليومية ، العدد 7658 ، الصادرة بتاريخ 13 جانفي 2015 ، ص3.</w:t>
      </w:r>
    </w:p>
    <w:p w:rsidR="00AE23DF" w:rsidRPr="003D218B" w:rsidRDefault="00AE23DF" w:rsidP="00FC419B">
      <w:pPr>
        <w:rPr>
          <w:rFonts w:ascii="Simplified Arabic" w:hAnsi="Simplified Arabic" w:cs="Simplified Arabic"/>
          <w:b/>
          <w:bCs/>
          <w:sz w:val="28"/>
          <w:szCs w:val="28"/>
        </w:rPr>
      </w:pPr>
      <w:r w:rsidRPr="003D218B">
        <w:rPr>
          <w:rFonts w:ascii="Simplified Arabic" w:hAnsi="Simplified Arabic" w:cs="Simplified Arabic"/>
          <w:b/>
          <w:bCs/>
          <w:sz w:val="28"/>
          <w:szCs w:val="28"/>
          <w:rtl/>
        </w:rPr>
        <w:t>-المراجع الإلكترونية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بالنسبة للكتب والمقالات والرسائل الجامعية ، سواء كانت باللغة العربية أوالأجنبية ، تكتب كل البيانات السالفة الذكر وفقا للتوضيح المتقدم بيانه ، ثم نضيف : متوفر على الموقع</w:t>
      </w:r>
      <w:r w:rsidRPr="003D218B">
        <w:rPr>
          <w:rFonts w:ascii="Simplified Arabic" w:hAnsi="Simplified Arabic" w:cs="Simplified Arabic"/>
          <w:sz w:val="28"/>
          <w:szCs w:val="28"/>
        </w:rPr>
        <w:t>www…… </w:t>
      </w:r>
      <w:r w:rsidRPr="003D218B">
        <w:rPr>
          <w:rFonts w:ascii="Simplified Arabic" w:hAnsi="Simplified Arabic" w:cs="Simplified Arabic"/>
          <w:sz w:val="28"/>
          <w:szCs w:val="28"/>
          <w:rtl/>
        </w:rPr>
        <w:t xml:space="preserve"> ، وتاريخ الاطلاع.</w:t>
      </w:r>
    </w:p>
    <w:p w:rsidR="00AE23DF" w:rsidRPr="003D218B" w:rsidRDefault="00AE23DF" w:rsidP="00FC419B">
      <w:pPr>
        <w:rPr>
          <w:rFonts w:ascii="Simplified Arabic" w:hAnsi="Simplified Arabic" w:cs="Simplified Arabic"/>
          <w:sz w:val="28"/>
          <w:szCs w:val="28"/>
        </w:rPr>
      </w:pPr>
      <w:r w:rsidRPr="003D218B">
        <w:rPr>
          <w:rFonts w:ascii="Simplified Arabic" w:hAnsi="Simplified Arabic" w:cs="Simplified Arabic"/>
          <w:sz w:val="28"/>
          <w:szCs w:val="28"/>
          <w:rtl/>
        </w:rPr>
        <w:t>-   بالنسبة للمواقع الالكترونية نذكر اسم ولقب المؤلف حال وجودهما والعنوان ، متوفر على الموقع ، تاريخ الاطلاع.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   بالنسبة للأقراص المضغوطة: اسم ولقب المؤلف(قرص مضغوط) ، مكان النشر، تاريخ النشر.</w:t>
      </w:r>
    </w:p>
    <w:p w:rsidR="00BC2E8B" w:rsidRPr="003D218B" w:rsidRDefault="0022420A" w:rsidP="00FC419B">
      <w:pPr>
        <w:widowControl w:val="0"/>
        <w:pBdr>
          <w:top w:val="nil"/>
          <w:left w:val="nil"/>
          <w:bottom w:val="nil"/>
          <w:right w:val="nil"/>
          <w:between w:val="nil"/>
        </w:pBdr>
        <w:spacing w:after="100"/>
        <w:rPr>
          <w:rFonts w:ascii="Simplified Arabic" w:hAnsi="Simplified Arabic" w:cs="Simplified Arabic"/>
          <w:b/>
          <w:bCs/>
          <w:sz w:val="28"/>
          <w:szCs w:val="28"/>
        </w:rPr>
      </w:pPr>
      <w:r>
        <w:rPr>
          <w:rFonts w:ascii="Simplified Arabic" w:hAnsi="Simplified Arabic" w:cs="Simplified Arabic" w:hint="cs"/>
          <w:b/>
          <w:bCs/>
          <w:sz w:val="28"/>
          <w:szCs w:val="28"/>
          <w:rtl/>
        </w:rPr>
        <w:t>ب-</w:t>
      </w:r>
      <w:r w:rsidR="00BC2E8B" w:rsidRPr="003D218B">
        <w:rPr>
          <w:rFonts w:ascii="Simplified Arabic" w:hAnsi="Simplified Arabic" w:cs="Simplified Arabic"/>
          <w:b/>
          <w:bCs/>
          <w:sz w:val="28"/>
          <w:szCs w:val="28"/>
          <w:rtl/>
        </w:rPr>
        <w:t xml:space="preserve"> مقومات الكتابة الموضوعية</w:t>
      </w:r>
    </w:p>
    <w:p w:rsidR="00BC2E8B" w:rsidRPr="003D218B" w:rsidRDefault="00BC2E8B" w:rsidP="00FC419B">
      <w:pPr>
        <w:widowControl w:val="0"/>
        <w:pBdr>
          <w:top w:val="nil"/>
          <w:left w:val="nil"/>
          <w:bottom w:val="nil"/>
          <w:right w:val="nil"/>
          <w:between w:val="nil"/>
        </w:pBdr>
        <w:spacing w:after="100"/>
        <w:ind w:left="-1" w:firstLine="567"/>
        <w:rPr>
          <w:rFonts w:ascii="Simplified Arabic" w:eastAsia="Courier New" w:hAnsi="Simplified Arabic" w:cs="Simplified Arabic"/>
          <w:sz w:val="28"/>
          <w:szCs w:val="28"/>
        </w:rPr>
      </w:pPr>
      <w:r w:rsidRPr="003D218B">
        <w:rPr>
          <w:rFonts w:ascii="Simplified Arabic" w:hAnsi="Simplified Arabic" w:cs="Simplified Arabic"/>
          <w:sz w:val="28"/>
          <w:szCs w:val="28"/>
          <w:rtl/>
        </w:rPr>
        <w:t xml:space="preserve">تتجلى مقومات الكتابة الموضوعية في ضرورة توفر مادة علمية يطمئن الباحث إلى كفايتها للانطلاق في تحرير البحث ، </w:t>
      </w:r>
      <w:r w:rsidRPr="003D218B">
        <w:rPr>
          <w:rFonts w:ascii="Simplified Arabic" w:eastAsia="Times New Roman" w:hAnsi="Simplified Arabic" w:cs="Simplified Arabic"/>
          <w:sz w:val="28"/>
          <w:szCs w:val="28"/>
          <w:rtl/>
        </w:rPr>
        <w:t xml:space="preserve">فضلا عن مراعاة الأسلوب العالمي في الكتابة ، </w:t>
      </w:r>
      <w:r w:rsidRPr="003D218B">
        <w:rPr>
          <w:rFonts w:ascii="Simplified Arabic" w:hAnsi="Simplified Arabic" w:cs="Simplified Arabic"/>
          <w:sz w:val="28"/>
          <w:szCs w:val="28"/>
          <w:rtl/>
        </w:rPr>
        <w:t xml:space="preserve">دون أن نُغفل أهمية بروز شخصية الباحث </w:t>
      </w:r>
      <w:r w:rsidRPr="003D218B">
        <w:rPr>
          <w:rFonts w:ascii="Simplified Arabic" w:eastAsia="Times New Roman" w:hAnsi="Simplified Arabic" w:cs="Simplified Arabic"/>
          <w:sz w:val="28"/>
          <w:szCs w:val="28"/>
          <w:rtl/>
        </w:rPr>
        <w:t>وهو ما سنوضحه تباعا.</w:t>
      </w:r>
    </w:p>
    <w:p w:rsidR="00BC2E8B" w:rsidRPr="003D218B" w:rsidRDefault="00EE70BC" w:rsidP="00FC419B">
      <w:pPr>
        <w:widowControl w:val="0"/>
        <w:pBdr>
          <w:top w:val="nil"/>
          <w:left w:val="nil"/>
          <w:bottom w:val="nil"/>
          <w:right w:val="nil"/>
          <w:between w:val="nil"/>
        </w:pBdr>
        <w:spacing w:after="100"/>
        <w:rPr>
          <w:rFonts w:ascii="Simplified Arabic" w:eastAsia="Times New Roman" w:hAnsi="Simplified Arabic" w:cs="Simplified Arabic"/>
          <w:sz w:val="28"/>
          <w:szCs w:val="28"/>
          <w:rtl/>
        </w:rPr>
      </w:pPr>
      <w:r w:rsidRPr="003D218B">
        <w:rPr>
          <w:rFonts w:ascii="Simplified Arabic" w:eastAsia="Times New Roman" w:hAnsi="Simplified Arabic" w:cs="Simplified Arabic"/>
          <w:b/>
          <w:bCs/>
          <w:sz w:val="28"/>
          <w:szCs w:val="28"/>
          <w:rtl/>
        </w:rPr>
        <w:t>1</w:t>
      </w:r>
      <w:r w:rsidR="00BC2E8B" w:rsidRPr="003D218B">
        <w:rPr>
          <w:rFonts w:ascii="Simplified Arabic" w:eastAsia="Times New Roman" w:hAnsi="Simplified Arabic" w:cs="Simplified Arabic"/>
          <w:b/>
          <w:bCs/>
          <w:sz w:val="28"/>
          <w:szCs w:val="28"/>
          <w:rtl/>
        </w:rPr>
        <w:t xml:space="preserve">-كفاية </w:t>
      </w:r>
      <w:r w:rsidR="00BC2E8B" w:rsidRPr="003D218B">
        <w:rPr>
          <w:rFonts w:ascii="Simplified Arabic" w:hAnsi="Simplified Arabic" w:cs="Simplified Arabic"/>
          <w:b/>
          <w:bCs/>
          <w:sz w:val="28"/>
          <w:szCs w:val="28"/>
          <w:rtl/>
        </w:rPr>
        <w:t>المادة العلمية في البحث</w:t>
      </w:r>
    </w:p>
    <w:p w:rsidR="00BC2E8B" w:rsidRPr="003D218B" w:rsidRDefault="00BC2E8B" w:rsidP="00FC419B">
      <w:pPr>
        <w:widowControl w:val="0"/>
        <w:pBdr>
          <w:top w:val="nil"/>
          <w:left w:val="nil"/>
          <w:bottom w:val="nil"/>
          <w:right w:val="nil"/>
          <w:between w:val="nil"/>
        </w:pBdr>
        <w:spacing w:after="100"/>
        <w:ind w:left="-1" w:firstLine="567"/>
        <w:rPr>
          <w:rFonts w:ascii="Simplified Arabic" w:hAnsi="Simplified Arabic" w:cs="Simplified Arabic"/>
          <w:sz w:val="28"/>
          <w:szCs w:val="28"/>
          <w:rtl/>
        </w:rPr>
      </w:pPr>
      <w:r w:rsidRPr="003D218B">
        <w:rPr>
          <w:rFonts w:ascii="Simplified Arabic" w:eastAsia="Times New Roman" w:hAnsi="Simplified Arabic" w:cs="Simplified Arabic"/>
          <w:sz w:val="28"/>
          <w:szCs w:val="28"/>
          <w:rtl/>
        </w:rPr>
        <w:t xml:space="preserve"> يحصل الباحث على المادة العلمية لبحثه من خلال الرجوع إلى </w:t>
      </w:r>
      <w:r w:rsidRPr="003D218B">
        <w:rPr>
          <w:rFonts w:ascii="Simplified Arabic" w:hAnsi="Simplified Arabic" w:cs="Simplified Arabic"/>
          <w:sz w:val="28"/>
          <w:szCs w:val="28"/>
          <w:rtl/>
        </w:rPr>
        <w:t>مختلف الوثائق العلمية المرتبطة بموضوعه، والتي قام بجمعها وقراءتها ، وانتقاء ما يتصل منها ببحثه وتخزينه وفق أحد أساليب التخزين . حيث يختار أفضل ما لديه من مادة علمية يدونها ويكتب عنها بحيث تساعده في صياغة أفكاره وتحديد نتائج بحثه.وفي المقابل يستبعد غيرها حتى ولو بذل مجهودا في تخزينها.</w:t>
      </w:r>
    </w:p>
    <w:p w:rsidR="00EE70BC" w:rsidRPr="003D218B" w:rsidRDefault="00EE70BC" w:rsidP="00FC419B">
      <w:pPr>
        <w:widowControl w:val="0"/>
        <w:pBdr>
          <w:top w:val="nil"/>
          <w:left w:val="nil"/>
          <w:bottom w:val="nil"/>
          <w:right w:val="nil"/>
          <w:between w:val="nil"/>
        </w:pBdr>
        <w:spacing w:after="100"/>
        <w:rPr>
          <w:rFonts w:ascii="Simplified Arabic" w:eastAsia="Times New Roman" w:hAnsi="Simplified Arabic" w:cs="Simplified Arabic"/>
          <w:sz w:val="28"/>
          <w:szCs w:val="28"/>
          <w:rtl/>
        </w:rPr>
      </w:pPr>
      <w:r w:rsidRPr="003D218B">
        <w:rPr>
          <w:rFonts w:ascii="Simplified Arabic" w:eastAsia="Times New Roman" w:hAnsi="Simplified Arabic" w:cs="Simplified Arabic"/>
          <w:b/>
          <w:bCs/>
          <w:sz w:val="28"/>
          <w:szCs w:val="28"/>
          <w:rtl/>
        </w:rPr>
        <w:t>2-بروز شخصية الباحث</w:t>
      </w:r>
      <w:r w:rsidRPr="003D218B">
        <w:rPr>
          <w:rFonts w:ascii="Simplified Arabic" w:hAnsi="Simplified Arabic" w:cs="Simplified Arabic"/>
          <w:b/>
          <w:bCs/>
          <w:sz w:val="28"/>
          <w:szCs w:val="28"/>
          <w:rtl/>
        </w:rPr>
        <w:t xml:space="preserve"> </w:t>
      </w:r>
    </w:p>
    <w:p w:rsidR="00EE70BC" w:rsidRPr="003D218B" w:rsidRDefault="00EE70BC" w:rsidP="00FC419B">
      <w:pPr>
        <w:widowControl w:val="0"/>
        <w:pBdr>
          <w:top w:val="nil"/>
          <w:left w:val="nil"/>
          <w:bottom w:val="nil"/>
          <w:right w:val="nil"/>
          <w:between w:val="nil"/>
        </w:pBdr>
        <w:spacing w:after="100"/>
        <w:ind w:left="-1" w:firstLine="567"/>
        <w:rPr>
          <w:rFonts w:ascii="Simplified Arabic" w:hAnsi="Simplified Arabic" w:cs="Simplified Arabic"/>
          <w:sz w:val="28"/>
          <w:szCs w:val="28"/>
          <w:rtl/>
        </w:rPr>
      </w:pPr>
      <w:r w:rsidRPr="003D218B">
        <w:rPr>
          <w:rFonts w:ascii="Simplified Arabic" w:eastAsia="Times New Roman" w:hAnsi="Simplified Arabic" w:cs="Simplified Arabic"/>
          <w:sz w:val="28"/>
          <w:szCs w:val="28"/>
          <w:rtl/>
        </w:rPr>
        <w:t xml:space="preserve">من مظاهر بروز شخصية الباحث، القدرة على الكتابة، والاستقلال في الصياغة، والتحكم في الأسلوب، ومناقشة </w:t>
      </w:r>
      <w:r w:rsidRPr="003D218B">
        <w:rPr>
          <w:rFonts w:ascii="Simplified Arabic" w:hAnsi="Simplified Arabic" w:cs="Simplified Arabic"/>
          <w:sz w:val="28"/>
          <w:szCs w:val="28"/>
          <w:rtl/>
        </w:rPr>
        <w:t>آراء الآخرين بموضوعية، فضلا عن تقديم رأيه والدفاع عنه.</w:t>
      </w:r>
    </w:p>
    <w:p w:rsidR="00EE70BC" w:rsidRPr="003D218B" w:rsidRDefault="00EE70BC" w:rsidP="00FC419B">
      <w:pPr>
        <w:widowControl w:val="0"/>
        <w:pBdr>
          <w:top w:val="nil"/>
          <w:left w:val="nil"/>
          <w:bottom w:val="nil"/>
          <w:right w:val="nil"/>
          <w:between w:val="nil"/>
        </w:pBdr>
        <w:spacing w:after="100"/>
        <w:rPr>
          <w:rFonts w:ascii="Simplified Arabic" w:eastAsia="Courier New" w:hAnsi="Simplified Arabic" w:cs="Simplified Arabic"/>
          <w:sz w:val="28"/>
          <w:szCs w:val="28"/>
        </w:rPr>
      </w:pPr>
      <w:r w:rsidRPr="003D218B">
        <w:rPr>
          <w:rFonts w:ascii="Simplified Arabic" w:eastAsia="Courier New" w:hAnsi="Simplified Arabic" w:cs="Simplified Arabic"/>
          <w:b/>
          <w:bCs/>
          <w:sz w:val="28"/>
          <w:szCs w:val="28"/>
          <w:rtl/>
        </w:rPr>
        <w:t xml:space="preserve">3- </w:t>
      </w:r>
      <w:r w:rsidRPr="003D218B">
        <w:rPr>
          <w:rFonts w:ascii="Simplified Arabic" w:eastAsia="Times New Roman" w:hAnsi="Simplified Arabic" w:cs="Simplified Arabic"/>
          <w:b/>
          <w:bCs/>
          <w:sz w:val="28"/>
          <w:szCs w:val="28"/>
          <w:rtl/>
        </w:rPr>
        <w:t>الكتابة بأسلوب علمي</w:t>
      </w:r>
    </w:p>
    <w:p w:rsidR="00EE70BC" w:rsidRPr="003D218B" w:rsidRDefault="00EE70BC" w:rsidP="00FC419B">
      <w:pPr>
        <w:widowControl w:val="0"/>
        <w:pBdr>
          <w:top w:val="nil"/>
          <w:left w:val="nil"/>
          <w:bottom w:val="nil"/>
          <w:right w:val="nil"/>
          <w:between w:val="nil"/>
        </w:pBdr>
        <w:spacing w:after="100"/>
        <w:ind w:left="-1" w:firstLine="567"/>
        <w:rPr>
          <w:rFonts w:ascii="Simplified Arabic" w:eastAsia="Courier New" w:hAnsi="Simplified Arabic" w:cs="Simplified Arabic"/>
          <w:sz w:val="28"/>
          <w:szCs w:val="28"/>
        </w:rPr>
      </w:pPr>
      <w:r w:rsidRPr="003D218B">
        <w:rPr>
          <w:rFonts w:ascii="Simplified Arabic" w:hAnsi="Simplified Arabic" w:cs="Simplified Arabic"/>
          <w:sz w:val="28"/>
          <w:szCs w:val="28"/>
          <w:rtl/>
        </w:rPr>
        <w:lastRenderedPageBreak/>
        <w:t xml:space="preserve">الأسلوب هو القالب الذي يعبر فيه الباحث عن أفكاره في البحث العلمي وعرضها بألفاظ دقيقة واضحة الدلالة.واكتساب الباحث الأسلوب العلمي في الكتابة من أهم المهارات </w:t>
      </w:r>
      <w:r w:rsidRPr="003D218B">
        <w:rPr>
          <w:rFonts w:ascii="Simplified Arabic" w:eastAsia="Times New Roman" w:hAnsi="Simplified Arabic" w:cs="Simplified Arabic"/>
          <w:sz w:val="28"/>
          <w:szCs w:val="28"/>
          <w:rtl/>
        </w:rPr>
        <w:t>التي يتعين عليه إتق</w:t>
      </w:r>
    </w:p>
    <w:p w:rsidR="00EE70BC" w:rsidRPr="003D218B" w:rsidRDefault="00EE70BC" w:rsidP="00FC419B">
      <w:pPr>
        <w:widowControl w:val="0"/>
        <w:pBdr>
          <w:top w:val="nil"/>
          <w:left w:val="nil"/>
          <w:bottom w:val="nil"/>
          <w:right w:val="nil"/>
          <w:between w:val="nil"/>
        </w:pBdr>
        <w:spacing w:after="100"/>
        <w:rPr>
          <w:rFonts w:ascii="Simplified Arabic" w:hAnsi="Simplified Arabic" w:cs="Simplified Arabic"/>
          <w:sz w:val="28"/>
          <w:szCs w:val="28"/>
          <w:rtl/>
        </w:rPr>
      </w:pPr>
      <w:r w:rsidRPr="003D218B">
        <w:rPr>
          <w:rFonts w:ascii="Simplified Arabic" w:eastAsia="Times New Roman" w:hAnsi="Simplified Arabic" w:cs="Simplified Arabic"/>
          <w:sz w:val="28"/>
          <w:szCs w:val="28"/>
          <w:rtl/>
        </w:rPr>
        <w:t xml:space="preserve">ومن </w:t>
      </w:r>
      <w:r w:rsidRPr="003D218B">
        <w:rPr>
          <w:rFonts w:ascii="Simplified Arabic" w:hAnsi="Simplified Arabic" w:cs="Simplified Arabic"/>
          <w:sz w:val="28"/>
          <w:szCs w:val="28"/>
          <w:rtl/>
        </w:rPr>
        <w:t>مميزات هذا الأسلوب:الوضوح ، الإيجاز الدال ، الترابط والتسلسل المنطقي ، السلامة اللغوية.</w:t>
      </w:r>
    </w:p>
    <w:p w:rsidR="00EE70BC" w:rsidRPr="003D218B" w:rsidRDefault="00EE70BC" w:rsidP="00FC419B">
      <w:pPr>
        <w:widowControl w:val="0"/>
        <w:pBdr>
          <w:top w:val="nil"/>
          <w:left w:val="nil"/>
          <w:bottom w:val="nil"/>
          <w:right w:val="nil"/>
          <w:between w:val="nil"/>
        </w:pBdr>
        <w:spacing w:after="100"/>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وحتى يتقن الباحث مهارة الكتابة يتعين عليه </w:t>
      </w:r>
      <w:r w:rsidRPr="003D218B">
        <w:rPr>
          <w:rFonts w:ascii="Simplified Arabic" w:hAnsi="Simplified Arabic" w:cs="Simplified Arabic"/>
          <w:sz w:val="28"/>
          <w:szCs w:val="28"/>
          <w:rtl/>
        </w:rPr>
        <w:t xml:space="preserve">:  </w:t>
      </w:r>
    </w:p>
    <w:p w:rsidR="00EE70BC" w:rsidRPr="003D218B" w:rsidRDefault="00EE70BC" w:rsidP="00FC419B">
      <w:pPr>
        <w:pStyle w:val="Paragraphedeliste"/>
        <w:widowControl w:val="0"/>
        <w:numPr>
          <w:ilvl w:val="0"/>
          <w:numId w:val="19"/>
        </w:numPr>
        <w:pBdr>
          <w:top w:val="nil"/>
          <w:left w:val="nil"/>
          <w:bottom w:val="nil"/>
          <w:right w:val="nil"/>
          <w:between w:val="nil"/>
        </w:pBdr>
        <w:bidi/>
        <w:spacing w:after="100"/>
        <w:jc w:val="both"/>
        <w:rPr>
          <w:rFonts w:ascii="Simplified Arabic" w:hAnsi="Simplified Arabic" w:cs="Simplified Arabic"/>
          <w:sz w:val="28"/>
          <w:szCs w:val="28"/>
        </w:rPr>
      </w:pPr>
      <w:r w:rsidRPr="003D218B">
        <w:rPr>
          <w:rFonts w:ascii="Simplified Arabic" w:hAnsi="Simplified Arabic" w:cs="Simplified Arabic"/>
          <w:sz w:val="28"/>
          <w:szCs w:val="28"/>
          <w:rtl/>
        </w:rPr>
        <w:t>إتقان مهارة القراءة.</w:t>
      </w:r>
    </w:p>
    <w:p w:rsidR="00EE70BC" w:rsidRPr="003D218B" w:rsidRDefault="00EE70BC" w:rsidP="00FC419B">
      <w:pPr>
        <w:pStyle w:val="Paragraphedeliste"/>
        <w:widowControl w:val="0"/>
        <w:numPr>
          <w:ilvl w:val="0"/>
          <w:numId w:val="19"/>
        </w:numPr>
        <w:pBdr>
          <w:top w:val="nil"/>
          <w:left w:val="nil"/>
          <w:bottom w:val="nil"/>
          <w:right w:val="nil"/>
          <w:between w:val="nil"/>
        </w:pBdr>
        <w:bidi/>
        <w:spacing w:after="100"/>
        <w:jc w:val="both"/>
        <w:rPr>
          <w:rFonts w:ascii="Simplified Arabic" w:hAnsi="Simplified Arabic" w:cs="Simplified Arabic"/>
          <w:sz w:val="28"/>
          <w:szCs w:val="28"/>
        </w:rPr>
      </w:pPr>
      <w:r w:rsidRPr="003D218B">
        <w:rPr>
          <w:rFonts w:ascii="Simplified Arabic" w:hAnsi="Simplified Arabic" w:cs="Simplified Arabic"/>
          <w:sz w:val="28"/>
          <w:szCs w:val="28"/>
          <w:rtl/>
        </w:rPr>
        <w:t>المداومة والاستمرار في القراءة</w:t>
      </w:r>
    </w:p>
    <w:p w:rsidR="00EE70BC" w:rsidRPr="003D218B" w:rsidRDefault="00EE70BC" w:rsidP="00FC419B">
      <w:pPr>
        <w:pStyle w:val="Paragraphedeliste"/>
        <w:widowControl w:val="0"/>
        <w:numPr>
          <w:ilvl w:val="0"/>
          <w:numId w:val="19"/>
        </w:numPr>
        <w:pBdr>
          <w:top w:val="nil"/>
          <w:left w:val="nil"/>
          <w:bottom w:val="nil"/>
          <w:right w:val="nil"/>
          <w:between w:val="nil"/>
        </w:pBdr>
        <w:bidi/>
        <w:spacing w:after="100"/>
        <w:jc w:val="both"/>
        <w:rPr>
          <w:rFonts w:ascii="Simplified Arabic" w:eastAsia="Times New Roman" w:hAnsi="Simplified Arabic" w:cs="Simplified Arabic"/>
          <w:sz w:val="28"/>
          <w:szCs w:val="28"/>
          <w:rtl/>
        </w:rPr>
      </w:pPr>
      <w:r w:rsidRPr="003D218B">
        <w:rPr>
          <w:rFonts w:ascii="Simplified Arabic" w:eastAsia="Times New Roman" w:hAnsi="Simplified Arabic" w:cs="Simplified Arabic"/>
          <w:sz w:val="28"/>
          <w:szCs w:val="28"/>
          <w:rtl/>
        </w:rPr>
        <w:t xml:space="preserve">القراءة في الوثائق المتخصصة </w:t>
      </w:r>
    </w:p>
    <w:p w:rsidR="00EE70BC" w:rsidRPr="0022420A" w:rsidRDefault="00EE70BC" w:rsidP="0022420A">
      <w:pPr>
        <w:pStyle w:val="Paragraphedeliste"/>
        <w:widowControl w:val="0"/>
        <w:numPr>
          <w:ilvl w:val="0"/>
          <w:numId w:val="19"/>
        </w:numPr>
        <w:pBdr>
          <w:top w:val="nil"/>
          <w:left w:val="nil"/>
          <w:bottom w:val="nil"/>
          <w:right w:val="nil"/>
          <w:between w:val="nil"/>
        </w:pBdr>
        <w:bidi/>
        <w:spacing w:after="100"/>
        <w:jc w:val="both"/>
        <w:rPr>
          <w:rFonts w:ascii="Simplified Arabic" w:hAnsi="Simplified Arabic" w:cs="Simplified Arabic"/>
          <w:sz w:val="28"/>
          <w:szCs w:val="28"/>
          <w:rtl/>
        </w:rPr>
      </w:pPr>
      <w:r w:rsidRPr="003D218B">
        <w:rPr>
          <w:rFonts w:ascii="Simplified Arabic" w:hAnsi="Simplified Arabic" w:cs="Simplified Arabic"/>
          <w:sz w:val="28"/>
          <w:szCs w:val="28"/>
          <w:rtl/>
        </w:rPr>
        <w:t>الاستعانة بالكتابات الأولية في البحث</w:t>
      </w:r>
    </w:p>
    <w:p w:rsidR="00AE23DF" w:rsidRPr="003D218B" w:rsidRDefault="00AE23DF" w:rsidP="00FC419B">
      <w:pPr>
        <w:rPr>
          <w:rFonts w:ascii="Simplified Arabic" w:hAnsi="Simplified Arabic" w:cs="Simplified Arabic"/>
          <w:b/>
          <w:bCs/>
          <w:sz w:val="28"/>
          <w:szCs w:val="28"/>
          <w:rtl/>
        </w:rPr>
      </w:pPr>
      <w:r w:rsidRPr="003D218B">
        <w:rPr>
          <w:rFonts w:ascii="Simplified Arabic" w:hAnsi="Simplified Arabic" w:cs="Simplified Arabic"/>
          <w:b/>
          <w:bCs/>
          <w:sz w:val="28"/>
          <w:szCs w:val="28"/>
          <w:rtl/>
        </w:rPr>
        <w:t xml:space="preserve">2- وضع البحث في شكله النهائي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يشمل البحث في صورته النهائية عدة عناصر تضفي علية الأسلوب العلمي ووصف البحث الجيد وهي: الصفحات التمهيدية ، قائمة المختصرات إن وجدت ، المقدمة ، صلب الموضوع ، الخاتمة ، الملاحق ، قائمة المصادر والمراجع ، فهرس المحتويات.</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أ-الصفحات التمهيدية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وتضم صفحة العنوان ، صفحة الإهداء ، وصفحة الشكر.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صفحة العنوان:</w:t>
      </w:r>
      <w:r w:rsidRPr="003D218B">
        <w:rPr>
          <w:rFonts w:ascii="Simplified Arabic" w:hAnsi="Simplified Arabic" w:cs="Simplified Arabic"/>
          <w:sz w:val="28"/>
          <w:szCs w:val="28"/>
          <w:rtl/>
        </w:rPr>
        <w:t xml:space="preserve"> وهي واجهة البحث ، وتضم مجموعة من البيانات تحددها الكليات وفق شكل محدد توضع كلها في إطار وهي:</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الجامعة.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الكلية.</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عنوان البحث بخط كبير.</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الغرض من إعداد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الباحث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اسم المشرف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أسماء أعضاء لجنة المناقشة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lastRenderedPageBreak/>
        <w:t>ب-قائمة المختصرات:</w:t>
      </w:r>
      <w:r w:rsidRPr="003D218B">
        <w:rPr>
          <w:rFonts w:ascii="Simplified Arabic" w:hAnsi="Simplified Arabic" w:cs="Simplified Arabic"/>
          <w:sz w:val="28"/>
          <w:szCs w:val="28"/>
          <w:rtl/>
        </w:rPr>
        <w:t xml:space="preserve"> وهي صفحة يخصصها الباحث للإشارة إلى بعض المختصرات التي استعملها في بحثه ، مع ذكر معناها في هذه الصفحة ، لتكون بمثابة المرشد في قراءة البحث . كأن يكتب فيها بعض الاختصارات العلمية ، أواختصارات متعلقة ببعض المجلات والدوريات وغيرها ، وفيها يبدأ ترقيم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ج-المقدمة: </w:t>
      </w:r>
      <w:r w:rsidRPr="003D218B">
        <w:rPr>
          <w:rFonts w:ascii="Simplified Arabic" w:hAnsi="Simplified Arabic" w:cs="Simplified Arabic"/>
          <w:sz w:val="28"/>
          <w:szCs w:val="28"/>
          <w:rtl/>
        </w:rPr>
        <w:t>تعد من أهم مشتملات البحث ، وهي رسم للمعالم الرئيسية له في صورته النهائية ، وعلى الباحث أخذ الوقت الكافي لكتابتها ، ومنحها عناية خاصة لتجذب القارئ وتشوقه لمتابعة القراءة ، من خلال الاهتمام بقوة الأفكار ووضوحها وترتيبها وسلامة أسلوبها. ويستحسن أن تكون آخر شيء يكتب رغم كونها أول شيء يقرأ ، فهي مستهل البحث وبها يبدأ القارئ قراءته ، وعلى أساسها يكون حكما مبدئيا عن مستوى الباحث العلمي، فيقرر الاستمرار في القراءة أوالتوقف. وتشمل المقدمة مجموعة من العناصر هي:</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التقديم للموضوع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أهمية الموضوع.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أسباب اختيار الموضوع.</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الدراسات السابقة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أهداف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صعوبات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إشكالية البحث.</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المنهج المتبع في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تقسيم البحث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د- صلب الموضوع: </w:t>
      </w:r>
      <w:r w:rsidRPr="003D218B">
        <w:rPr>
          <w:rFonts w:ascii="Simplified Arabic" w:hAnsi="Simplified Arabic" w:cs="Simplified Arabic"/>
          <w:sz w:val="28"/>
          <w:szCs w:val="28"/>
          <w:rtl/>
        </w:rPr>
        <w:t>يبدأ المتن من الباب أو الفصل وفق التقسيم المعتمد من الباحث وصولا لخاتمته . حيث يراعي الباحث في كتابته قواعد الكتابة والأسلوب وأحجام الخطوط مع التفاوت في كتابة العناوين الرئيسية والفرعية بشكل تنازلي ، وضرورة الفصل بين المتن والهامش بخط أفقي مستقيم من اليمين إلى اليسار في حدود ثلث الصفحة. وفي نهاية كل فصل يضع  الباحث ملخصا يساعد القارئ على إعادة تجميع الأفكار في ذهنه.</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lastRenderedPageBreak/>
        <w:t xml:space="preserve">ه-الخاتمة: </w:t>
      </w:r>
      <w:r w:rsidRPr="003D218B">
        <w:rPr>
          <w:rFonts w:ascii="Simplified Arabic" w:hAnsi="Simplified Arabic" w:cs="Simplified Arabic"/>
          <w:sz w:val="28"/>
          <w:szCs w:val="28"/>
          <w:rtl/>
        </w:rPr>
        <w:t xml:space="preserve">لا تقل خاتمة البحث أهمية عنه شأنها شأن المقدمة فيه ، وعلى الباحث بذل جهده في كتابتها لأنها من العناصر التي تترك أيضا انطباعا لدى القارئ . ويستحسن أن تكون آخر عنصر يكتبه الباحث ، مراعيا فيها أيضا دقة الأفكار ووضوحها وترتيبها وسلامة الأسلوب المستعمل في عرضها ، ليصب جل تركيزه فيها ويحاول فيها رسم خلاصة موجزة للبحث ، وتقديم صورة سريعة لنتائجه ، ويرصد فيها التوصيات التي توصل إليها شريطة أن تكون وثيقة الصلة بالنتائج.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و-الملاحق:</w:t>
      </w:r>
      <w:r w:rsidRPr="003D218B">
        <w:rPr>
          <w:rFonts w:ascii="Simplified Arabic" w:hAnsi="Simplified Arabic" w:cs="Simplified Arabic"/>
          <w:sz w:val="28"/>
          <w:szCs w:val="28"/>
          <w:rtl/>
        </w:rPr>
        <w:t xml:space="preserve"> وهي ما ليس من صميم موضوع البحث ، وليس وثيق الصلة به ، لكنه مفيد في الموضوع . ويستحسن ألا يضعها الباحث ، وإن وضعها فيجب أن يرتبط ذلك بالحاجة إليها ، متى كانت هناك معلومات هامة لا يمكن إدراجها في المتن حتى لا تخل بتسلسل الأفكار وترتيبها وتؤدي لزيادة حجم البحث . وتعد من قبيل الملاحق الجداول و الإحصائيات ونماذج الاستبيانات والرسوم البيانية ومشاريع القوانين والنصوص الكاملة وغيرها . ويتم وضع الملاحق غالبا بعد الخاتمة ، من خلال ترقيم كل ملحق وعنونته مع الإشارة إليه في هوامش البحث بعبارة مختصرة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ز- قائمة المصادر والمراجع: </w:t>
      </w:r>
      <w:r w:rsidRPr="003D218B">
        <w:rPr>
          <w:rFonts w:ascii="Simplified Arabic" w:hAnsi="Simplified Arabic" w:cs="Simplified Arabic"/>
          <w:sz w:val="28"/>
          <w:szCs w:val="28"/>
          <w:rtl/>
        </w:rPr>
        <w:t>وهي امتداد للأمانة العلمية ، يدرجها الباحث بشكل منظم ومنهجي</w:t>
      </w:r>
      <w:r w:rsidRPr="003D218B">
        <w:rPr>
          <w:rFonts w:ascii="Simplified Arabic" w:hAnsi="Simplified Arabic" w:cs="Simplified Arabic"/>
          <w:b/>
          <w:bCs/>
          <w:sz w:val="28"/>
          <w:szCs w:val="28"/>
          <w:rtl/>
        </w:rPr>
        <w:t xml:space="preserve"> </w:t>
      </w:r>
      <w:r w:rsidRPr="003D218B">
        <w:rPr>
          <w:rFonts w:ascii="Simplified Arabic" w:hAnsi="Simplified Arabic" w:cs="Simplified Arabic"/>
          <w:sz w:val="28"/>
          <w:szCs w:val="28"/>
          <w:rtl/>
        </w:rPr>
        <w:t>لتسهل على القارئ العودة إليها . وتضم كل المصادر والمراجع المستعملة في البحث والتي رجع إليها الباحث فعلا.</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ح-فهرس المحتويات: </w:t>
      </w:r>
      <w:r w:rsidRPr="003D218B">
        <w:rPr>
          <w:rFonts w:ascii="Simplified Arabic" w:hAnsi="Simplified Arabic" w:cs="Simplified Arabic"/>
          <w:sz w:val="28"/>
          <w:szCs w:val="28"/>
          <w:rtl/>
        </w:rPr>
        <w:t>أو قائمة محتويات البحث ، ويشكل الدليل الذي يرشد القارئ لعناوين البحث الأساسية والفرعية ، حيث يذكر الباحث الكلمة متبوعة بنقاط أفقية قبيل انتهاء الصفحة ويرقمها ، مثلا :</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sz w:val="28"/>
          <w:szCs w:val="28"/>
          <w:rtl/>
        </w:rPr>
        <w:t xml:space="preserve"> مقدمة.........................................................................ص 1.</w:t>
      </w:r>
    </w:p>
    <w:p w:rsidR="00AE23DF" w:rsidRPr="003D218B" w:rsidRDefault="00AE23DF" w:rsidP="00FC419B">
      <w:pPr>
        <w:rPr>
          <w:rFonts w:ascii="Simplified Arabic" w:hAnsi="Simplified Arabic" w:cs="Simplified Arabic"/>
          <w:sz w:val="28"/>
          <w:szCs w:val="28"/>
          <w:rtl/>
        </w:rPr>
      </w:pPr>
      <w:r w:rsidRPr="003D218B">
        <w:rPr>
          <w:rFonts w:ascii="Simplified Arabic" w:hAnsi="Simplified Arabic" w:cs="Simplified Arabic"/>
          <w:b/>
          <w:bCs/>
          <w:sz w:val="28"/>
          <w:szCs w:val="28"/>
          <w:rtl/>
        </w:rPr>
        <w:t xml:space="preserve">ط-الملخص : </w:t>
      </w:r>
      <w:r w:rsidRPr="003D218B">
        <w:rPr>
          <w:rFonts w:ascii="Simplified Arabic" w:hAnsi="Simplified Arabic" w:cs="Simplified Arabic"/>
          <w:sz w:val="28"/>
          <w:szCs w:val="28"/>
          <w:rtl/>
        </w:rPr>
        <w:t xml:space="preserve">ويتضمن عرضا موجزا </w:t>
      </w:r>
      <w:r w:rsidR="00F609A9" w:rsidRPr="003D218B">
        <w:rPr>
          <w:rFonts w:ascii="Simplified Arabic" w:hAnsi="Simplified Arabic" w:cs="Simplified Arabic"/>
          <w:sz w:val="28"/>
          <w:szCs w:val="28"/>
          <w:rtl/>
        </w:rPr>
        <w:t>جذابا للفكرة العامة</w:t>
      </w:r>
      <w:r w:rsidRPr="003D218B">
        <w:rPr>
          <w:rFonts w:ascii="Simplified Arabic" w:hAnsi="Simplified Arabic" w:cs="Simplified Arabic"/>
          <w:sz w:val="28"/>
          <w:szCs w:val="28"/>
          <w:rtl/>
        </w:rPr>
        <w:t xml:space="preserve"> البحث </w:t>
      </w:r>
      <w:r w:rsidR="00F609A9" w:rsidRPr="003D218B">
        <w:rPr>
          <w:rFonts w:ascii="Simplified Arabic" w:hAnsi="Simplified Arabic" w:cs="Simplified Arabic"/>
          <w:sz w:val="28"/>
          <w:szCs w:val="28"/>
          <w:rtl/>
        </w:rPr>
        <w:t xml:space="preserve">وأهمية الموضوع واشكاليته </w:t>
      </w:r>
      <w:r w:rsidRPr="003D218B">
        <w:rPr>
          <w:rFonts w:ascii="Simplified Arabic" w:hAnsi="Simplified Arabic" w:cs="Simplified Arabic"/>
          <w:sz w:val="28"/>
          <w:szCs w:val="28"/>
          <w:rtl/>
        </w:rPr>
        <w:t xml:space="preserve"> </w:t>
      </w:r>
      <w:r w:rsidR="00F609A9" w:rsidRPr="003D218B">
        <w:rPr>
          <w:rFonts w:ascii="Simplified Arabic" w:hAnsi="Simplified Arabic" w:cs="Simplified Arabic"/>
          <w:sz w:val="28"/>
          <w:szCs w:val="28"/>
          <w:rtl/>
        </w:rPr>
        <w:t>ثم يعرج فيه الباحث إلى عرض أهم النتائج</w:t>
      </w:r>
      <w:r w:rsidRPr="003D218B">
        <w:rPr>
          <w:rFonts w:ascii="Simplified Arabic" w:hAnsi="Simplified Arabic" w:cs="Simplified Arabic"/>
          <w:sz w:val="28"/>
          <w:szCs w:val="28"/>
          <w:rtl/>
        </w:rPr>
        <w:t xml:space="preserve"> ، مع ضرورة تحديد الكلمات المفتاحية للبحث ووضع ترجمة له بلغة أجنبية أخرى .</w:t>
      </w:r>
    </w:p>
    <w:p w:rsidR="00A579CF" w:rsidRPr="003D218B" w:rsidRDefault="0022420A" w:rsidP="00FC419B">
      <w:pPr>
        <w:rPr>
          <w:rFonts w:ascii="Simplified Arabic" w:hAnsi="Simplified Arabic" w:cs="Simplified Arabic"/>
          <w:sz w:val="28"/>
          <w:szCs w:val="28"/>
        </w:rPr>
      </w:pPr>
      <w:r>
        <w:rPr>
          <w:rFonts w:ascii="Simplified Arabic" w:hAnsi="Simplified Arabic" w:cs="Simplified Arabic" w:hint="cs"/>
          <w:sz w:val="28"/>
          <w:szCs w:val="28"/>
          <w:rtl/>
        </w:rPr>
        <w:t xml:space="preserve">                                                                  بالتوفيق.أستاذة المقياس مهني هيبة.</w:t>
      </w:r>
    </w:p>
    <w:sectPr w:rsidR="00A579CF" w:rsidRPr="003D218B" w:rsidSect="00161153">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52" w:rsidRDefault="00D46A52" w:rsidP="00A579CF">
      <w:pPr>
        <w:spacing w:after="0"/>
      </w:pPr>
      <w:r>
        <w:separator/>
      </w:r>
    </w:p>
  </w:endnote>
  <w:endnote w:type="continuationSeparator" w:id="1">
    <w:p w:rsidR="00D46A52" w:rsidRDefault="00D46A52" w:rsidP="00A579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52" w:rsidRDefault="00D46A52" w:rsidP="00A579CF">
      <w:pPr>
        <w:spacing w:after="0"/>
      </w:pPr>
      <w:r>
        <w:separator/>
      </w:r>
    </w:p>
  </w:footnote>
  <w:footnote w:type="continuationSeparator" w:id="1">
    <w:p w:rsidR="00D46A52" w:rsidRDefault="00D46A52" w:rsidP="00A579C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F43"/>
    <w:multiLevelType w:val="hybridMultilevel"/>
    <w:tmpl w:val="A6465CE8"/>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233F5"/>
    <w:multiLevelType w:val="hybridMultilevel"/>
    <w:tmpl w:val="F5BA8A38"/>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67B49"/>
    <w:multiLevelType w:val="hybridMultilevel"/>
    <w:tmpl w:val="A8043B96"/>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B37C6F"/>
    <w:multiLevelType w:val="hybridMultilevel"/>
    <w:tmpl w:val="0082F6DA"/>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FF26B1"/>
    <w:multiLevelType w:val="hybridMultilevel"/>
    <w:tmpl w:val="022A72D0"/>
    <w:lvl w:ilvl="0" w:tplc="2C82ED0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1660E"/>
    <w:multiLevelType w:val="hybridMultilevel"/>
    <w:tmpl w:val="4532EB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D205CE8"/>
    <w:multiLevelType w:val="hybridMultilevel"/>
    <w:tmpl w:val="85360B90"/>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9179CE"/>
    <w:multiLevelType w:val="hybridMultilevel"/>
    <w:tmpl w:val="535A0CEA"/>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B07E69"/>
    <w:multiLevelType w:val="hybridMultilevel"/>
    <w:tmpl w:val="F20E82EE"/>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0D0311"/>
    <w:multiLevelType w:val="hybridMultilevel"/>
    <w:tmpl w:val="42CE463E"/>
    <w:lvl w:ilvl="0" w:tplc="49CEB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D0A38"/>
    <w:multiLevelType w:val="hybridMultilevel"/>
    <w:tmpl w:val="E61664F2"/>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3A02B0"/>
    <w:multiLevelType w:val="hybridMultilevel"/>
    <w:tmpl w:val="86EC6D28"/>
    <w:lvl w:ilvl="0" w:tplc="6A166C84">
      <w:start w:val="1"/>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8F100BD"/>
    <w:multiLevelType w:val="hybridMultilevel"/>
    <w:tmpl w:val="2020DF64"/>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CA1A26"/>
    <w:multiLevelType w:val="hybridMultilevel"/>
    <w:tmpl w:val="618ED9FA"/>
    <w:lvl w:ilvl="0" w:tplc="F9803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50D3C"/>
    <w:multiLevelType w:val="hybridMultilevel"/>
    <w:tmpl w:val="F82AECE8"/>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7D77E6"/>
    <w:multiLevelType w:val="hybridMultilevel"/>
    <w:tmpl w:val="ADEA86D8"/>
    <w:lvl w:ilvl="0" w:tplc="E3B07D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86A06"/>
    <w:multiLevelType w:val="hybridMultilevel"/>
    <w:tmpl w:val="606A262E"/>
    <w:lvl w:ilvl="0" w:tplc="D70ED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E4812"/>
    <w:multiLevelType w:val="hybridMultilevel"/>
    <w:tmpl w:val="61B85CD0"/>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657C8A"/>
    <w:multiLevelType w:val="hybridMultilevel"/>
    <w:tmpl w:val="3998E482"/>
    <w:lvl w:ilvl="0" w:tplc="08481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C6553"/>
    <w:multiLevelType w:val="hybridMultilevel"/>
    <w:tmpl w:val="029A5172"/>
    <w:lvl w:ilvl="0" w:tplc="CB7A9B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7037F"/>
    <w:multiLevelType w:val="hybridMultilevel"/>
    <w:tmpl w:val="7C1CB5DE"/>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996F75"/>
    <w:multiLevelType w:val="hybridMultilevel"/>
    <w:tmpl w:val="39EA19E0"/>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187024"/>
    <w:multiLevelType w:val="hybridMultilevel"/>
    <w:tmpl w:val="B66022CA"/>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CC3A1B"/>
    <w:multiLevelType w:val="hybridMultilevel"/>
    <w:tmpl w:val="764259DE"/>
    <w:lvl w:ilvl="0" w:tplc="712AECF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C51EA"/>
    <w:multiLevelType w:val="hybridMultilevel"/>
    <w:tmpl w:val="AD762F90"/>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B3506A"/>
    <w:multiLevelType w:val="hybridMultilevel"/>
    <w:tmpl w:val="239EB5D2"/>
    <w:lvl w:ilvl="0" w:tplc="777EAB0A">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F02A7"/>
    <w:multiLevelType w:val="hybridMultilevel"/>
    <w:tmpl w:val="BDE0C378"/>
    <w:lvl w:ilvl="0" w:tplc="6A166C8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22"/>
  </w:num>
  <w:num w:numId="6">
    <w:abstractNumId w:val="20"/>
  </w:num>
  <w:num w:numId="7">
    <w:abstractNumId w:val="24"/>
  </w:num>
  <w:num w:numId="8">
    <w:abstractNumId w:val="1"/>
  </w:num>
  <w:num w:numId="9">
    <w:abstractNumId w:val="26"/>
  </w:num>
  <w:num w:numId="10">
    <w:abstractNumId w:val="14"/>
  </w:num>
  <w:num w:numId="11">
    <w:abstractNumId w:val="21"/>
  </w:num>
  <w:num w:numId="12">
    <w:abstractNumId w:val="17"/>
  </w:num>
  <w:num w:numId="13">
    <w:abstractNumId w:val="3"/>
  </w:num>
  <w:num w:numId="14">
    <w:abstractNumId w:val="12"/>
  </w:num>
  <w:num w:numId="15">
    <w:abstractNumId w:val="10"/>
  </w:num>
  <w:num w:numId="16">
    <w:abstractNumId w:val="2"/>
  </w:num>
  <w:num w:numId="17">
    <w:abstractNumId w:val="0"/>
  </w:num>
  <w:num w:numId="18">
    <w:abstractNumId w:val="11"/>
  </w:num>
  <w:num w:numId="19">
    <w:abstractNumId w:val="7"/>
  </w:num>
  <w:num w:numId="20">
    <w:abstractNumId w:val="25"/>
  </w:num>
  <w:num w:numId="21">
    <w:abstractNumId w:val="15"/>
  </w:num>
  <w:num w:numId="22">
    <w:abstractNumId w:val="19"/>
  </w:num>
  <w:num w:numId="23">
    <w:abstractNumId w:val="16"/>
  </w:num>
  <w:num w:numId="24">
    <w:abstractNumId w:val="18"/>
  </w:num>
  <w:num w:numId="25">
    <w:abstractNumId w:val="13"/>
  </w:num>
  <w:num w:numId="26">
    <w:abstractNumId w:val="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136"/>
    <w:rsid w:val="000027DB"/>
    <w:rsid w:val="000164B0"/>
    <w:rsid w:val="00022EC8"/>
    <w:rsid w:val="00161153"/>
    <w:rsid w:val="001772B4"/>
    <w:rsid w:val="0022420A"/>
    <w:rsid w:val="0023625C"/>
    <w:rsid w:val="002A5916"/>
    <w:rsid w:val="002B2136"/>
    <w:rsid w:val="002F4954"/>
    <w:rsid w:val="00321E59"/>
    <w:rsid w:val="0037179A"/>
    <w:rsid w:val="003D218B"/>
    <w:rsid w:val="00431D7A"/>
    <w:rsid w:val="005C35EB"/>
    <w:rsid w:val="00693C9F"/>
    <w:rsid w:val="00814A1B"/>
    <w:rsid w:val="00860915"/>
    <w:rsid w:val="00940F80"/>
    <w:rsid w:val="00962798"/>
    <w:rsid w:val="00962E38"/>
    <w:rsid w:val="00A579CF"/>
    <w:rsid w:val="00AA5517"/>
    <w:rsid w:val="00AE23DF"/>
    <w:rsid w:val="00BC2E8B"/>
    <w:rsid w:val="00C8299C"/>
    <w:rsid w:val="00CA2E26"/>
    <w:rsid w:val="00D46A52"/>
    <w:rsid w:val="00D73DA1"/>
    <w:rsid w:val="00D76502"/>
    <w:rsid w:val="00D85049"/>
    <w:rsid w:val="00DD2B91"/>
    <w:rsid w:val="00E121FE"/>
    <w:rsid w:val="00EB24B4"/>
    <w:rsid w:val="00EB4F4F"/>
    <w:rsid w:val="00EE70BC"/>
    <w:rsid w:val="00F609A9"/>
    <w:rsid w:val="00FB556C"/>
    <w:rsid w:val="00FC41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6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79CF"/>
    <w:pPr>
      <w:spacing w:after="0"/>
      <w:jc w:val="left"/>
    </w:pPr>
    <w:rPr>
      <w:sz w:val="20"/>
      <w:szCs w:val="20"/>
    </w:rPr>
  </w:style>
  <w:style w:type="character" w:customStyle="1" w:styleId="NotedebasdepageCar">
    <w:name w:val="Note de bas de page Car"/>
    <w:basedOn w:val="Policepardfaut"/>
    <w:link w:val="Notedebasdepage"/>
    <w:uiPriority w:val="99"/>
    <w:rsid w:val="00A579CF"/>
    <w:rPr>
      <w:sz w:val="20"/>
      <w:szCs w:val="20"/>
    </w:rPr>
  </w:style>
  <w:style w:type="character" w:styleId="Appelnotedebasdep">
    <w:name w:val="footnote reference"/>
    <w:basedOn w:val="Policepardfaut"/>
    <w:uiPriority w:val="99"/>
    <w:semiHidden/>
    <w:unhideWhenUsed/>
    <w:rsid w:val="00A579CF"/>
    <w:rPr>
      <w:vertAlign w:val="superscript"/>
    </w:rPr>
  </w:style>
  <w:style w:type="paragraph" w:styleId="Paragraphedeliste">
    <w:name w:val="List Paragraph"/>
    <w:basedOn w:val="Normal"/>
    <w:uiPriority w:val="34"/>
    <w:qFormat/>
    <w:rsid w:val="00A579CF"/>
    <w:pPr>
      <w:bidi w:val="0"/>
      <w:spacing w:line="276" w:lineRule="auto"/>
      <w:ind w:left="720"/>
      <w:contextualSpacing/>
      <w:jc w:val="left"/>
    </w:pPr>
    <w:rPr>
      <w:lang w:val="fr-FR"/>
    </w:rPr>
  </w:style>
  <w:style w:type="paragraph" w:styleId="Sansinterligne">
    <w:name w:val="No Spacing"/>
    <w:uiPriority w:val="1"/>
    <w:qFormat/>
    <w:rsid w:val="00AE23DF"/>
    <w:pPr>
      <w:spacing w:after="0"/>
      <w:jc w:val="left"/>
    </w:pPr>
    <w:rPr>
      <w:lang w:val="fr-FR"/>
    </w:rPr>
  </w:style>
  <w:style w:type="character" w:styleId="Lienhypertexte">
    <w:name w:val="Hyperlink"/>
    <w:basedOn w:val="Policepardfaut"/>
    <w:uiPriority w:val="99"/>
    <w:unhideWhenUsed/>
    <w:rsid w:val="00AE23DF"/>
    <w:rPr>
      <w:color w:val="0000FF" w:themeColor="hyperlink"/>
      <w:u w:val="single"/>
    </w:rPr>
  </w:style>
  <w:style w:type="character" w:customStyle="1" w:styleId="En-tteCar">
    <w:name w:val="En-tête Car"/>
    <w:basedOn w:val="Policepardfaut"/>
    <w:link w:val="En-tte"/>
    <w:uiPriority w:val="99"/>
    <w:semiHidden/>
    <w:rsid w:val="00AE23DF"/>
  </w:style>
  <w:style w:type="paragraph" w:styleId="En-tte">
    <w:name w:val="header"/>
    <w:basedOn w:val="Normal"/>
    <w:link w:val="En-tteCar"/>
    <w:uiPriority w:val="99"/>
    <w:semiHidden/>
    <w:unhideWhenUsed/>
    <w:rsid w:val="00AE23DF"/>
    <w:pPr>
      <w:tabs>
        <w:tab w:val="center" w:pos="4536"/>
        <w:tab w:val="right" w:pos="9072"/>
      </w:tabs>
      <w:spacing w:after="0"/>
      <w:jc w:val="left"/>
    </w:pPr>
  </w:style>
  <w:style w:type="character" w:customStyle="1" w:styleId="PieddepageCar">
    <w:name w:val="Pied de page Car"/>
    <w:basedOn w:val="Policepardfaut"/>
    <w:link w:val="Pieddepage"/>
    <w:uiPriority w:val="99"/>
    <w:semiHidden/>
    <w:rsid w:val="00AE23DF"/>
  </w:style>
  <w:style w:type="paragraph" w:styleId="Pieddepage">
    <w:name w:val="footer"/>
    <w:basedOn w:val="Normal"/>
    <w:link w:val="PieddepageCar"/>
    <w:uiPriority w:val="99"/>
    <w:semiHidden/>
    <w:unhideWhenUsed/>
    <w:rsid w:val="00AE23DF"/>
    <w:pPr>
      <w:tabs>
        <w:tab w:val="center" w:pos="4536"/>
        <w:tab w:val="right" w:pos="9072"/>
      </w:tabs>
      <w:spacing w:after="0"/>
      <w:jc w:val="left"/>
    </w:pPr>
  </w:style>
  <w:style w:type="paragraph" w:styleId="Textedebulles">
    <w:name w:val="Balloon Text"/>
    <w:basedOn w:val="Normal"/>
    <w:link w:val="TextedebullesCar"/>
    <w:uiPriority w:val="99"/>
    <w:semiHidden/>
    <w:unhideWhenUsed/>
    <w:rsid w:val="00BC2E8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حسن96</b:Tag>
    <b:SourceType>Book</b:SourceType>
    <b:Guid>{EFC7F087-3C62-491E-B5F7-58C73CE7A1FF}</b:Guid>
    <b:Title>أصول البحث العلمي الجزء الأول المنهج العلمي وأساليب كتابة البحوث والرسائل العلمية</b:Title>
    <b:Year>1996</b:Year>
    <b:City>القاهرة</b:City>
    <b:Publisher>المكتبة الأكاديمية</b:Publisher>
    <b:CountryRegion>مصر</b:CountryRegion>
    <b:Edition>الطبعة الأولى</b:Edition>
    <b:Author>
      <b:Author>
        <b:NameList>
          <b:Person>
            <b:Last>حسن</b:Last>
            <b:First>عبد المنعم</b:First>
          </b:Person>
        </b:NameList>
      </b:Author>
    </b:Author>
    <b:LCID>ar-DZ</b:LCID>
    <b:RefOrder>2</b:RefOrder>
  </b:Source>
  <b:Source>
    <b:Tag>حجا03</b:Tag>
    <b:SourceType>Book</b:SourceType>
    <b:Guid>{5251B01C-055D-4633-9986-858D9B81995A}</b:Guid>
    <b:Title>الأسس العلمية لكتابة الرسائل الجامعية</b:Title>
    <b:Year>2003</b:Year>
    <b:City>القاهرة</b:City>
    <b:Publisher>در الفجر للنشر والتوزيع</b:Publisher>
    <b:Edition>الطبقة الثالثة</b:Edition>
    <b:Author>
      <b:Author>
        <b:NameList>
          <b:Person>
            <b:Last>حجاب</b:Last>
            <b:First>منير</b:First>
          </b:Person>
        </b:NameList>
      </b:Author>
    </b:Author>
    <b:LCID>ar-DZ</b:LCID>
    <b:RefOrder>4</b:RefOrder>
  </b:Source>
</b:Sources>
</file>

<file path=customXml/itemProps1.xml><?xml version="1.0" encoding="utf-8"?>
<ds:datastoreItem xmlns:ds="http://schemas.openxmlformats.org/officeDocument/2006/customXml" ds:itemID="{8ABD192A-FF57-4101-808E-5E96C75E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6631</Words>
  <Characters>37802</Characters>
  <Application>Microsoft Office Word</Application>
  <DocSecurity>0</DocSecurity>
  <Lines>315</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 laarek</dc:creator>
  <cp:lastModifiedBy>sofiane laarek</cp:lastModifiedBy>
  <cp:revision>9</cp:revision>
  <dcterms:created xsi:type="dcterms:W3CDTF">2023-12-20T06:42:00Z</dcterms:created>
  <dcterms:modified xsi:type="dcterms:W3CDTF">2023-12-20T19:11:00Z</dcterms:modified>
</cp:coreProperties>
</file>