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3B" w:rsidRPr="00A24BB3" w:rsidRDefault="0066673B" w:rsidP="0066673B">
      <w:pPr>
        <w:pStyle w:val="normal0"/>
        <w:bidi/>
        <w:spacing w:line="240" w:lineRule="auto"/>
        <w:jc w:val="center"/>
        <w:rPr>
          <w:rFonts w:ascii="Simplified Arabic" w:hAnsi="Simplified Arabic" w:cs="Simplified Arabic"/>
          <w:b/>
          <w:bCs/>
          <w:i/>
          <w:iCs/>
          <w:sz w:val="36"/>
          <w:szCs w:val="36"/>
          <w:rtl/>
        </w:rPr>
      </w:pPr>
      <w:r w:rsidRPr="0060244F">
        <w:rPr>
          <w:rFonts w:ascii="Simplified Arabic" w:hAnsi="Simplified Arabic" w:cs="Simplified Arabic" w:hint="cs"/>
          <w:b/>
          <w:bCs/>
          <w:i/>
          <w:iCs/>
          <w:sz w:val="36"/>
          <w:szCs w:val="36"/>
          <w:rtl/>
        </w:rPr>
        <w:t>الخطة:</w:t>
      </w:r>
    </w:p>
    <w:p w:rsidR="0066673B" w:rsidRPr="0060244F" w:rsidRDefault="0066673B" w:rsidP="0066673B">
      <w:pPr>
        <w:pStyle w:val="normal0"/>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فصل</w:t>
      </w:r>
      <w:r w:rsidRPr="0060244F">
        <w:rPr>
          <w:rFonts w:ascii="Simplified Arabic" w:hAnsi="Simplified Arabic" w:cs="Simplified Arabic"/>
          <w:b/>
          <w:bCs/>
          <w:sz w:val="32"/>
          <w:szCs w:val="32"/>
          <w:rtl/>
        </w:rPr>
        <w:t xml:space="preserve"> تمهيدي: مفاهيم عامة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384BBD">
        <w:rPr>
          <w:rFonts w:ascii="Simplified Arabic" w:hAnsi="Simplified Arabic" w:cs="Simplified Arabic"/>
          <w:b/>
          <w:bCs/>
          <w:sz w:val="28"/>
          <w:szCs w:val="28"/>
          <w:rtl/>
        </w:rPr>
        <w:t>الم</w:t>
      </w:r>
      <w:r w:rsidRPr="00384BBD">
        <w:rPr>
          <w:rFonts w:ascii="Simplified Arabic" w:hAnsi="Simplified Arabic" w:cs="Simplified Arabic" w:hint="cs"/>
          <w:b/>
          <w:bCs/>
          <w:sz w:val="28"/>
          <w:szCs w:val="28"/>
          <w:rtl/>
        </w:rPr>
        <w:t>بحث</w:t>
      </w:r>
      <w:r w:rsidRPr="00384BBD">
        <w:rPr>
          <w:rFonts w:ascii="Simplified Arabic" w:hAnsi="Simplified Arabic" w:cs="Simplified Arabic"/>
          <w:b/>
          <w:bCs/>
          <w:sz w:val="28"/>
          <w:szCs w:val="28"/>
          <w:rtl/>
        </w:rPr>
        <w:t xml:space="preserve"> الأول:</w:t>
      </w:r>
      <w:r w:rsidRPr="00D60FD9">
        <w:rPr>
          <w:rFonts w:ascii="Simplified Arabic" w:hAnsi="Simplified Arabic" w:cs="Simplified Arabic"/>
          <w:sz w:val="28"/>
          <w:szCs w:val="28"/>
          <w:rtl/>
        </w:rPr>
        <w:t xml:space="preserve"> وظيفة الدولة القضائية (السلطة القضائية)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1: ضرورة القضاء في المجتمع</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2: تمييز السلطة القضائية عن السلطتين التشريعية والتنفيذية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3: فروع أو أنواع القضاء (القضاء المدني والقضاء </w:t>
      </w:r>
      <w:r w:rsidRPr="00D60FD9">
        <w:rPr>
          <w:rFonts w:ascii="Simplified Arabic" w:hAnsi="Simplified Arabic" w:cs="Simplified Arabic" w:hint="cs"/>
          <w:sz w:val="28"/>
          <w:szCs w:val="28"/>
          <w:rtl/>
        </w:rPr>
        <w:t>الجزائي</w:t>
      </w:r>
      <w:r w:rsidRPr="00D60FD9">
        <w:rPr>
          <w:rFonts w:ascii="Simplified Arabic" w:hAnsi="Simplified Arabic" w:cs="Simplified Arabic"/>
          <w:sz w:val="28"/>
          <w:szCs w:val="28"/>
          <w:rtl/>
        </w:rPr>
        <w:t xml:space="preserve"> والقضاء الإداري)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4: صور ال</w:t>
      </w:r>
      <w:r>
        <w:rPr>
          <w:rFonts w:ascii="Simplified Arabic" w:hAnsi="Simplified Arabic" w:cs="Simplified Arabic"/>
          <w:sz w:val="28"/>
          <w:szCs w:val="28"/>
          <w:rtl/>
        </w:rPr>
        <w:t>نشاط القضائي (الأعمال القضائية</w:t>
      </w:r>
      <w:r w:rsidRPr="00D60FD9">
        <w:rPr>
          <w:rFonts w:ascii="Simplified Arabic" w:hAnsi="Simplified Arabic" w:cs="Simplified Arabic"/>
          <w:sz w:val="28"/>
          <w:szCs w:val="28"/>
          <w:rtl/>
        </w:rPr>
        <w:t xml:space="preserve"> والأعمال الولائية)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384BBD">
        <w:rPr>
          <w:rFonts w:ascii="Simplified Arabic" w:hAnsi="Simplified Arabic" w:cs="Simplified Arabic"/>
          <w:b/>
          <w:bCs/>
          <w:sz w:val="28"/>
          <w:szCs w:val="28"/>
          <w:rtl/>
        </w:rPr>
        <w:t>الم</w:t>
      </w:r>
      <w:r w:rsidRPr="00384BBD">
        <w:rPr>
          <w:rFonts w:ascii="Simplified Arabic" w:hAnsi="Simplified Arabic" w:cs="Simplified Arabic" w:hint="cs"/>
          <w:b/>
          <w:bCs/>
          <w:sz w:val="28"/>
          <w:szCs w:val="28"/>
          <w:rtl/>
        </w:rPr>
        <w:t>بحث</w:t>
      </w:r>
      <w:r w:rsidRPr="00384BBD">
        <w:rPr>
          <w:rFonts w:ascii="Simplified Arabic" w:hAnsi="Simplified Arabic" w:cs="Simplified Arabic"/>
          <w:b/>
          <w:bCs/>
          <w:sz w:val="28"/>
          <w:szCs w:val="28"/>
          <w:rtl/>
        </w:rPr>
        <w:t xml:space="preserve"> الثاني:</w:t>
      </w:r>
      <w:r w:rsidRPr="00D60FD9">
        <w:rPr>
          <w:rFonts w:ascii="Simplified Arabic" w:hAnsi="Simplified Arabic" w:cs="Simplified Arabic"/>
          <w:sz w:val="28"/>
          <w:szCs w:val="28"/>
          <w:rtl/>
        </w:rPr>
        <w:t xml:space="preserve"> مفهوم قانون الإجراءات المدنية والإدارية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1: تعريف قانون الإجراءات المدنية والإدارية وأهميته</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2: موضوعات قانون الإجراءات المدنية والإدارية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3: طبيعة قانون الإجراءات المدنية </w:t>
      </w:r>
      <w:r w:rsidRPr="00D60FD9">
        <w:rPr>
          <w:rFonts w:ascii="Simplified Arabic" w:hAnsi="Simplified Arabic" w:cs="Simplified Arabic" w:hint="cs"/>
          <w:sz w:val="28"/>
          <w:szCs w:val="28"/>
          <w:rtl/>
        </w:rPr>
        <w:t>والإدارية</w:t>
      </w:r>
      <w:r w:rsidRPr="00D60FD9">
        <w:rPr>
          <w:rFonts w:ascii="Simplified Arabic" w:hAnsi="Simplified Arabic" w:cs="Simplified Arabic"/>
          <w:sz w:val="28"/>
          <w:szCs w:val="28"/>
          <w:rtl/>
        </w:rPr>
        <w:t xml:space="preserve"> وخصائصه</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4: سريان قانون الإجراءات المدنية والإدارية من حيث الزمان والمكان</w:t>
      </w:r>
    </w:p>
    <w:p w:rsidR="0066673B" w:rsidRPr="0060244F" w:rsidRDefault="0066673B" w:rsidP="0066673B">
      <w:pPr>
        <w:pStyle w:val="normal0"/>
        <w:bidi/>
        <w:spacing w:line="240" w:lineRule="auto"/>
        <w:jc w:val="center"/>
        <w:rPr>
          <w:rFonts w:ascii="Simplified Arabic" w:hAnsi="Simplified Arabic" w:cs="Simplified Arabic"/>
          <w:b/>
          <w:bCs/>
          <w:sz w:val="32"/>
          <w:szCs w:val="32"/>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فصل</w:t>
      </w:r>
      <w:r w:rsidRPr="0060244F">
        <w:rPr>
          <w:rFonts w:ascii="Simplified Arabic" w:hAnsi="Simplified Arabic" w:cs="Simplified Arabic"/>
          <w:b/>
          <w:bCs/>
          <w:sz w:val="32"/>
          <w:szCs w:val="32"/>
          <w:rtl/>
        </w:rPr>
        <w:t xml:space="preserve"> الأول: التنظيم القضائي والمبادئ الأساسية للتقاضي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384BBD">
        <w:rPr>
          <w:rFonts w:ascii="Simplified Arabic" w:hAnsi="Simplified Arabic" w:cs="Simplified Arabic"/>
          <w:b/>
          <w:bCs/>
          <w:sz w:val="28"/>
          <w:szCs w:val="28"/>
          <w:rtl/>
        </w:rPr>
        <w:t>الم</w:t>
      </w:r>
      <w:r w:rsidRPr="00384BBD">
        <w:rPr>
          <w:rFonts w:ascii="Simplified Arabic" w:hAnsi="Simplified Arabic" w:cs="Simplified Arabic" w:hint="cs"/>
          <w:b/>
          <w:bCs/>
          <w:sz w:val="28"/>
          <w:szCs w:val="28"/>
          <w:rtl/>
        </w:rPr>
        <w:t>بحث</w:t>
      </w:r>
      <w:r w:rsidRPr="00384BBD">
        <w:rPr>
          <w:rFonts w:ascii="Simplified Arabic" w:hAnsi="Simplified Arabic" w:cs="Simplified Arabic"/>
          <w:b/>
          <w:bCs/>
          <w:sz w:val="28"/>
          <w:szCs w:val="28"/>
          <w:rtl/>
        </w:rPr>
        <w:t xml:space="preserve"> الأول:</w:t>
      </w:r>
      <w:r w:rsidRPr="00D60FD9">
        <w:rPr>
          <w:rFonts w:ascii="Simplified Arabic" w:hAnsi="Simplified Arabic" w:cs="Simplified Arabic"/>
          <w:sz w:val="28"/>
          <w:szCs w:val="28"/>
          <w:rtl/>
        </w:rPr>
        <w:t xml:space="preserve"> التنظيم القضائي في الجزائر</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1: المبادئ </w:t>
      </w:r>
      <w:r>
        <w:rPr>
          <w:rFonts w:ascii="Simplified Arabic" w:hAnsi="Simplified Arabic" w:cs="Simplified Arabic" w:hint="cs"/>
          <w:sz w:val="28"/>
          <w:szCs w:val="28"/>
          <w:rtl/>
        </w:rPr>
        <w:t>الأساسية</w:t>
      </w:r>
      <w:r w:rsidRPr="00D60FD9">
        <w:rPr>
          <w:rFonts w:ascii="Simplified Arabic" w:hAnsi="Simplified Arabic" w:cs="Simplified Arabic"/>
          <w:sz w:val="28"/>
          <w:szCs w:val="28"/>
          <w:rtl/>
        </w:rPr>
        <w:t xml:space="preserve"> للتنظيم القضائي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الفرع1: مبدأ استقلالية القضاء</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مبدأ </w:t>
      </w:r>
      <w:r>
        <w:rPr>
          <w:rFonts w:ascii="Simplified Arabic" w:hAnsi="Simplified Arabic" w:cs="Simplified Arabic" w:hint="cs"/>
          <w:sz w:val="28"/>
          <w:szCs w:val="28"/>
          <w:rtl/>
        </w:rPr>
        <w:t>ازدواجية القضاء</w:t>
      </w:r>
    </w:p>
    <w:p w:rsidR="0066673B" w:rsidRPr="00D50EAF" w:rsidRDefault="0066673B" w:rsidP="0066673B">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 مبدأ التقاضي على درجتين</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2: </w:t>
      </w:r>
      <w:r>
        <w:rPr>
          <w:rFonts w:ascii="Simplified Arabic" w:hAnsi="Simplified Arabic" w:cs="Simplified Arabic" w:hint="cs"/>
          <w:sz w:val="28"/>
          <w:szCs w:val="28"/>
          <w:rtl/>
        </w:rPr>
        <w:t xml:space="preserve">مختلف الهيئات أو </w:t>
      </w:r>
      <w:r w:rsidRPr="00D60FD9">
        <w:rPr>
          <w:rFonts w:ascii="Simplified Arabic" w:hAnsi="Simplified Arabic" w:cs="Simplified Arabic"/>
          <w:sz w:val="28"/>
          <w:szCs w:val="28"/>
          <w:rtl/>
        </w:rPr>
        <w:t>الجهات</w:t>
      </w:r>
      <w:r>
        <w:rPr>
          <w:rFonts w:ascii="Simplified Arabic" w:hAnsi="Simplified Arabic" w:cs="Simplified Arabic" w:hint="cs"/>
          <w:sz w:val="28"/>
          <w:szCs w:val="28"/>
          <w:rtl/>
        </w:rPr>
        <w:t xml:space="preserve"> </w:t>
      </w:r>
      <w:r w:rsidRPr="00D60FD9">
        <w:rPr>
          <w:rFonts w:ascii="Simplified Arabic" w:hAnsi="Simplified Arabic" w:cs="Simplified Arabic"/>
          <w:sz w:val="28"/>
          <w:szCs w:val="28"/>
          <w:rtl/>
        </w:rPr>
        <w:t>القضائية</w:t>
      </w:r>
      <w:r>
        <w:rPr>
          <w:rFonts w:ascii="Simplified Arabic" w:hAnsi="Simplified Arabic" w:cs="Simplified Arabic" w:hint="cs"/>
          <w:sz w:val="28"/>
          <w:szCs w:val="28"/>
          <w:rtl/>
        </w:rPr>
        <w:t xml:space="preserve"> المشكلة لمرفق العدالة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hint="cs"/>
          <w:sz w:val="28"/>
          <w:szCs w:val="28"/>
          <w:rtl/>
        </w:rPr>
        <w:t xml:space="preserve">الهيئات أو </w:t>
      </w:r>
      <w:r w:rsidRPr="00D60FD9">
        <w:rPr>
          <w:rFonts w:ascii="Simplified Arabic" w:hAnsi="Simplified Arabic" w:cs="Simplified Arabic"/>
          <w:sz w:val="28"/>
          <w:szCs w:val="28"/>
          <w:rtl/>
        </w:rPr>
        <w:t>الجهات</w:t>
      </w:r>
      <w:r>
        <w:rPr>
          <w:rFonts w:ascii="Simplified Arabic" w:hAnsi="Simplified Arabic" w:cs="Simplified Arabic" w:hint="cs"/>
          <w:sz w:val="28"/>
          <w:szCs w:val="28"/>
          <w:rtl/>
        </w:rPr>
        <w:t xml:space="preserve"> التابعة للنظام</w:t>
      </w:r>
      <w:r>
        <w:rPr>
          <w:rFonts w:ascii="Simplified Arabic" w:hAnsi="Simplified Arabic" w:cs="Simplified Arabic"/>
          <w:sz w:val="28"/>
          <w:szCs w:val="28"/>
          <w:rtl/>
        </w:rPr>
        <w:t xml:space="preserve"> القضائي</w:t>
      </w:r>
      <w:r>
        <w:rPr>
          <w:rFonts w:ascii="Simplified Arabic" w:hAnsi="Simplified Arabic" w:cs="Simplified Arabic" w:hint="cs"/>
          <w:sz w:val="28"/>
          <w:szCs w:val="28"/>
          <w:rtl/>
        </w:rPr>
        <w:t xml:space="preserve"> العادي</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الهيئات أو </w:t>
      </w:r>
      <w:r w:rsidRPr="00D60FD9">
        <w:rPr>
          <w:rFonts w:ascii="Simplified Arabic" w:hAnsi="Simplified Arabic" w:cs="Simplified Arabic"/>
          <w:sz w:val="28"/>
          <w:szCs w:val="28"/>
          <w:rtl/>
        </w:rPr>
        <w:t>الجهات</w:t>
      </w:r>
      <w:r>
        <w:rPr>
          <w:rFonts w:ascii="Simplified Arabic" w:hAnsi="Simplified Arabic" w:cs="Simplified Arabic" w:hint="cs"/>
          <w:sz w:val="28"/>
          <w:szCs w:val="28"/>
          <w:rtl/>
        </w:rPr>
        <w:t xml:space="preserve"> التابعة للنظام</w:t>
      </w:r>
      <w:r>
        <w:rPr>
          <w:rFonts w:ascii="Simplified Arabic" w:hAnsi="Simplified Arabic" w:cs="Simplified Arabic"/>
          <w:sz w:val="28"/>
          <w:szCs w:val="28"/>
          <w:rtl/>
        </w:rPr>
        <w:t xml:space="preserve"> القضائي</w:t>
      </w:r>
      <w:r>
        <w:rPr>
          <w:rFonts w:ascii="Simplified Arabic" w:hAnsi="Simplified Arabic" w:cs="Simplified Arabic" w:hint="cs"/>
          <w:sz w:val="28"/>
          <w:szCs w:val="28"/>
          <w:rtl/>
        </w:rPr>
        <w:t xml:space="preserve"> الإداري</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محكمة التنازع</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384BBD">
        <w:rPr>
          <w:rFonts w:ascii="Simplified Arabic" w:hAnsi="Simplified Arabic" w:cs="Simplified Arabic"/>
          <w:b/>
          <w:bCs/>
          <w:sz w:val="28"/>
          <w:szCs w:val="28"/>
          <w:rtl/>
        </w:rPr>
        <w:t>الم</w:t>
      </w:r>
      <w:r w:rsidRPr="00384BBD">
        <w:rPr>
          <w:rFonts w:ascii="Simplified Arabic" w:hAnsi="Simplified Arabic" w:cs="Simplified Arabic" w:hint="cs"/>
          <w:b/>
          <w:bCs/>
          <w:sz w:val="28"/>
          <w:szCs w:val="28"/>
          <w:rtl/>
        </w:rPr>
        <w:t>بحث</w:t>
      </w:r>
      <w:r w:rsidRPr="00384BBD">
        <w:rPr>
          <w:rFonts w:ascii="Simplified Arabic" w:hAnsi="Simplified Arabic" w:cs="Simplified Arabic"/>
          <w:b/>
          <w:bCs/>
          <w:sz w:val="28"/>
          <w:szCs w:val="28"/>
          <w:rtl/>
        </w:rPr>
        <w:t xml:space="preserve"> الثاني:</w:t>
      </w:r>
      <w:r w:rsidRPr="00D60FD9">
        <w:rPr>
          <w:rFonts w:ascii="Simplified Arabic" w:hAnsi="Simplified Arabic" w:cs="Simplified Arabic"/>
          <w:sz w:val="28"/>
          <w:szCs w:val="28"/>
          <w:rtl/>
        </w:rPr>
        <w:t xml:space="preserve"> المبادئ الأساسية للتقاضي</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المطلب 1: حرية الالتجاء للقضاء (مبدأ الحق في التقاضي)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hint="cs"/>
          <w:sz w:val="28"/>
          <w:szCs w:val="28"/>
          <w:rtl/>
        </w:rPr>
        <w:t>الأصل أو ال</w:t>
      </w:r>
      <w:r w:rsidRPr="00D60FD9">
        <w:rPr>
          <w:rFonts w:ascii="Simplified Arabic" w:hAnsi="Simplified Arabic" w:cs="Simplified Arabic"/>
          <w:sz w:val="28"/>
          <w:szCs w:val="28"/>
          <w:rtl/>
        </w:rPr>
        <w:t xml:space="preserve">مبدأ </w:t>
      </w:r>
      <w:r>
        <w:rPr>
          <w:rFonts w:ascii="Simplified Arabic" w:hAnsi="Simplified Arabic" w:cs="Simplified Arabic" w:hint="cs"/>
          <w:sz w:val="28"/>
          <w:szCs w:val="28"/>
          <w:rtl/>
        </w:rPr>
        <w:t>العام</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الاستثناءات الواردة على ذلك الأصل أو المبدأ العام</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المطلب 2: مجانية القضاء</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hint="cs"/>
          <w:sz w:val="28"/>
          <w:szCs w:val="28"/>
          <w:rtl/>
        </w:rPr>
        <w:t>الأصل أو ال</w:t>
      </w:r>
      <w:r w:rsidRPr="00D60FD9">
        <w:rPr>
          <w:rFonts w:ascii="Simplified Arabic" w:hAnsi="Simplified Arabic" w:cs="Simplified Arabic"/>
          <w:sz w:val="28"/>
          <w:szCs w:val="28"/>
          <w:rtl/>
        </w:rPr>
        <w:t xml:space="preserve">مبدأ </w:t>
      </w:r>
      <w:r>
        <w:rPr>
          <w:rFonts w:ascii="Simplified Arabic" w:hAnsi="Simplified Arabic" w:cs="Simplified Arabic" w:hint="cs"/>
          <w:sz w:val="28"/>
          <w:szCs w:val="28"/>
          <w:rtl/>
        </w:rPr>
        <w:t>العام</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الاستثناءات الواردة على ذلك الأصل أو المبدأ العام</w:t>
      </w:r>
    </w:p>
    <w:p w:rsidR="00474D09" w:rsidRDefault="00474D09" w:rsidP="0066673B">
      <w:pPr>
        <w:pStyle w:val="normal0"/>
        <w:bidi/>
        <w:spacing w:line="240" w:lineRule="auto"/>
        <w:jc w:val="both"/>
        <w:rPr>
          <w:rFonts w:ascii="Simplified Arabic" w:hAnsi="Simplified Arabic" w:cs="Simplified Arabic"/>
          <w:sz w:val="28"/>
          <w:szCs w:val="28"/>
          <w:rtl/>
        </w:rPr>
      </w:pPr>
    </w:p>
    <w:p w:rsidR="00474D09" w:rsidRDefault="00474D09" w:rsidP="00474D09">
      <w:pPr>
        <w:pStyle w:val="normal0"/>
        <w:bidi/>
        <w:spacing w:line="240" w:lineRule="auto"/>
        <w:jc w:val="both"/>
        <w:rPr>
          <w:rFonts w:ascii="Simplified Arabic" w:hAnsi="Simplified Arabic" w:cs="Simplified Arabic"/>
          <w:sz w:val="28"/>
          <w:szCs w:val="28"/>
          <w:rtl/>
        </w:rPr>
      </w:pPr>
    </w:p>
    <w:p w:rsidR="0066673B" w:rsidRDefault="0066673B" w:rsidP="00474D09">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lastRenderedPageBreak/>
        <w:t>المطلب 3: مبدأ المساواة أمام القضاء ومبدأ حياد القاضي</w:t>
      </w:r>
      <w:r>
        <w:rPr>
          <w:rFonts w:ascii="Simplified Arabic" w:hAnsi="Simplified Arabic" w:cs="Simplified Arabic" w:hint="cs"/>
          <w:sz w:val="28"/>
          <w:szCs w:val="28"/>
          <w:rtl/>
        </w:rPr>
        <w:t xml:space="preserve"> ونزاهته</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الفرع1: مبدأ المساواة أمام القضاء</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مبدأ حياد القاضي</w:t>
      </w:r>
      <w:r>
        <w:rPr>
          <w:rFonts w:ascii="Simplified Arabic" w:hAnsi="Simplified Arabic" w:cs="Simplified Arabic" w:hint="cs"/>
          <w:sz w:val="28"/>
          <w:szCs w:val="28"/>
          <w:rtl/>
        </w:rPr>
        <w:t xml:space="preserve"> ونزاهته</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المطلب 4: مبدأ الوجاهية</w:t>
      </w:r>
      <w:r>
        <w:rPr>
          <w:rFonts w:ascii="Simplified Arabic" w:hAnsi="Simplified Arabic" w:cs="Simplified Arabic" w:hint="cs"/>
          <w:sz w:val="28"/>
          <w:szCs w:val="28"/>
          <w:rtl/>
        </w:rPr>
        <w:t xml:space="preserve"> في إجراءات التقاضي</w:t>
      </w:r>
      <w:r>
        <w:rPr>
          <w:rFonts w:ascii="Simplified Arabic" w:hAnsi="Simplified Arabic" w:cs="Simplified Arabic"/>
          <w:sz w:val="28"/>
          <w:szCs w:val="28"/>
          <w:rtl/>
        </w:rPr>
        <w:t xml:space="preserve"> وعل</w:t>
      </w:r>
      <w:r w:rsidRPr="00D60FD9">
        <w:rPr>
          <w:rFonts w:ascii="Simplified Arabic" w:hAnsi="Simplified Arabic" w:cs="Simplified Arabic"/>
          <w:sz w:val="28"/>
          <w:szCs w:val="28"/>
          <w:rtl/>
        </w:rPr>
        <w:t>نية الجلسات</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الفرع1: مبدأ الوجاهية</w:t>
      </w:r>
      <w:r>
        <w:rPr>
          <w:rFonts w:ascii="Simplified Arabic" w:hAnsi="Simplified Arabic" w:cs="Simplified Arabic" w:hint="cs"/>
          <w:sz w:val="28"/>
          <w:szCs w:val="28"/>
          <w:rtl/>
        </w:rPr>
        <w:t xml:space="preserve"> في إجراءات التقاضي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Pr>
          <w:rFonts w:ascii="Simplified Arabic" w:hAnsi="Simplified Arabic" w:cs="Simplified Arabic"/>
          <w:sz w:val="28"/>
          <w:szCs w:val="28"/>
          <w:rtl/>
        </w:rPr>
        <w:t>: مبدأ عل</w:t>
      </w:r>
      <w:r w:rsidRPr="00D60FD9">
        <w:rPr>
          <w:rFonts w:ascii="Simplified Arabic" w:hAnsi="Simplified Arabic" w:cs="Simplified Arabic"/>
          <w:sz w:val="28"/>
          <w:szCs w:val="28"/>
          <w:rtl/>
        </w:rPr>
        <w:t>نية الجلسات</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المطلب 5: مبدأ الكتابة باللغة العربية في إجراءات التقاضي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الفرع1: مبدأ الكتابة في إجراءات التقاضي</w:t>
      </w:r>
    </w:p>
    <w:p w:rsidR="0066673B" w:rsidRPr="007E6D68" w:rsidRDefault="0066673B" w:rsidP="0066673B">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اعتماد </w:t>
      </w:r>
      <w:r w:rsidRPr="00D60FD9">
        <w:rPr>
          <w:rFonts w:ascii="Simplified Arabic" w:hAnsi="Simplified Arabic" w:cs="Simplified Arabic"/>
          <w:sz w:val="28"/>
          <w:szCs w:val="28"/>
          <w:rtl/>
        </w:rPr>
        <w:t>اللغة العربية في إجراءات التقاضي</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المطلب 6</w:t>
      </w:r>
      <w:r>
        <w:rPr>
          <w:rFonts w:ascii="Simplified Arabic" w:hAnsi="Simplified Arabic" w:cs="Simplified Arabic"/>
          <w:sz w:val="28"/>
          <w:szCs w:val="28"/>
          <w:rtl/>
        </w:rPr>
        <w:t>: مبدأ الحق في الدفاع وال</w:t>
      </w:r>
      <w:r>
        <w:rPr>
          <w:rFonts w:ascii="Simplified Arabic" w:hAnsi="Simplified Arabic" w:cs="Simplified Arabic" w:hint="cs"/>
          <w:sz w:val="28"/>
          <w:szCs w:val="28"/>
          <w:rtl/>
        </w:rPr>
        <w:t>تمثيل</w:t>
      </w:r>
      <w:r w:rsidRPr="00D60FD9">
        <w:rPr>
          <w:rFonts w:ascii="Simplified Arabic" w:hAnsi="Simplified Arabic" w:cs="Simplified Arabic"/>
          <w:sz w:val="28"/>
          <w:szCs w:val="28"/>
          <w:rtl/>
        </w:rPr>
        <w:t xml:space="preserve"> بمحام</w:t>
      </w:r>
      <w:r>
        <w:rPr>
          <w:rFonts w:ascii="Simplified Arabic" w:hAnsi="Simplified Arabic" w:cs="Simplified Arabic" w:hint="cs"/>
          <w:sz w:val="28"/>
          <w:szCs w:val="28"/>
          <w:rtl/>
        </w:rPr>
        <w:t>ٍ</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sz w:val="28"/>
          <w:szCs w:val="28"/>
          <w:rtl/>
        </w:rPr>
        <w:t>مبدأ الحق في الدفاع</w:t>
      </w:r>
      <w:r>
        <w:rPr>
          <w:rFonts w:ascii="Simplified Arabic" w:hAnsi="Simplified Arabic" w:cs="Simplified Arabic" w:hint="cs"/>
          <w:sz w:val="28"/>
          <w:szCs w:val="28"/>
          <w:rtl/>
        </w:rPr>
        <w:t xml:space="preserve"> أمام الهيئات القضائية</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تمثيل</w:t>
      </w:r>
      <w:r w:rsidRPr="00D60FD9">
        <w:rPr>
          <w:rFonts w:ascii="Simplified Arabic" w:hAnsi="Simplified Arabic" w:cs="Simplified Arabic"/>
          <w:sz w:val="28"/>
          <w:szCs w:val="28"/>
          <w:rtl/>
        </w:rPr>
        <w:t xml:space="preserve"> بمحام</w:t>
      </w:r>
      <w:r>
        <w:rPr>
          <w:rFonts w:ascii="Simplified Arabic" w:hAnsi="Simplified Arabic" w:cs="Simplified Arabic" w:hint="cs"/>
          <w:sz w:val="28"/>
          <w:szCs w:val="28"/>
          <w:rtl/>
        </w:rPr>
        <w:t>ٍ أمام الهيئات القضائية</w:t>
      </w:r>
    </w:p>
    <w:p w:rsidR="001559ED" w:rsidRPr="007E6D68" w:rsidRDefault="001559ED" w:rsidP="001559ED">
      <w:pPr>
        <w:pStyle w:val="normal0"/>
        <w:bidi/>
        <w:spacing w:line="240" w:lineRule="auto"/>
        <w:jc w:val="both"/>
        <w:rPr>
          <w:rFonts w:ascii="Simplified Arabic" w:hAnsi="Simplified Arabic" w:cs="Simplified Arabic"/>
          <w:sz w:val="28"/>
          <w:szCs w:val="28"/>
          <w:rtl/>
          <w:lang w:bidi="ar-DZ"/>
        </w:rPr>
      </w:pPr>
    </w:p>
    <w:p w:rsidR="0066673B" w:rsidRPr="0060244F" w:rsidRDefault="0066673B" w:rsidP="0066673B">
      <w:pPr>
        <w:pStyle w:val="normal0"/>
        <w:bidi/>
        <w:spacing w:line="240" w:lineRule="auto"/>
        <w:jc w:val="center"/>
        <w:rPr>
          <w:rFonts w:ascii="Simplified Arabic" w:hAnsi="Simplified Arabic" w:cs="Simplified Arabic"/>
          <w:b/>
          <w:bCs/>
          <w:sz w:val="32"/>
          <w:szCs w:val="32"/>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فصل</w:t>
      </w:r>
      <w:r w:rsidRPr="0060244F">
        <w:rPr>
          <w:rFonts w:ascii="Simplified Arabic" w:hAnsi="Simplified Arabic" w:cs="Simplified Arabic"/>
          <w:b/>
          <w:bCs/>
          <w:sz w:val="32"/>
          <w:szCs w:val="32"/>
          <w:rtl/>
        </w:rPr>
        <w:t xml:space="preserve"> الثاني: نظرية الدعوى القضائية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254EE9">
        <w:rPr>
          <w:rFonts w:ascii="Simplified Arabic" w:hAnsi="Simplified Arabic" w:cs="Simplified Arabic"/>
          <w:b/>
          <w:bCs/>
          <w:sz w:val="28"/>
          <w:szCs w:val="28"/>
          <w:rtl/>
        </w:rPr>
        <w:t>الم</w:t>
      </w:r>
      <w:r w:rsidRPr="00254EE9">
        <w:rPr>
          <w:rFonts w:ascii="Simplified Arabic" w:hAnsi="Simplified Arabic" w:cs="Simplified Arabic" w:hint="cs"/>
          <w:b/>
          <w:bCs/>
          <w:sz w:val="28"/>
          <w:szCs w:val="28"/>
          <w:rtl/>
        </w:rPr>
        <w:t>بحث</w:t>
      </w:r>
      <w:r w:rsidRPr="00254EE9">
        <w:rPr>
          <w:rFonts w:ascii="Simplified Arabic" w:hAnsi="Simplified Arabic" w:cs="Simplified Arabic"/>
          <w:b/>
          <w:bCs/>
          <w:sz w:val="28"/>
          <w:szCs w:val="28"/>
          <w:rtl/>
        </w:rPr>
        <w:t xml:space="preserve"> الأول:</w:t>
      </w:r>
      <w:r w:rsidRPr="00D60FD9">
        <w:rPr>
          <w:rFonts w:ascii="Simplified Arabic" w:hAnsi="Simplified Arabic" w:cs="Simplified Arabic"/>
          <w:sz w:val="28"/>
          <w:szCs w:val="28"/>
          <w:rtl/>
        </w:rPr>
        <w:t xml:space="preserve"> ماهية الدعوى القضائية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1: تعريف الدعوى القضائية (وخصائصها) وتمييزه عن غيرها من المفاهيم المشابهة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عناصر الدعوى القضائية وأهمية تحديدها</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 علاقة الدعوى القضائية بالحق الذي تحميه</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4</w:t>
      </w:r>
      <w:r w:rsidRPr="00D60FD9">
        <w:rPr>
          <w:rFonts w:ascii="Simplified Arabic" w:hAnsi="Simplified Arabic" w:cs="Simplified Arabic"/>
          <w:sz w:val="28"/>
          <w:szCs w:val="28"/>
          <w:rtl/>
        </w:rPr>
        <w:t>: تصنيف الدعاوى القضائية (أنواعها)</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254EE9">
        <w:rPr>
          <w:rFonts w:ascii="Simplified Arabic" w:hAnsi="Simplified Arabic" w:cs="Simplified Arabic"/>
          <w:b/>
          <w:bCs/>
          <w:sz w:val="28"/>
          <w:szCs w:val="28"/>
          <w:rtl/>
        </w:rPr>
        <w:t>الم</w:t>
      </w:r>
      <w:r w:rsidRPr="00254EE9">
        <w:rPr>
          <w:rFonts w:ascii="Simplified Arabic" w:hAnsi="Simplified Arabic" w:cs="Simplified Arabic" w:hint="cs"/>
          <w:b/>
          <w:bCs/>
          <w:sz w:val="28"/>
          <w:szCs w:val="28"/>
          <w:rtl/>
        </w:rPr>
        <w:t>بحث</w:t>
      </w:r>
      <w:r w:rsidRPr="00254EE9">
        <w:rPr>
          <w:rFonts w:ascii="Simplified Arabic" w:hAnsi="Simplified Arabic" w:cs="Simplified Arabic"/>
          <w:b/>
          <w:bCs/>
          <w:sz w:val="28"/>
          <w:szCs w:val="28"/>
          <w:rtl/>
        </w:rPr>
        <w:t xml:space="preserve"> الثاني:</w:t>
      </w:r>
      <w:r w:rsidRPr="00D60FD9">
        <w:rPr>
          <w:rFonts w:ascii="Simplified Arabic" w:hAnsi="Simplified Arabic" w:cs="Simplified Arabic"/>
          <w:sz w:val="28"/>
          <w:szCs w:val="28"/>
          <w:rtl/>
        </w:rPr>
        <w:t xml:space="preserve"> شروط قبول الدعوى</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1: المصلحة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الصفة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 xml:space="preserve">: </w:t>
      </w:r>
      <w:r w:rsidRPr="00D60FD9">
        <w:rPr>
          <w:rFonts w:ascii="Simplified Arabic" w:hAnsi="Simplified Arabic" w:cs="Simplified Arabic" w:hint="cs"/>
          <w:sz w:val="28"/>
          <w:szCs w:val="28"/>
          <w:rtl/>
        </w:rPr>
        <w:t>الإذن</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4</w:t>
      </w:r>
      <w:r w:rsidRPr="00D60FD9">
        <w:rPr>
          <w:rFonts w:ascii="Simplified Arabic" w:hAnsi="Simplified Arabic" w:cs="Simplified Arabic"/>
          <w:sz w:val="28"/>
          <w:szCs w:val="28"/>
          <w:rtl/>
        </w:rPr>
        <w:t xml:space="preserve">: </w:t>
      </w:r>
      <w:r w:rsidRPr="00D60FD9">
        <w:rPr>
          <w:rFonts w:ascii="Simplified Arabic" w:hAnsi="Simplified Arabic" w:cs="Simplified Arabic" w:hint="cs"/>
          <w:sz w:val="28"/>
          <w:szCs w:val="28"/>
          <w:rtl/>
        </w:rPr>
        <w:t>الأهلية</w:t>
      </w:r>
      <w:r w:rsidRPr="00D60FD9">
        <w:rPr>
          <w:rFonts w:ascii="Simplified Arabic" w:hAnsi="Simplified Arabic" w:cs="Simplified Arabic"/>
          <w:sz w:val="28"/>
          <w:szCs w:val="28"/>
          <w:rtl/>
        </w:rPr>
        <w:t xml:space="preserve"> ليست شرط</w:t>
      </w:r>
      <w:r>
        <w:rPr>
          <w:rFonts w:ascii="Simplified Arabic" w:hAnsi="Simplified Arabic" w:cs="Simplified Arabic" w:hint="cs"/>
          <w:sz w:val="28"/>
          <w:szCs w:val="28"/>
          <w:rtl/>
        </w:rPr>
        <w:t>ً</w:t>
      </w:r>
      <w:r w:rsidRPr="00D60FD9">
        <w:rPr>
          <w:rFonts w:ascii="Simplified Arabic" w:hAnsi="Simplified Arabic" w:cs="Simplified Arabic"/>
          <w:sz w:val="28"/>
          <w:szCs w:val="28"/>
          <w:rtl/>
        </w:rPr>
        <w:t>ا لقبول الدعوى</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254EE9">
        <w:rPr>
          <w:rFonts w:ascii="Simplified Arabic" w:hAnsi="Simplified Arabic" w:cs="Simplified Arabic"/>
          <w:b/>
          <w:bCs/>
          <w:sz w:val="28"/>
          <w:szCs w:val="28"/>
          <w:rtl/>
        </w:rPr>
        <w:t>الم</w:t>
      </w:r>
      <w:r w:rsidRPr="00254EE9">
        <w:rPr>
          <w:rFonts w:ascii="Simplified Arabic" w:hAnsi="Simplified Arabic" w:cs="Simplified Arabic" w:hint="cs"/>
          <w:b/>
          <w:bCs/>
          <w:sz w:val="28"/>
          <w:szCs w:val="28"/>
          <w:rtl/>
        </w:rPr>
        <w:t>بحث</w:t>
      </w:r>
      <w:r w:rsidRPr="00254EE9">
        <w:rPr>
          <w:rFonts w:ascii="Simplified Arabic" w:hAnsi="Simplified Arabic" w:cs="Simplified Arabic"/>
          <w:b/>
          <w:bCs/>
          <w:sz w:val="28"/>
          <w:szCs w:val="28"/>
          <w:rtl/>
        </w:rPr>
        <w:t xml:space="preserve"> الثالث:</w:t>
      </w:r>
      <w:r w:rsidRPr="00D60FD9">
        <w:rPr>
          <w:rFonts w:ascii="Simplified Arabic" w:hAnsi="Simplified Arabic" w:cs="Simplified Arabic"/>
          <w:sz w:val="28"/>
          <w:szCs w:val="28"/>
          <w:rtl/>
        </w:rPr>
        <w:t xml:space="preserve"> صور </w:t>
      </w:r>
      <w:r w:rsidRPr="00D60FD9">
        <w:rPr>
          <w:rFonts w:ascii="Simplified Arabic" w:hAnsi="Simplified Arabic" w:cs="Simplified Arabic" w:hint="cs"/>
          <w:sz w:val="28"/>
          <w:szCs w:val="28"/>
          <w:rtl/>
        </w:rPr>
        <w:t>استعمال</w:t>
      </w:r>
      <w:r w:rsidRPr="00D60FD9">
        <w:rPr>
          <w:rFonts w:ascii="Simplified Arabic" w:hAnsi="Simplified Arabic" w:cs="Simplified Arabic"/>
          <w:sz w:val="28"/>
          <w:szCs w:val="28"/>
          <w:rtl/>
        </w:rPr>
        <w:t xml:space="preserve"> الدعوى</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1: الطلبات القضائية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الطلبات </w:t>
      </w:r>
      <w:r w:rsidRPr="00D60FD9">
        <w:rPr>
          <w:rFonts w:ascii="Simplified Arabic" w:hAnsi="Simplified Arabic" w:cs="Simplified Arabic" w:hint="cs"/>
          <w:sz w:val="28"/>
          <w:szCs w:val="28"/>
          <w:rtl/>
        </w:rPr>
        <w:t>الأصلية</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الطلبات العارضة ( الإضافية والمقابلة</w:t>
      </w:r>
      <w:r>
        <w:rPr>
          <w:rFonts w:ascii="Simplified Arabic" w:hAnsi="Simplified Arabic" w:cs="Simplified Arabic" w:hint="cs"/>
          <w:sz w:val="28"/>
          <w:szCs w:val="28"/>
          <w:rtl/>
        </w:rPr>
        <w:t>)</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t xml:space="preserve">الفرع3: </w:t>
      </w:r>
      <w:r w:rsidRPr="00D60FD9">
        <w:rPr>
          <w:rFonts w:ascii="Simplified Arabic" w:hAnsi="Simplified Arabic" w:cs="Simplified Arabic"/>
          <w:sz w:val="28"/>
          <w:szCs w:val="28"/>
          <w:rtl/>
        </w:rPr>
        <w:t>التدخل</w:t>
      </w:r>
      <w:r>
        <w:rPr>
          <w:rFonts w:ascii="Simplified Arabic" w:hAnsi="Simplified Arabic" w:cs="Simplified Arabic" w:hint="cs"/>
          <w:sz w:val="28"/>
          <w:szCs w:val="28"/>
          <w:rtl/>
        </w:rPr>
        <w:t xml:space="preserve"> الاختياري</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والتدخل الجبري (</w:t>
      </w:r>
      <w:r w:rsidRPr="00D60FD9">
        <w:rPr>
          <w:rFonts w:ascii="Simplified Arabic" w:hAnsi="Simplified Arabic" w:cs="Simplified Arabic" w:hint="cs"/>
          <w:sz w:val="28"/>
          <w:szCs w:val="28"/>
          <w:rtl/>
        </w:rPr>
        <w:t>الإدخال</w:t>
      </w:r>
      <w:r w:rsidRPr="00D60FD9">
        <w:rPr>
          <w:rFonts w:ascii="Simplified Arabic" w:hAnsi="Simplified Arabic" w:cs="Simplified Arabic"/>
          <w:sz w:val="28"/>
          <w:szCs w:val="28"/>
          <w:rtl/>
        </w:rPr>
        <w:t xml:space="preserve"> في الخصومة)</w:t>
      </w:r>
    </w:p>
    <w:p w:rsidR="001559ED" w:rsidRDefault="001559ED" w:rsidP="0066673B">
      <w:pPr>
        <w:pStyle w:val="normal0"/>
        <w:bidi/>
        <w:spacing w:line="240" w:lineRule="auto"/>
        <w:jc w:val="both"/>
        <w:rPr>
          <w:rFonts w:ascii="Simplified Arabic" w:hAnsi="Simplified Arabic" w:cs="Simplified Arabic"/>
          <w:sz w:val="28"/>
          <w:szCs w:val="28"/>
          <w:rtl/>
        </w:rPr>
      </w:pPr>
    </w:p>
    <w:p w:rsidR="001559ED" w:rsidRDefault="001559ED" w:rsidP="001559ED">
      <w:pPr>
        <w:pStyle w:val="normal0"/>
        <w:bidi/>
        <w:spacing w:line="240" w:lineRule="auto"/>
        <w:jc w:val="both"/>
        <w:rPr>
          <w:rFonts w:ascii="Simplified Arabic" w:hAnsi="Simplified Arabic" w:cs="Simplified Arabic"/>
          <w:sz w:val="28"/>
          <w:szCs w:val="28"/>
          <w:rtl/>
        </w:rPr>
      </w:pPr>
    </w:p>
    <w:p w:rsidR="0066673B" w:rsidRDefault="0066673B" w:rsidP="001559ED">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lastRenderedPageBreak/>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الدفوع القضائية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الفرع1: الدفوع الشكلية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الدفع بعدم القبول</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 الدفوع الموضوعية</w:t>
      </w:r>
    </w:p>
    <w:p w:rsidR="0066673B" w:rsidRPr="00B95791" w:rsidRDefault="0066673B" w:rsidP="0066673B">
      <w:pPr>
        <w:pStyle w:val="normal0"/>
        <w:bidi/>
        <w:spacing w:line="240" w:lineRule="auto"/>
        <w:jc w:val="center"/>
        <w:rPr>
          <w:rFonts w:ascii="Simplified Arabic" w:hAnsi="Simplified Arabic" w:cs="Simplified Arabic"/>
          <w:b/>
          <w:bCs/>
          <w:sz w:val="32"/>
          <w:szCs w:val="32"/>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فصل</w:t>
      </w:r>
      <w:r w:rsidRPr="00B95791">
        <w:rPr>
          <w:rFonts w:ascii="Simplified Arabic" w:hAnsi="Simplified Arabic" w:cs="Simplified Arabic"/>
          <w:b/>
          <w:bCs/>
          <w:sz w:val="32"/>
          <w:szCs w:val="32"/>
          <w:rtl/>
        </w:rPr>
        <w:t xml:space="preserve"> الثالث: نظرية الاختصاص القضائي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تمهيد (مفهوم الاختصاص القضائي وأنواعه في القانون المقارن)</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311B2A">
        <w:rPr>
          <w:rFonts w:ascii="Simplified Arabic" w:hAnsi="Simplified Arabic" w:cs="Simplified Arabic"/>
          <w:b/>
          <w:bCs/>
          <w:sz w:val="28"/>
          <w:szCs w:val="28"/>
          <w:rtl/>
        </w:rPr>
        <w:t>الم</w:t>
      </w:r>
      <w:r w:rsidRPr="00311B2A">
        <w:rPr>
          <w:rFonts w:ascii="Simplified Arabic" w:hAnsi="Simplified Arabic" w:cs="Simplified Arabic" w:hint="cs"/>
          <w:b/>
          <w:bCs/>
          <w:sz w:val="28"/>
          <w:szCs w:val="28"/>
          <w:rtl/>
        </w:rPr>
        <w:t>بحث</w:t>
      </w:r>
      <w:r w:rsidRPr="00311B2A">
        <w:rPr>
          <w:rFonts w:ascii="Simplified Arabic" w:hAnsi="Simplified Arabic" w:cs="Simplified Arabic"/>
          <w:b/>
          <w:bCs/>
          <w:sz w:val="28"/>
          <w:szCs w:val="28"/>
          <w:rtl/>
        </w:rPr>
        <w:t xml:space="preserve"> الأول:</w:t>
      </w:r>
      <w:r w:rsidRPr="00D60FD9">
        <w:rPr>
          <w:rFonts w:ascii="Simplified Arabic" w:hAnsi="Simplified Arabic" w:cs="Simplified Arabic"/>
          <w:sz w:val="28"/>
          <w:szCs w:val="28"/>
          <w:rtl/>
        </w:rPr>
        <w:t xml:space="preserve"> الاختصاص النوعي لمختلف هيئات القضاء العادي</w:t>
      </w:r>
      <w:r>
        <w:rPr>
          <w:rFonts w:ascii="Simplified Arabic" w:hAnsi="Simplified Arabic" w:cs="Simplified Arabic" w:hint="cs"/>
          <w:sz w:val="28"/>
          <w:szCs w:val="28"/>
          <w:rtl/>
        </w:rPr>
        <w:t xml:space="preserve"> (أي المدني وليس الإداري)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1: الاختصاص النوعي للمحاكم</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الاختصاص النوعي للمجالس القضائية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 الاختصاص النوعي المحكمة العليا</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 xml:space="preserve">- </w:t>
      </w:r>
      <w:r w:rsidRPr="00311B2A">
        <w:rPr>
          <w:rFonts w:ascii="Simplified Arabic" w:hAnsi="Simplified Arabic" w:cs="Simplified Arabic"/>
          <w:b/>
          <w:bCs/>
          <w:sz w:val="28"/>
          <w:szCs w:val="28"/>
          <w:rtl/>
        </w:rPr>
        <w:t>الم</w:t>
      </w:r>
      <w:r w:rsidRPr="00311B2A">
        <w:rPr>
          <w:rFonts w:ascii="Simplified Arabic" w:hAnsi="Simplified Arabic" w:cs="Simplified Arabic" w:hint="cs"/>
          <w:b/>
          <w:bCs/>
          <w:sz w:val="28"/>
          <w:szCs w:val="28"/>
          <w:rtl/>
        </w:rPr>
        <w:t>بحث</w:t>
      </w:r>
      <w:r w:rsidRPr="00311B2A">
        <w:rPr>
          <w:rFonts w:ascii="Simplified Arabic" w:hAnsi="Simplified Arabic" w:cs="Simplified Arabic"/>
          <w:b/>
          <w:bCs/>
          <w:sz w:val="28"/>
          <w:szCs w:val="28"/>
          <w:rtl/>
        </w:rPr>
        <w:t xml:space="preserve"> الثاني:</w:t>
      </w:r>
      <w:r w:rsidRPr="00D60FD9">
        <w:rPr>
          <w:rFonts w:ascii="Simplified Arabic" w:hAnsi="Simplified Arabic" w:cs="Simplified Arabic"/>
          <w:sz w:val="28"/>
          <w:szCs w:val="28"/>
          <w:rtl/>
        </w:rPr>
        <w:t xml:space="preserve"> الاختصاص الإقليمي لهيئات القضاء العادي</w:t>
      </w:r>
    </w:p>
    <w:p w:rsidR="0066673B" w:rsidRPr="00D60FD9" w:rsidRDefault="0066673B" w:rsidP="0066673B">
      <w:pPr>
        <w:pStyle w:val="normal0"/>
        <w:bidi/>
        <w:spacing w:line="240" w:lineRule="auto"/>
        <w:jc w:val="both"/>
        <w:rPr>
          <w:rFonts w:ascii="Simplified Arabic" w:hAnsi="Simplified Arabic" w:cs="Simplified Arabic"/>
          <w:sz w:val="28"/>
          <w:szCs w:val="28"/>
        </w:rPr>
      </w:pPr>
      <w:r w:rsidRPr="00D60FD9">
        <w:rPr>
          <w:rFonts w:ascii="Simplified Arabic" w:hAnsi="Simplified Arabic" w:cs="Simplified Arabic"/>
          <w:sz w:val="28"/>
          <w:szCs w:val="28"/>
          <w:rtl/>
        </w:rPr>
        <w:t>المطلب 1: القاعدة العامة في الاختصاص الإقليمي</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الاستثناءات الواردة على القاعدة العامة في الاختصاص </w:t>
      </w:r>
      <w:r w:rsidRPr="00D60FD9">
        <w:rPr>
          <w:rFonts w:ascii="Simplified Arabic" w:hAnsi="Simplified Arabic" w:cs="Simplified Arabic" w:hint="cs"/>
          <w:sz w:val="28"/>
          <w:szCs w:val="28"/>
          <w:rtl/>
        </w:rPr>
        <w:t>الإقليمي</w:t>
      </w:r>
    </w:p>
    <w:p w:rsidR="0066673B" w:rsidRPr="00B95791" w:rsidRDefault="0066673B" w:rsidP="0066673B">
      <w:pPr>
        <w:pStyle w:val="normal0"/>
        <w:bidi/>
        <w:spacing w:line="24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فصل</w:t>
      </w:r>
      <w:r w:rsidRPr="00B95791">
        <w:rPr>
          <w:rFonts w:ascii="Simplified Arabic" w:hAnsi="Simplified Arabic" w:cs="Simplified Arabic"/>
          <w:b/>
          <w:bCs/>
          <w:sz w:val="32"/>
          <w:szCs w:val="32"/>
          <w:rtl/>
        </w:rPr>
        <w:t xml:space="preserve"> الرابع: نظرية الخصومة القضائية</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 </w:t>
      </w:r>
      <w:r w:rsidRPr="00502320">
        <w:rPr>
          <w:rFonts w:ascii="Simplified Arabic" w:hAnsi="Simplified Arabic" w:cs="Simplified Arabic" w:hint="cs"/>
          <w:b/>
          <w:bCs/>
          <w:sz w:val="28"/>
          <w:szCs w:val="28"/>
          <w:rtl/>
        </w:rPr>
        <w:t>المبحث الأول:</w:t>
      </w:r>
      <w:r>
        <w:rPr>
          <w:rFonts w:ascii="Simplified Arabic" w:hAnsi="Simplified Arabic" w:cs="Simplified Arabic" w:hint="cs"/>
          <w:sz w:val="28"/>
          <w:szCs w:val="28"/>
          <w:rtl/>
        </w:rPr>
        <w:t xml:space="preserve"> إجراءات رفع الدعوى وانعقاد الخصومة القضائية</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المطلب 1:</w:t>
      </w:r>
      <w:r>
        <w:rPr>
          <w:rFonts w:ascii="Simplified Arabic" w:hAnsi="Simplified Arabic" w:cs="Simplified Arabic" w:hint="cs"/>
          <w:sz w:val="28"/>
          <w:szCs w:val="28"/>
          <w:rtl/>
        </w:rPr>
        <w:t xml:space="preserve"> عريضة افتتاح الدعوى</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w:t>
      </w:r>
      <w:r>
        <w:rPr>
          <w:rFonts w:ascii="Simplified Arabic" w:hAnsi="Simplified Arabic" w:cs="Simplified Arabic" w:hint="cs"/>
          <w:sz w:val="28"/>
          <w:szCs w:val="28"/>
          <w:rtl/>
        </w:rPr>
        <w:t xml:space="preserve"> تسجيل (قيد) العريضة الافتتاحية للدعوى وإجراءات التكليف بالحضور للجلسة (التبليغ)</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w:t>
      </w:r>
      <w:r>
        <w:rPr>
          <w:rFonts w:ascii="Simplified Arabic" w:hAnsi="Simplified Arabic" w:cs="Simplified Arabic" w:hint="cs"/>
          <w:sz w:val="28"/>
          <w:szCs w:val="28"/>
          <w:rtl/>
        </w:rPr>
        <w:t xml:space="preserve"> شهر عريضة افتتاح الدعوى (التي ينصب النزاع فيها على عقار أو حق عيني عقاري مشهر)</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 </w:t>
      </w:r>
      <w:r w:rsidRPr="00502320">
        <w:rPr>
          <w:rFonts w:ascii="Simplified Arabic" w:hAnsi="Simplified Arabic" w:cs="Simplified Arabic" w:hint="cs"/>
          <w:b/>
          <w:bCs/>
          <w:sz w:val="28"/>
          <w:szCs w:val="28"/>
          <w:rtl/>
        </w:rPr>
        <w:t>المبحث الثاني:</w:t>
      </w:r>
      <w:r>
        <w:rPr>
          <w:rFonts w:ascii="Simplified Arabic" w:hAnsi="Simplified Arabic" w:cs="Simplified Arabic" w:hint="cs"/>
          <w:sz w:val="28"/>
          <w:szCs w:val="28"/>
          <w:rtl/>
        </w:rPr>
        <w:t xml:space="preserve"> عوارض الخصومة القضائية</w:t>
      </w:r>
    </w:p>
    <w:p w:rsidR="0066673B" w:rsidRDefault="0066673B" w:rsidP="0066673B">
      <w:pPr>
        <w:pStyle w:val="normal0"/>
        <w:bidi/>
        <w:spacing w:line="240" w:lineRule="auto"/>
        <w:jc w:val="both"/>
        <w:rPr>
          <w:rFonts w:ascii="Simplified Arabic" w:hAnsi="Simplified Arabic" w:cs="Simplified Arabic"/>
          <w:sz w:val="28"/>
          <w:szCs w:val="28"/>
          <w:rtl/>
          <w:lang w:bidi="ar-DZ"/>
        </w:rPr>
      </w:pPr>
      <w:r w:rsidRPr="00D60FD9">
        <w:rPr>
          <w:rFonts w:ascii="Simplified Arabic" w:hAnsi="Simplified Arabic" w:cs="Simplified Arabic"/>
          <w:sz w:val="28"/>
          <w:szCs w:val="28"/>
          <w:rtl/>
        </w:rPr>
        <w:t>المطلب 1:</w:t>
      </w:r>
      <w:r>
        <w:rPr>
          <w:rFonts w:ascii="Simplified Arabic" w:hAnsi="Simplified Arabic" w:cs="Simplified Arabic" w:hint="cs"/>
          <w:sz w:val="28"/>
          <w:szCs w:val="28"/>
          <w:rtl/>
          <w:lang w:bidi="ar-DZ"/>
        </w:rPr>
        <w:t xml:space="preserve"> وقف سير الخصومة</w:t>
      </w:r>
    </w:p>
    <w:p w:rsidR="0066673B" w:rsidRDefault="0066673B" w:rsidP="0066673B">
      <w:pPr>
        <w:pStyle w:val="normal0"/>
        <w:bidi/>
        <w:spacing w:line="240" w:lineRule="auto"/>
        <w:jc w:val="both"/>
        <w:rPr>
          <w:rFonts w:ascii="Simplified Arabic" w:hAnsi="Simplified Arabic" w:cs="Simplified Arabic"/>
          <w:sz w:val="28"/>
          <w:szCs w:val="28"/>
          <w:rtl/>
          <w:lang w:bidi="ar-DZ"/>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w:t>
      </w:r>
      <w:r>
        <w:rPr>
          <w:rFonts w:ascii="Simplified Arabic" w:hAnsi="Simplified Arabic" w:cs="Simplified Arabic" w:hint="cs"/>
          <w:sz w:val="28"/>
          <w:szCs w:val="28"/>
          <w:rtl/>
          <w:lang w:bidi="ar-DZ"/>
        </w:rPr>
        <w:t xml:space="preserve"> انقطاع الخصومة القضائية</w:t>
      </w:r>
    </w:p>
    <w:p w:rsidR="0066673B" w:rsidRDefault="0066673B" w:rsidP="0066673B">
      <w:pPr>
        <w:pStyle w:val="normal0"/>
        <w:bidi/>
        <w:spacing w:line="240" w:lineRule="auto"/>
        <w:jc w:val="both"/>
        <w:rPr>
          <w:rFonts w:ascii="Simplified Arabic" w:hAnsi="Simplified Arabic" w:cs="Simplified Arabic"/>
          <w:sz w:val="28"/>
          <w:szCs w:val="28"/>
          <w:rtl/>
          <w:lang w:bidi="ar-DZ"/>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w:t>
      </w:r>
      <w:r>
        <w:rPr>
          <w:rFonts w:ascii="Simplified Arabic" w:hAnsi="Simplified Arabic" w:cs="Simplified Arabic" w:hint="cs"/>
          <w:sz w:val="28"/>
          <w:szCs w:val="28"/>
          <w:rtl/>
          <w:lang w:bidi="ar-DZ"/>
        </w:rPr>
        <w:t xml:space="preserve"> انقضاء الخصومة القضائية (بالتنازل عنها أو بسبب سقوطها)</w:t>
      </w:r>
    </w:p>
    <w:p w:rsidR="0066673B" w:rsidRPr="00B95791" w:rsidRDefault="0066673B" w:rsidP="0066673B">
      <w:pPr>
        <w:pStyle w:val="normal0"/>
        <w:bidi/>
        <w:spacing w:line="24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فصل</w:t>
      </w:r>
      <w:r w:rsidRPr="00B95791">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الخامس</w:t>
      </w:r>
      <w:r w:rsidRPr="00B95791">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الأحكام </w:t>
      </w:r>
      <w:r w:rsidRPr="00B95791">
        <w:rPr>
          <w:rFonts w:ascii="Simplified Arabic" w:hAnsi="Simplified Arabic" w:cs="Simplified Arabic"/>
          <w:b/>
          <w:bCs/>
          <w:sz w:val="32"/>
          <w:szCs w:val="32"/>
          <w:rtl/>
        </w:rPr>
        <w:t>القضائية</w:t>
      </w:r>
      <w:r>
        <w:rPr>
          <w:rFonts w:ascii="Simplified Arabic" w:hAnsi="Simplified Arabic" w:cs="Simplified Arabic" w:hint="cs"/>
          <w:b/>
          <w:bCs/>
          <w:sz w:val="32"/>
          <w:szCs w:val="32"/>
          <w:rtl/>
        </w:rPr>
        <w:t xml:space="preserve"> وطرق الطعن فيها</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 </w:t>
      </w:r>
      <w:r w:rsidRPr="00C03CAF">
        <w:rPr>
          <w:rFonts w:ascii="Simplified Arabic" w:hAnsi="Simplified Arabic" w:cs="Simplified Arabic" w:hint="cs"/>
          <w:b/>
          <w:bCs/>
          <w:sz w:val="28"/>
          <w:szCs w:val="28"/>
          <w:rtl/>
        </w:rPr>
        <w:t>المبحث الأول:</w:t>
      </w:r>
      <w:r>
        <w:rPr>
          <w:rFonts w:ascii="Simplified Arabic" w:hAnsi="Simplified Arabic" w:cs="Simplified Arabic" w:hint="cs"/>
          <w:sz w:val="28"/>
          <w:szCs w:val="28"/>
          <w:rtl/>
        </w:rPr>
        <w:t xml:space="preserve"> مفهوم الأحكام القضائية وأنواعها والآثار المترتبة عنها</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المطلب 1:</w:t>
      </w:r>
      <w:r>
        <w:rPr>
          <w:rFonts w:ascii="Simplified Arabic" w:hAnsi="Simplified Arabic" w:cs="Simplified Arabic" w:hint="cs"/>
          <w:sz w:val="28"/>
          <w:szCs w:val="28"/>
          <w:rtl/>
        </w:rPr>
        <w:t xml:space="preserve"> مفهوم الأحكام القضائية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hint="cs"/>
          <w:sz w:val="28"/>
          <w:szCs w:val="28"/>
          <w:rtl/>
        </w:rPr>
        <w:t>تعريف الأحكام القضائية</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شكليات إصدار الأحكام القضائية</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w:t>
      </w:r>
      <w:r>
        <w:rPr>
          <w:rFonts w:ascii="Simplified Arabic" w:hAnsi="Simplified Arabic" w:cs="Simplified Arabic" w:hint="cs"/>
          <w:sz w:val="28"/>
          <w:szCs w:val="28"/>
          <w:rtl/>
        </w:rPr>
        <w:t xml:space="preserve"> أنواع الأحكام القضائية (تقسيماتها) والآثار المترتبة عنها</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hint="cs"/>
          <w:sz w:val="28"/>
          <w:szCs w:val="28"/>
          <w:rtl/>
        </w:rPr>
        <w:t>أنواع الأحكام القضائية وتقسيماتها</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الآثار المترتبة عن صدور الأحكام القضائية</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 </w:t>
      </w:r>
      <w:r w:rsidRPr="00C03CAF">
        <w:rPr>
          <w:rFonts w:ascii="Simplified Arabic" w:hAnsi="Simplified Arabic" w:cs="Simplified Arabic" w:hint="cs"/>
          <w:b/>
          <w:bCs/>
          <w:sz w:val="28"/>
          <w:szCs w:val="28"/>
          <w:rtl/>
        </w:rPr>
        <w:t>المبحث الثاني:</w:t>
      </w:r>
      <w:r>
        <w:rPr>
          <w:rFonts w:ascii="Simplified Arabic" w:hAnsi="Simplified Arabic" w:cs="Simplified Arabic" w:hint="cs"/>
          <w:sz w:val="28"/>
          <w:szCs w:val="28"/>
          <w:rtl/>
        </w:rPr>
        <w:t xml:space="preserve"> طرق الطعن في الأحكام القضائية</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lastRenderedPageBreak/>
        <w:t>المطلب 1:</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rPr>
        <w:t>طرق الطعن العادية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hint="cs"/>
          <w:sz w:val="28"/>
          <w:szCs w:val="28"/>
          <w:rtl/>
        </w:rPr>
        <w:t>الطعن بالمعارضة</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الطعن بالاستئناف</w:t>
      </w:r>
    </w:p>
    <w:p w:rsidR="0066673B" w:rsidRDefault="0066673B" w:rsidP="0066673B">
      <w:pPr>
        <w:pStyle w:val="normal0"/>
        <w:bidi/>
        <w:spacing w:line="240" w:lineRule="auto"/>
        <w:jc w:val="both"/>
        <w:rPr>
          <w:rFonts w:ascii="Simplified Arabic" w:hAnsi="Simplified Arabic" w:cs="Simplified Arabic"/>
          <w:sz w:val="28"/>
          <w:szCs w:val="28"/>
          <w:rtl/>
        </w:rPr>
      </w:pPr>
      <w:r w:rsidRPr="00D60FD9">
        <w:rPr>
          <w:rFonts w:ascii="Simplified Arabic" w:hAnsi="Simplified Arabic" w:cs="Simplified Arabic"/>
          <w:sz w:val="28"/>
          <w:szCs w:val="28"/>
          <w:rtl/>
        </w:rPr>
        <w:t xml:space="preserve">المطلب </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rPr>
        <w:t>طرق الطعن غير العادية</w:t>
      </w:r>
    </w:p>
    <w:p w:rsidR="0066673B" w:rsidRPr="00D60FD9" w:rsidRDefault="0066673B" w:rsidP="0066673B">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 xml:space="preserve">الفرع1: </w:t>
      </w:r>
      <w:r>
        <w:rPr>
          <w:rFonts w:ascii="Simplified Arabic" w:hAnsi="Simplified Arabic" w:cs="Simplified Arabic" w:hint="cs"/>
          <w:sz w:val="28"/>
          <w:szCs w:val="28"/>
          <w:rtl/>
        </w:rPr>
        <w:t>الطعن بالنقض</w:t>
      </w:r>
    </w:p>
    <w:p w:rsidR="0066673B" w:rsidRDefault="0066673B" w:rsidP="0066673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2</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الطعن عن طريق التماس إعادة النظر</w:t>
      </w:r>
    </w:p>
    <w:p w:rsidR="0066673B" w:rsidRDefault="0066673B" w:rsidP="0066673B">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D60FD9">
        <w:rPr>
          <w:rFonts w:ascii="Simplified Arabic" w:hAnsi="Simplified Arabic" w:cs="Simplified Arabic"/>
          <w:sz w:val="28"/>
          <w:szCs w:val="28"/>
          <w:rtl/>
        </w:rPr>
        <w:t>الفرع</w:t>
      </w:r>
      <w:r>
        <w:rPr>
          <w:rFonts w:ascii="Simplified Arabic" w:hAnsi="Simplified Arabic" w:cs="Simplified Arabic" w:hint="cs"/>
          <w:sz w:val="28"/>
          <w:szCs w:val="28"/>
          <w:rtl/>
        </w:rPr>
        <w:t>3</w:t>
      </w:r>
      <w:r w:rsidRPr="00D60FD9">
        <w:rPr>
          <w:rFonts w:ascii="Simplified Arabic" w:hAnsi="Simplified Arabic" w:cs="Simplified Arabic"/>
          <w:sz w:val="28"/>
          <w:szCs w:val="28"/>
          <w:rtl/>
        </w:rPr>
        <w:t xml:space="preserve">: </w:t>
      </w:r>
      <w:r>
        <w:rPr>
          <w:rFonts w:ascii="Simplified Arabic" w:hAnsi="Simplified Arabic" w:cs="Simplified Arabic" w:hint="cs"/>
          <w:sz w:val="28"/>
          <w:szCs w:val="28"/>
          <w:rtl/>
        </w:rPr>
        <w:t>الطعن عن طريق اعتراض الغير الخارج عن الخصومة</w:t>
      </w: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66673B" w:rsidRDefault="0066673B" w:rsidP="0066673B">
      <w:pPr>
        <w:pStyle w:val="normal0"/>
        <w:bidi/>
        <w:spacing w:line="240" w:lineRule="auto"/>
        <w:jc w:val="both"/>
        <w:rPr>
          <w:rFonts w:ascii="Simplified Arabic" w:hAnsi="Simplified Arabic" w:cs="Simplified Arabic"/>
          <w:sz w:val="28"/>
          <w:szCs w:val="28"/>
          <w:rtl/>
          <w:lang w:bidi="ar-DZ"/>
        </w:rPr>
      </w:pPr>
    </w:p>
    <w:p w:rsidR="008A16E6" w:rsidRPr="0071033E" w:rsidRDefault="008A16E6" w:rsidP="008A16E6">
      <w:pPr>
        <w:bidi/>
        <w:spacing w:line="240" w:lineRule="auto"/>
        <w:jc w:val="center"/>
        <w:rPr>
          <w:rFonts w:ascii="Simplified Arabic" w:hAnsi="Simplified Arabic" w:cs="Simplified Arabic"/>
          <w:b/>
          <w:bCs/>
          <w:i/>
          <w:iCs/>
          <w:sz w:val="36"/>
          <w:szCs w:val="36"/>
          <w:rtl/>
          <w:lang w:val="en-US" w:bidi="ar-DZ"/>
        </w:rPr>
      </w:pPr>
      <w:r w:rsidRPr="0071033E">
        <w:rPr>
          <w:rFonts w:ascii="Simplified Arabic" w:hAnsi="Simplified Arabic" w:cs="Simplified Arabic"/>
          <w:b/>
          <w:bCs/>
          <w:i/>
          <w:iCs/>
          <w:sz w:val="36"/>
          <w:szCs w:val="36"/>
          <w:rtl/>
          <w:lang w:val="en-US" w:bidi="ar-DZ"/>
        </w:rPr>
        <w:lastRenderedPageBreak/>
        <w:t>فهرس المصادر والمراجع:</w:t>
      </w:r>
    </w:p>
    <w:p w:rsidR="008A16E6" w:rsidRPr="0071033E" w:rsidRDefault="008A16E6" w:rsidP="008A16E6">
      <w:pPr>
        <w:bidi/>
        <w:spacing w:line="240" w:lineRule="auto"/>
        <w:jc w:val="both"/>
        <w:rPr>
          <w:rFonts w:ascii="Simplified Arabic" w:hAnsi="Simplified Arabic" w:cs="Simplified Arabic"/>
          <w:b/>
          <w:bCs/>
          <w:sz w:val="32"/>
          <w:szCs w:val="32"/>
          <w:rtl/>
          <w:lang w:val="en-US" w:bidi="ar-DZ"/>
        </w:rPr>
      </w:pPr>
      <w:r w:rsidRPr="0071033E">
        <w:rPr>
          <w:rFonts w:ascii="Simplified Arabic" w:hAnsi="Simplified Arabic" w:cs="Simplified Arabic"/>
          <w:b/>
          <w:bCs/>
          <w:sz w:val="32"/>
          <w:szCs w:val="32"/>
          <w:rtl/>
          <w:lang w:val="en-US" w:bidi="ar-DZ"/>
        </w:rPr>
        <w:t>أولا: المصادر</w:t>
      </w:r>
    </w:p>
    <w:p w:rsidR="008A16E6" w:rsidRPr="00B6043B" w:rsidRDefault="008A16E6" w:rsidP="008A16E6">
      <w:pPr>
        <w:bidi/>
        <w:spacing w:line="240" w:lineRule="auto"/>
        <w:jc w:val="both"/>
        <w:rPr>
          <w:rFonts w:ascii="Simplified Arabic" w:hAnsi="Simplified Arabic" w:cs="Simplified Arabic"/>
          <w:b/>
          <w:bCs/>
          <w:sz w:val="32"/>
          <w:szCs w:val="32"/>
          <w:rtl/>
          <w:lang w:bidi="ar-DZ"/>
        </w:rPr>
      </w:pPr>
      <w:r w:rsidRPr="00B6043B">
        <w:rPr>
          <w:rFonts w:ascii="Simplified Arabic" w:hAnsi="Simplified Arabic" w:cs="Simplified Arabic"/>
          <w:b/>
          <w:bCs/>
          <w:sz w:val="32"/>
          <w:szCs w:val="32"/>
          <w:rtl/>
          <w:lang w:bidi="ar-DZ"/>
        </w:rPr>
        <w:tab/>
        <w:t>1/ التشريع الأساسي (</w:t>
      </w:r>
      <w:r>
        <w:rPr>
          <w:rFonts w:ascii="Simplified Arabic" w:hAnsi="Simplified Arabic" w:cs="Simplified Arabic"/>
          <w:b/>
          <w:bCs/>
          <w:sz w:val="32"/>
          <w:szCs w:val="32"/>
          <w:rtl/>
          <w:lang w:bidi="ar-DZ"/>
        </w:rPr>
        <w:t>الدس</w:t>
      </w:r>
      <w:r>
        <w:rPr>
          <w:rFonts w:ascii="Simplified Arabic" w:hAnsi="Simplified Arabic" w:cs="Simplified Arabic" w:hint="cs"/>
          <w:b/>
          <w:bCs/>
          <w:sz w:val="32"/>
          <w:szCs w:val="32"/>
          <w:rtl/>
          <w:lang w:bidi="ar-DZ"/>
        </w:rPr>
        <w:t>تور</w:t>
      </w:r>
      <w:r w:rsidRPr="00B6043B">
        <w:rPr>
          <w:rFonts w:ascii="Simplified Arabic" w:hAnsi="Simplified Arabic" w:cs="Simplified Arabic"/>
          <w:b/>
          <w:bCs/>
          <w:sz w:val="32"/>
          <w:szCs w:val="32"/>
          <w:rtl/>
          <w:lang w:bidi="ar-DZ"/>
        </w:rPr>
        <w:t>):</w:t>
      </w:r>
    </w:p>
    <w:p w:rsidR="008A16E6" w:rsidRDefault="008A16E6" w:rsidP="009163C9">
      <w:pPr>
        <w:bidi/>
        <w:spacing w:line="240" w:lineRule="auto"/>
        <w:jc w:val="both"/>
        <w:rPr>
          <w:rFonts w:ascii="Simplified Arabic" w:hAnsi="Simplified Arabic" w:cs="Simplified Arabic"/>
          <w:b/>
          <w:bCs/>
          <w:sz w:val="28"/>
          <w:szCs w:val="28"/>
          <w:rtl/>
          <w:lang w:bidi="ar-DZ"/>
        </w:rPr>
      </w:pPr>
      <w:r w:rsidRPr="0022673E">
        <w:rPr>
          <w:rFonts w:ascii="Simplified Arabic" w:hAnsi="Simplified Arabic" w:cs="Simplified Arabic"/>
          <w:sz w:val="28"/>
          <w:szCs w:val="28"/>
          <w:rtl/>
          <w:lang w:bidi="ar-DZ"/>
        </w:rPr>
        <w:t xml:space="preserve">- </w:t>
      </w:r>
      <w:r w:rsidRPr="0022673E">
        <w:rPr>
          <w:rFonts w:ascii="Simplified Arabic" w:hAnsi="Simplified Arabic" w:cs="Simplified Arabic"/>
          <w:b/>
          <w:bCs/>
          <w:sz w:val="28"/>
          <w:szCs w:val="28"/>
          <w:rtl/>
          <w:lang w:bidi="ar-DZ"/>
        </w:rPr>
        <w:t xml:space="preserve">دستور </w:t>
      </w:r>
      <w:r>
        <w:rPr>
          <w:rFonts w:ascii="Simplified Arabic" w:hAnsi="Simplified Arabic" w:cs="Simplified Arabic" w:hint="cs"/>
          <w:b/>
          <w:bCs/>
          <w:sz w:val="28"/>
          <w:szCs w:val="28"/>
          <w:rtl/>
          <w:lang w:bidi="ar-DZ"/>
        </w:rPr>
        <w:t xml:space="preserve">الجزائر </w:t>
      </w:r>
      <w:r w:rsidRPr="0022673E">
        <w:rPr>
          <w:rFonts w:ascii="Simplified Arabic" w:hAnsi="Simplified Arabic" w:cs="Simplified Arabic"/>
          <w:b/>
          <w:bCs/>
          <w:sz w:val="28"/>
          <w:szCs w:val="28"/>
          <w:rtl/>
          <w:lang w:bidi="ar-DZ"/>
        </w:rPr>
        <w:t>الحالي</w:t>
      </w:r>
      <w:r>
        <w:rPr>
          <w:rFonts w:ascii="Simplified Arabic" w:hAnsi="Simplified Arabic" w:cs="Simplified Arabic" w:hint="cs"/>
          <w:b/>
          <w:bCs/>
          <w:sz w:val="28"/>
          <w:szCs w:val="28"/>
          <w:rtl/>
          <w:lang w:bidi="ar-DZ"/>
        </w:rPr>
        <w:t xml:space="preserve"> لسنة </w:t>
      </w:r>
      <w:r w:rsidRPr="0022673E">
        <w:rPr>
          <w:rFonts w:ascii="Simplified Arabic" w:hAnsi="Simplified Arabic" w:cs="Simplified Arabic"/>
          <w:b/>
          <w:bCs/>
          <w:sz w:val="28"/>
          <w:szCs w:val="28"/>
          <w:rtl/>
          <w:lang w:bidi="ar-DZ"/>
        </w:rPr>
        <w:t xml:space="preserve">2020 </w:t>
      </w:r>
      <w:r w:rsidRPr="0022673E">
        <w:rPr>
          <w:rFonts w:ascii="Simplified Arabic" w:hAnsi="Simplified Arabic" w:cs="Simplified Arabic"/>
          <w:sz w:val="28"/>
          <w:szCs w:val="28"/>
          <w:rtl/>
          <w:lang w:bidi="ar-DZ"/>
        </w:rPr>
        <w:t xml:space="preserve">الصادر بموجب المرسوم الرئاسي رقم 20/442 المؤرخ </w:t>
      </w:r>
      <w:r>
        <w:rPr>
          <w:rFonts w:ascii="Simplified Arabic" w:hAnsi="Simplified Arabic" w:cs="Simplified Arabic" w:hint="cs"/>
          <w:sz w:val="28"/>
          <w:szCs w:val="28"/>
          <w:rtl/>
          <w:lang w:bidi="ar-DZ"/>
        </w:rPr>
        <w:t xml:space="preserve">                 </w:t>
      </w:r>
      <w:r w:rsidRPr="0022673E">
        <w:rPr>
          <w:rFonts w:ascii="Simplified Arabic" w:hAnsi="Simplified Arabic" w:cs="Simplified Arabic"/>
          <w:sz w:val="28"/>
          <w:szCs w:val="28"/>
          <w:rtl/>
          <w:lang w:bidi="ar-DZ"/>
        </w:rPr>
        <w:t xml:space="preserve">في 30/12/2020 المتعلق </w:t>
      </w:r>
      <w:r w:rsidRPr="0035037B">
        <w:rPr>
          <w:rFonts w:ascii="Simplified Arabic" w:hAnsi="Simplified Arabic" w:cs="Simplified Arabic"/>
          <w:b/>
          <w:bCs/>
          <w:sz w:val="28"/>
          <w:szCs w:val="28"/>
          <w:rtl/>
          <w:lang w:bidi="ar-DZ"/>
        </w:rPr>
        <w:t>بإصدار التعديل الدستوري</w:t>
      </w:r>
      <w:r w:rsidRPr="0022673E">
        <w:rPr>
          <w:rFonts w:ascii="Simplified Arabic" w:hAnsi="Simplified Arabic" w:cs="Simplified Arabic"/>
          <w:sz w:val="28"/>
          <w:szCs w:val="28"/>
          <w:rtl/>
          <w:lang w:bidi="ar-DZ"/>
        </w:rPr>
        <w:t xml:space="preserve"> المصادق عليه في استفتاء أول نوفمبر سنة 2020.</w:t>
      </w:r>
    </w:p>
    <w:p w:rsidR="008A16E6" w:rsidRPr="002A5258" w:rsidRDefault="008A16E6" w:rsidP="008A16E6">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t xml:space="preserve">2/ </w:t>
      </w:r>
      <w:r w:rsidRPr="002A5258">
        <w:rPr>
          <w:rFonts w:ascii="Simplified Arabic" w:hAnsi="Simplified Arabic" w:cs="Simplified Arabic" w:hint="cs"/>
          <w:b/>
          <w:bCs/>
          <w:sz w:val="32"/>
          <w:szCs w:val="32"/>
          <w:rtl/>
          <w:lang w:bidi="ar-DZ"/>
        </w:rPr>
        <w:t>القوانين العضوية:</w:t>
      </w:r>
    </w:p>
    <w:p w:rsidR="008A16E6" w:rsidRPr="00104916" w:rsidRDefault="008A16E6" w:rsidP="00902955">
      <w:pPr>
        <w:pStyle w:val="normal0"/>
        <w:bidi/>
        <w:spacing w:line="240" w:lineRule="auto"/>
        <w:jc w:val="both"/>
        <w:rPr>
          <w:rFonts w:ascii="Simplified Arabic" w:hAnsi="Simplified Arabic" w:cs="Simplified Arabic"/>
          <w:b/>
          <w:bCs/>
          <w:sz w:val="28"/>
          <w:szCs w:val="28"/>
          <w:rtl/>
          <w:lang w:bidi="ar-DZ"/>
        </w:rPr>
      </w:pPr>
      <w:r w:rsidRPr="00104916">
        <w:rPr>
          <w:rFonts w:ascii="Simplified Arabic" w:hAnsi="Simplified Arabic" w:cs="Simplified Arabic" w:hint="cs"/>
          <w:b/>
          <w:bCs/>
          <w:sz w:val="28"/>
          <w:szCs w:val="28"/>
          <w:rtl/>
          <w:lang w:bidi="ar-DZ"/>
        </w:rPr>
        <w:t xml:space="preserve">- </w:t>
      </w:r>
      <w:r w:rsidRPr="00104916">
        <w:rPr>
          <w:rFonts w:ascii="Simplified Arabic" w:hAnsi="Simplified Arabic" w:cs="Simplified Arabic"/>
          <w:b/>
          <w:bCs/>
          <w:sz w:val="28"/>
          <w:szCs w:val="28"/>
          <w:rtl/>
          <w:lang w:bidi="ar-DZ"/>
        </w:rPr>
        <w:t>القانون العضوي رقم 04/11</w:t>
      </w:r>
      <w:r w:rsidRPr="00104916">
        <w:rPr>
          <w:rFonts w:ascii="Simplified Arabic" w:hAnsi="Simplified Arabic" w:cs="Simplified Arabic"/>
          <w:sz w:val="28"/>
          <w:szCs w:val="28"/>
          <w:rtl/>
          <w:lang w:bidi="ar-DZ"/>
        </w:rPr>
        <w:t xml:space="preserve"> </w:t>
      </w:r>
      <w:r w:rsidRPr="00104916">
        <w:rPr>
          <w:rFonts w:ascii="Simplified Arabic" w:hAnsi="Simplified Arabic" w:cs="Simplified Arabic" w:hint="cs"/>
          <w:sz w:val="28"/>
          <w:szCs w:val="28"/>
          <w:rtl/>
          <w:lang w:bidi="ar-DZ"/>
        </w:rPr>
        <w:t xml:space="preserve">المؤرخ في 6 سبتمبر 2004 المتضمن </w:t>
      </w:r>
      <w:r w:rsidRPr="00104916">
        <w:rPr>
          <w:rFonts w:ascii="Simplified Arabic" w:hAnsi="Simplified Arabic" w:cs="Simplified Arabic" w:hint="cs"/>
          <w:b/>
          <w:bCs/>
          <w:sz w:val="28"/>
          <w:szCs w:val="28"/>
          <w:rtl/>
          <w:lang w:bidi="ar-DZ"/>
        </w:rPr>
        <w:t>القانون الأساسي للقضاء</w:t>
      </w:r>
      <w:r w:rsidRPr="00104916">
        <w:rPr>
          <w:rFonts w:ascii="Simplified Arabic" w:hAnsi="Simplified Arabic" w:cs="Simplified Arabic" w:hint="cs"/>
          <w:sz w:val="28"/>
          <w:szCs w:val="28"/>
          <w:rtl/>
          <w:lang w:bidi="ar-DZ"/>
        </w:rPr>
        <w:t>.</w:t>
      </w:r>
    </w:p>
    <w:p w:rsidR="008A16E6" w:rsidRDefault="008A16E6" w:rsidP="00902955">
      <w:pPr>
        <w:pStyle w:val="normal0"/>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bidi="ar-DZ"/>
        </w:rPr>
        <w:t>- القانون العضوي رقم 22/10</w:t>
      </w:r>
      <w:r>
        <w:rPr>
          <w:rFonts w:ascii="Simplified Arabic" w:hAnsi="Simplified Arabic" w:cs="Simplified Arabic" w:hint="cs"/>
          <w:sz w:val="28"/>
          <w:szCs w:val="28"/>
          <w:rtl/>
          <w:lang w:bidi="ar-DZ"/>
        </w:rPr>
        <w:t xml:space="preserve"> المؤرخ في 9 جوان 2022 يتعلق </w:t>
      </w:r>
      <w:r w:rsidRPr="00821DA5">
        <w:rPr>
          <w:rFonts w:ascii="Simplified Arabic" w:hAnsi="Simplified Arabic" w:cs="Simplified Arabic" w:hint="cs"/>
          <w:b/>
          <w:bCs/>
          <w:sz w:val="28"/>
          <w:szCs w:val="28"/>
          <w:rtl/>
          <w:lang w:bidi="ar-DZ"/>
        </w:rPr>
        <w:t>بالتنظيم القضائي</w:t>
      </w:r>
      <w:r w:rsidRPr="00406989">
        <w:rPr>
          <w:rFonts w:ascii="Simplified Arabic" w:hAnsi="Simplified Arabic" w:cs="Simplified Arabic"/>
          <w:sz w:val="28"/>
          <w:szCs w:val="28"/>
          <w:rtl/>
          <w:lang w:val="en-US" w:bidi="ar-DZ"/>
        </w:rPr>
        <w:t>.</w:t>
      </w:r>
    </w:p>
    <w:p w:rsidR="008A16E6" w:rsidRDefault="008A16E6" w:rsidP="00902955">
      <w:pPr>
        <w:pStyle w:val="normal0"/>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bidi="ar-DZ"/>
        </w:rPr>
        <w:t>- القانون العضوي رقم 11/12</w:t>
      </w:r>
      <w:r>
        <w:rPr>
          <w:rFonts w:ascii="Simplified Arabic" w:hAnsi="Simplified Arabic" w:cs="Simplified Arabic" w:hint="cs"/>
          <w:sz w:val="28"/>
          <w:szCs w:val="28"/>
          <w:rtl/>
          <w:lang w:bidi="ar-DZ"/>
        </w:rPr>
        <w:t xml:space="preserve"> المؤرخ في 26 جويلية 2011 الذي يحدد </w:t>
      </w:r>
      <w:r w:rsidRPr="00821DA5">
        <w:rPr>
          <w:rFonts w:ascii="Simplified Arabic" w:hAnsi="Simplified Arabic" w:cs="Simplified Arabic" w:hint="cs"/>
          <w:b/>
          <w:bCs/>
          <w:sz w:val="28"/>
          <w:szCs w:val="28"/>
          <w:rtl/>
          <w:lang w:bidi="ar-DZ"/>
        </w:rPr>
        <w:t xml:space="preserve">تنظيم </w:t>
      </w:r>
      <w:r>
        <w:rPr>
          <w:rFonts w:ascii="Simplified Arabic" w:hAnsi="Simplified Arabic" w:cs="Simplified Arabic" w:hint="cs"/>
          <w:b/>
          <w:bCs/>
          <w:sz w:val="28"/>
          <w:szCs w:val="28"/>
          <w:rtl/>
          <w:lang w:bidi="ar-DZ"/>
        </w:rPr>
        <w:t>المحكمة العليا وعملها واختصاصاتها</w:t>
      </w:r>
      <w:r w:rsidRPr="00406989">
        <w:rPr>
          <w:rFonts w:ascii="Simplified Arabic" w:hAnsi="Simplified Arabic" w:cs="Simplified Arabic"/>
          <w:sz w:val="28"/>
          <w:szCs w:val="28"/>
          <w:rtl/>
          <w:lang w:val="en-US" w:bidi="ar-DZ"/>
        </w:rPr>
        <w:t>.</w:t>
      </w:r>
    </w:p>
    <w:p w:rsidR="008A16E6" w:rsidRDefault="008A16E6" w:rsidP="0090295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القانون العضوي رقم 98/</w:t>
      </w:r>
      <w:r w:rsidRPr="00E60CF4">
        <w:rPr>
          <w:rFonts w:ascii="Simplified Arabic" w:hAnsi="Simplified Arabic" w:cs="Simplified Arabic" w:hint="cs"/>
          <w:b/>
          <w:bCs/>
          <w:sz w:val="28"/>
          <w:szCs w:val="28"/>
          <w:rtl/>
          <w:lang w:bidi="ar-DZ"/>
        </w:rPr>
        <w:t>01</w:t>
      </w:r>
      <w:r>
        <w:rPr>
          <w:rFonts w:ascii="Simplified Arabic" w:hAnsi="Simplified Arabic" w:cs="Simplified Arabic" w:hint="cs"/>
          <w:b/>
          <w:bCs/>
          <w:sz w:val="28"/>
          <w:szCs w:val="28"/>
          <w:rtl/>
          <w:lang w:bidi="ar-DZ"/>
        </w:rPr>
        <w:t xml:space="preserve"> </w:t>
      </w:r>
      <w:r w:rsidRPr="00E60CF4">
        <w:rPr>
          <w:rFonts w:ascii="Simplified Arabic" w:hAnsi="Simplified Arabic" w:cs="Simplified Arabic" w:hint="cs"/>
          <w:sz w:val="28"/>
          <w:szCs w:val="28"/>
          <w:rtl/>
          <w:lang w:bidi="ar-DZ"/>
        </w:rPr>
        <w:t>المؤرخ في</w:t>
      </w:r>
      <w:r>
        <w:rPr>
          <w:rFonts w:ascii="Simplified Arabic" w:hAnsi="Simplified Arabic" w:cs="Simplified Arabic" w:hint="cs"/>
          <w:sz w:val="28"/>
          <w:szCs w:val="28"/>
          <w:rtl/>
          <w:lang w:bidi="ar-DZ"/>
        </w:rPr>
        <w:t xml:space="preserve"> 30 ماي 1998 والمتعلق </w:t>
      </w:r>
      <w:r>
        <w:rPr>
          <w:rFonts w:ascii="Simplified Arabic" w:hAnsi="Simplified Arabic" w:cs="Simplified Arabic" w:hint="cs"/>
          <w:b/>
          <w:bCs/>
          <w:sz w:val="28"/>
          <w:szCs w:val="28"/>
          <w:rtl/>
          <w:lang w:bidi="ar-DZ"/>
        </w:rPr>
        <w:t>باختصاصات مجلس الدولة وتنظيمه وعمله</w:t>
      </w:r>
      <w:r>
        <w:rPr>
          <w:rFonts w:ascii="Simplified Arabic" w:hAnsi="Simplified Arabic" w:cs="Simplified Arabic" w:hint="cs"/>
          <w:sz w:val="28"/>
          <w:szCs w:val="28"/>
          <w:rtl/>
          <w:lang w:val="en-US" w:bidi="ar-DZ"/>
        </w:rPr>
        <w:t xml:space="preserve"> </w:t>
      </w:r>
      <w:r w:rsidRPr="00D4002E">
        <w:rPr>
          <w:rFonts w:ascii="Simplified Arabic" w:hAnsi="Simplified Arabic" w:cs="Simplified Arabic" w:hint="cs"/>
          <w:b/>
          <w:bCs/>
          <w:i/>
          <w:iCs/>
          <w:sz w:val="28"/>
          <w:szCs w:val="28"/>
          <w:u w:val="double"/>
          <w:rtl/>
          <w:lang w:bidi="ar-DZ"/>
        </w:rPr>
        <w:t>المعدل والمتمم</w:t>
      </w:r>
      <w:r w:rsidRPr="00406989">
        <w:rPr>
          <w:rFonts w:ascii="Simplified Arabic" w:hAnsi="Simplified Arabic" w:cs="Simplified Arabic"/>
          <w:sz w:val="28"/>
          <w:szCs w:val="28"/>
          <w:rtl/>
          <w:lang w:bidi="ar-DZ"/>
        </w:rPr>
        <w:t>.</w:t>
      </w:r>
    </w:p>
    <w:p w:rsidR="008A16E6" w:rsidRPr="00AA292D" w:rsidRDefault="008A16E6" w:rsidP="0090295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3150B">
        <w:rPr>
          <w:rFonts w:ascii="Simplified Arabic" w:hAnsi="Simplified Arabic" w:cs="Simplified Arabic"/>
          <w:b/>
          <w:bCs/>
          <w:sz w:val="28"/>
          <w:szCs w:val="28"/>
          <w:rtl/>
          <w:lang w:bidi="ar-DZ"/>
        </w:rPr>
        <w:t>القانون العضوي رقم 98</w:t>
      </w:r>
      <w:r w:rsidRPr="00C3150B">
        <w:rPr>
          <w:rFonts w:ascii="Simplified Arabic" w:hAnsi="Simplified Arabic" w:cs="Simplified Arabic" w:hint="cs"/>
          <w:b/>
          <w:bCs/>
          <w:sz w:val="28"/>
          <w:szCs w:val="28"/>
          <w:rtl/>
          <w:lang w:bidi="ar-DZ"/>
        </w:rPr>
        <w:t>/</w:t>
      </w:r>
      <w:r w:rsidRPr="00C3150B">
        <w:rPr>
          <w:rFonts w:ascii="Simplified Arabic" w:hAnsi="Simplified Arabic" w:cs="Simplified Arabic"/>
          <w:b/>
          <w:bCs/>
          <w:sz w:val="28"/>
          <w:szCs w:val="28"/>
          <w:rtl/>
          <w:lang w:bidi="ar-DZ"/>
        </w:rPr>
        <w:t>03</w:t>
      </w:r>
      <w:r w:rsidRPr="00C20029">
        <w:rPr>
          <w:rFonts w:ascii="Simplified Arabic" w:hAnsi="Simplified Arabic" w:cs="Simplified Arabic"/>
          <w:sz w:val="28"/>
          <w:szCs w:val="28"/>
          <w:rtl/>
          <w:lang w:bidi="ar-DZ"/>
        </w:rPr>
        <w:t xml:space="preserve"> المؤرخ في 3 جوان 1998 المتعلق </w:t>
      </w:r>
      <w:r w:rsidRPr="00C3150B">
        <w:rPr>
          <w:rFonts w:ascii="Simplified Arabic" w:hAnsi="Simplified Arabic" w:cs="Simplified Arabic"/>
          <w:b/>
          <w:bCs/>
          <w:sz w:val="28"/>
          <w:szCs w:val="28"/>
          <w:rtl/>
          <w:lang w:bidi="ar-DZ"/>
        </w:rPr>
        <w:t>باختصاصات محكمة التنازع وتنظيمها وعملها</w:t>
      </w:r>
      <w:r w:rsidRPr="00C20029">
        <w:rPr>
          <w:rFonts w:ascii="Simplified Arabic" w:hAnsi="Simplified Arabic" w:cs="Simplified Arabic"/>
          <w:sz w:val="28"/>
          <w:szCs w:val="28"/>
          <w:rtl/>
          <w:lang w:bidi="ar-DZ"/>
        </w:rPr>
        <w:t>.</w:t>
      </w:r>
      <w:r>
        <w:rPr>
          <w:rFonts w:ascii="Simplified Arabic" w:hAnsi="Simplified Arabic" w:cs="Simplified Arabic" w:hint="cs"/>
          <w:sz w:val="28"/>
          <w:szCs w:val="28"/>
          <w:rtl/>
          <w:lang w:val="en-US" w:bidi="ar-DZ"/>
        </w:rPr>
        <w:t xml:space="preserve"> </w:t>
      </w:r>
    </w:p>
    <w:p w:rsidR="008A16E6" w:rsidRPr="00406989" w:rsidRDefault="008A16E6" w:rsidP="008A16E6">
      <w:pPr>
        <w:bidi/>
        <w:spacing w:line="240" w:lineRule="auto"/>
        <w:jc w:val="both"/>
        <w:rPr>
          <w:rFonts w:ascii="Simplified Arabic" w:hAnsi="Simplified Arabic" w:cs="Simplified Arabic"/>
          <w:b/>
          <w:bCs/>
          <w:sz w:val="32"/>
          <w:szCs w:val="32"/>
          <w:rtl/>
          <w:lang w:bidi="ar-DZ"/>
        </w:rPr>
      </w:pPr>
      <w:r w:rsidRPr="00406989">
        <w:rPr>
          <w:rFonts w:ascii="Simplified Arabic" w:hAnsi="Simplified Arabic" w:cs="Simplified Arabic"/>
          <w:b/>
          <w:bCs/>
          <w:sz w:val="32"/>
          <w:szCs w:val="32"/>
          <w:rtl/>
          <w:lang w:bidi="ar-DZ"/>
        </w:rPr>
        <w:tab/>
      </w:r>
      <w:r>
        <w:rPr>
          <w:rFonts w:ascii="Simplified Arabic" w:hAnsi="Simplified Arabic" w:cs="Simplified Arabic" w:hint="cs"/>
          <w:b/>
          <w:bCs/>
          <w:sz w:val="32"/>
          <w:szCs w:val="32"/>
          <w:rtl/>
          <w:lang w:bidi="ar-DZ"/>
        </w:rPr>
        <w:t>3</w:t>
      </w:r>
      <w:r w:rsidRPr="00406989">
        <w:rPr>
          <w:rFonts w:ascii="Simplified Arabic" w:hAnsi="Simplified Arabic" w:cs="Simplified Arabic"/>
          <w:b/>
          <w:bCs/>
          <w:sz w:val="32"/>
          <w:szCs w:val="32"/>
          <w:rtl/>
          <w:lang w:bidi="ar-DZ"/>
        </w:rPr>
        <w:t>/ التشريع العادي والتشريع الفرعي:</w:t>
      </w:r>
    </w:p>
    <w:p w:rsidR="008A16E6" w:rsidRDefault="008A16E6" w:rsidP="00902955">
      <w:pPr>
        <w:bidi/>
        <w:spacing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1366E9">
        <w:rPr>
          <w:rFonts w:ascii="Simplified Arabic" w:hAnsi="Simplified Arabic" w:cs="Simplified Arabic" w:hint="cs"/>
          <w:b/>
          <w:bCs/>
          <w:sz w:val="28"/>
          <w:szCs w:val="28"/>
          <w:rtl/>
          <w:lang w:bidi="ar-DZ"/>
        </w:rPr>
        <w:t>القانون رقم 22/</w:t>
      </w:r>
      <w:r>
        <w:rPr>
          <w:rFonts w:ascii="Simplified Arabic" w:hAnsi="Simplified Arabic" w:cs="Simplified Arabic" w:hint="cs"/>
          <w:b/>
          <w:bCs/>
          <w:sz w:val="28"/>
          <w:szCs w:val="28"/>
          <w:rtl/>
          <w:lang w:bidi="ar-DZ"/>
        </w:rPr>
        <w:t>07</w:t>
      </w:r>
      <w:r>
        <w:rPr>
          <w:rFonts w:ascii="Simplified Arabic" w:hAnsi="Simplified Arabic" w:cs="Simplified Arabic" w:hint="cs"/>
          <w:sz w:val="28"/>
          <w:szCs w:val="28"/>
          <w:rtl/>
          <w:lang w:bidi="ar-DZ"/>
        </w:rPr>
        <w:t xml:space="preserve"> المؤرخ في 5 ماي 2022 يتضمن </w:t>
      </w:r>
      <w:r w:rsidRPr="0007463E">
        <w:rPr>
          <w:rFonts w:ascii="Simplified Arabic" w:hAnsi="Simplified Arabic" w:cs="Simplified Arabic" w:hint="cs"/>
          <w:b/>
          <w:bCs/>
          <w:sz w:val="28"/>
          <w:szCs w:val="28"/>
          <w:rtl/>
          <w:lang w:bidi="ar-DZ"/>
        </w:rPr>
        <w:t>التقسيم القضائي</w:t>
      </w:r>
      <w:r w:rsidRPr="00406989">
        <w:rPr>
          <w:rFonts w:ascii="Simplified Arabic" w:hAnsi="Simplified Arabic" w:cs="Simplified Arabic"/>
          <w:sz w:val="28"/>
          <w:szCs w:val="28"/>
          <w:rtl/>
          <w:lang w:bidi="ar-DZ"/>
        </w:rPr>
        <w:t>.</w:t>
      </w:r>
    </w:p>
    <w:p w:rsidR="008A16E6" w:rsidRDefault="008A16E6" w:rsidP="00006C24">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 </w:t>
      </w:r>
      <w:r w:rsidRPr="001366E9">
        <w:rPr>
          <w:rFonts w:ascii="Simplified Arabic" w:hAnsi="Simplified Arabic" w:cs="Simplified Arabic" w:hint="cs"/>
          <w:b/>
          <w:bCs/>
          <w:sz w:val="28"/>
          <w:szCs w:val="28"/>
          <w:rtl/>
          <w:lang w:bidi="ar-DZ"/>
        </w:rPr>
        <w:t>القانون رقم 22/13</w:t>
      </w:r>
      <w:r>
        <w:rPr>
          <w:rFonts w:ascii="Simplified Arabic" w:hAnsi="Simplified Arabic" w:cs="Simplified Arabic" w:hint="cs"/>
          <w:sz w:val="28"/>
          <w:szCs w:val="28"/>
          <w:rtl/>
          <w:lang w:bidi="ar-DZ"/>
        </w:rPr>
        <w:t xml:space="preserve"> المؤرخ في 12 جويلية 2022 </w:t>
      </w:r>
      <w:r w:rsidRPr="00A57134">
        <w:rPr>
          <w:rFonts w:ascii="Simplified Arabic" w:hAnsi="Simplified Arabic" w:cs="Simplified Arabic" w:hint="cs"/>
          <w:b/>
          <w:bCs/>
          <w:i/>
          <w:iCs/>
          <w:sz w:val="28"/>
          <w:szCs w:val="28"/>
          <w:rtl/>
          <w:lang w:bidi="ar-DZ"/>
        </w:rPr>
        <w:t>يعدل ويتمم</w:t>
      </w:r>
      <w:r>
        <w:rPr>
          <w:rFonts w:ascii="Simplified Arabic" w:hAnsi="Simplified Arabic" w:cs="Simplified Arabic" w:hint="cs"/>
          <w:sz w:val="28"/>
          <w:szCs w:val="28"/>
          <w:rtl/>
          <w:lang w:bidi="ar-DZ"/>
        </w:rPr>
        <w:t xml:space="preserve"> القانون رقم 08/09 المؤرخ                         في 25/2/2008 والمتضمن </w:t>
      </w:r>
      <w:r w:rsidRPr="00B72A2C">
        <w:rPr>
          <w:rFonts w:ascii="Simplified Arabic" w:hAnsi="Simplified Arabic" w:cs="Simplified Arabic"/>
          <w:i/>
          <w:iCs/>
          <w:sz w:val="28"/>
          <w:szCs w:val="28"/>
          <w:u w:val="double"/>
          <w:rtl/>
          <w:lang w:bidi="ar-DZ"/>
        </w:rPr>
        <w:t>قانون الإجراءات المدنية والإدارية</w:t>
      </w:r>
      <w:r w:rsidR="00006C2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المذكور أدناه</w:t>
      </w:r>
      <w:r w:rsidRPr="00406989">
        <w:rPr>
          <w:rFonts w:ascii="Simplified Arabic" w:hAnsi="Simplified Arabic" w:cs="Simplified Arabic"/>
          <w:sz w:val="28"/>
          <w:szCs w:val="28"/>
          <w:rtl/>
          <w:lang w:bidi="ar-DZ"/>
        </w:rPr>
        <w:t>.</w:t>
      </w:r>
    </w:p>
    <w:p w:rsidR="008A16E6" w:rsidRPr="00E27909" w:rsidRDefault="008A16E6" w:rsidP="00006C24">
      <w:pPr>
        <w:bidi/>
        <w:jc w:val="both"/>
        <w:rPr>
          <w:rFonts w:ascii="Simplified Arabic" w:hAnsi="Simplified Arabic" w:cs="Simplified Arabic"/>
          <w:sz w:val="28"/>
          <w:szCs w:val="28"/>
          <w:rtl/>
          <w:lang w:bidi="ar-DZ"/>
        </w:rPr>
      </w:pPr>
      <w:r w:rsidRPr="00E27909">
        <w:rPr>
          <w:rFonts w:ascii="Simplified Arabic" w:hAnsi="Simplified Arabic" w:cs="Simplified Arabic"/>
          <w:sz w:val="28"/>
          <w:szCs w:val="28"/>
          <w:rtl/>
          <w:lang w:bidi="ar-DZ"/>
        </w:rPr>
        <w:t xml:space="preserve">- </w:t>
      </w:r>
      <w:r w:rsidRPr="00E27909">
        <w:rPr>
          <w:rFonts w:ascii="Simplified Arabic" w:hAnsi="Simplified Arabic" w:cs="Simplified Arabic"/>
          <w:b/>
          <w:bCs/>
          <w:sz w:val="28"/>
          <w:szCs w:val="28"/>
          <w:rtl/>
          <w:lang w:bidi="ar-DZ"/>
        </w:rPr>
        <w:t>القانون رقم 16/07</w:t>
      </w:r>
      <w:r w:rsidRPr="00E27909">
        <w:rPr>
          <w:rFonts w:ascii="Simplified Arabic" w:hAnsi="Simplified Arabic" w:cs="Simplified Arabic"/>
          <w:sz w:val="28"/>
          <w:szCs w:val="28"/>
          <w:rtl/>
          <w:lang w:bidi="ar-DZ"/>
        </w:rPr>
        <w:t xml:space="preserve"> المؤرخ في 3/8/2016 المتضمن </w:t>
      </w:r>
      <w:r w:rsidRPr="00E27909">
        <w:rPr>
          <w:rFonts w:ascii="Simplified Arabic" w:hAnsi="Simplified Arabic" w:cs="Simplified Arabic"/>
          <w:b/>
          <w:bCs/>
          <w:sz w:val="28"/>
          <w:szCs w:val="28"/>
          <w:rtl/>
          <w:lang w:bidi="ar-DZ"/>
        </w:rPr>
        <w:t>تنظيم مهنة محافظ البيع بالمزايدة</w:t>
      </w:r>
      <w:r w:rsidRPr="00E27909">
        <w:rPr>
          <w:rFonts w:ascii="Simplified Arabic" w:hAnsi="Simplified Arabic" w:cs="Simplified Arabic"/>
          <w:sz w:val="28"/>
          <w:szCs w:val="28"/>
          <w:rtl/>
          <w:lang w:bidi="ar-DZ"/>
        </w:rPr>
        <w:t>.</w:t>
      </w:r>
    </w:p>
    <w:p w:rsidR="008A16E6" w:rsidRPr="00E27909" w:rsidRDefault="008A16E6" w:rsidP="00006C24">
      <w:pPr>
        <w:bidi/>
        <w:jc w:val="both"/>
        <w:rPr>
          <w:rFonts w:ascii="Simplified Arabic" w:hAnsi="Simplified Arabic" w:cs="Simplified Arabic"/>
          <w:sz w:val="28"/>
          <w:szCs w:val="28"/>
          <w:rtl/>
          <w:lang w:val="en-US" w:bidi="ar-DZ"/>
        </w:rPr>
      </w:pPr>
      <w:r w:rsidRPr="00E27909">
        <w:rPr>
          <w:rFonts w:ascii="Simplified Arabic" w:hAnsi="Simplified Arabic" w:cs="Simplified Arabic"/>
          <w:sz w:val="28"/>
          <w:szCs w:val="28"/>
          <w:rtl/>
          <w:lang w:bidi="ar-DZ"/>
        </w:rPr>
        <w:t xml:space="preserve">- </w:t>
      </w:r>
      <w:r w:rsidRPr="00E27909">
        <w:rPr>
          <w:rFonts w:ascii="Simplified Arabic" w:hAnsi="Simplified Arabic" w:cs="Simplified Arabic"/>
          <w:b/>
          <w:bCs/>
          <w:sz w:val="28"/>
          <w:szCs w:val="28"/>
          <w:rtl/>
          <w:lang w:val="en-US" w:bidi="ar-DZ"/>
        </w:rPr>
        <w:t>القانون رقم 13/07</w:t>
      </w:r>
      <w:r w:rsidRPr="00E27909">
        <w:rPr>
          <w:rFonts w:ascii="Simplified Arabic" w:hAnsi="Simplified Arabic" w:cs="Simplified Arabic"/>
          <w:sz w:val="28"/>
          <w:szCs w:val="28"/>
          <w:rtl/>
          <w:lang w:val="en-US" w:bidi="ar-DZ"/>
        </w:rPr>
        <w:t xml:space="preserve"> المؤرخ في 29/10/2013 المتضمن </w:t>
      </w:r>
      <w:r w:rsidRPr="00E27909">
        <w:rPr>
          <w:rFonts w:ascii="Simplified Arabic" w:hAnsi="Simplified Arabic" w:cs="Simplified Arabic"/>
          <w:b/>
          <w:bCs/>
          <w:sz w:val="28"/>
          <w:szCs w:val="28"/>
          <w:rtl/>
          <w:lang w:val="en-US" w:bidi="ar-DZ"/>
        </w:rPr>
        <w:t>تنظيم مهنة المحاماة</w:t>
      </w:r>
      <w:r w:rsidRPr="00E27909">
        <w:rPr>
          <w:rFonts w:ascii="Simplified Arabic" w:hAnsi="Simplified Arabic" w:cs="Simplified Arabic"/>
          <w:sz w:val="28"/>
          <w:szCs w:val="28"/>
          <w:rtl/>
          <w:lang w:val="en-US" w:bidi="ar-DZ"/>
        </w:rPr>
        <w:t>.</w:t>
      </w:r>
    </w:p>
    <w:p w:rsidR="008A16E6" w:rsidRDefault="008A16E6" w:rsidP="00006C24">
      <w:pPr>
        <w:bidi/>
        <w:spacing w:line="240" w:lineRule="auto"/>
        <w:jc w:val="both"/>
        <w:rPr>
          <w:rFonts w:ascii="Simplified Arabic" w:hAnsi="Simplified Arabic" w:cs="Simplified Arabic"/>
          <w:sz w:val="28"/>
          <w:szCs w:val="28"/>
          <w:rtl/>
          <w:lang w:val="en-US" w:bidi="ar-DZ"/>
        </w:rPr>
      </w:pPr>
      <w:r w:rsidRPr="00E27909">
        <w:rPr>
          <w:rFonts w:ascii="Simplified Arabic" w:hAnsi="Simplified Arabic" w:cs="Simplified Arabic"/>
          <w:sz w:val="28"/>
          <w:szCs w:val="28"/>
          <w:rtl/>
          <w:lang w:bidi="ar-DZ"/>
        </w:rPr>
        <w:t xml:space="preserve">- </w:t>
      </w:r>
      <w:r w:rsidRPr="00E27909">
        <w:rPr>
          <w:rFonts w:ascii="Simplified Arabic" w:hAnsi="Simplified Arabic" w:cs="Simplified Arabic"/>
          <w:b/>
          <w:bCs/>
          <w:sz w:val="28"/>
          <w:szCs w:val="28"/>
          <w:rtl/>
        </w:rPr>
        <w:t>القانون رقم 10/01</w:t>
      </w:r>
      <w:r w:rsidRPr="00E27909">
        <w:rPr>
          <w:rFonts w:ascii="Simplified Arabic" w:hAnsi="Simplified Arabic" w:cs="Simplified Arabic"/>
          <w:sz w:val="28"/>
          <w:szCs w:val="28"/>
          <w:rtl/>
        </w:rPr>
        <w:t xml:space="preserve"> المؤرخ في 29 جوان 2010 المتعلق </w:t>
      </w:r>
      <w:r w:rsidRPr="00E27909">
        <w:rPr>
          <w:rFonts w:ascii="Simplified Arabic" w:hAnsi="Simplified Arabic" w:cs="Simplified Arabic"/>
          <w:b/>
          <w:bCs/>
          <w:sz w:val="28"/>
          <w:szCs w:val="28"/>
          <w:rtl/>
        </w:rPr>
        <w:t>بمهن الخبير المحاسب ومحافظ الحسابات والمحاسب المعتمد</w:t>
      </w:r>
      <w:r w:rsidRPr="00E27909">
        <w:rPr>
          <w:rFonts w:ascii="Simplified Arabic" w:hAnsi="Simplified Arabic" w:cs="Simplified Arabic"/>
          <w:sz w:val="28"/>
          <w:szCs w:val="28"/>
          <w:rtl/>
        </w:rPr>
        <w:t>.</w:t>
      </w:r>
    </w:p>
    <w:p w:rsidR="008A16E6" w:rsidRDefault="008A16E6" w:rsidP="00221217">
      <w:pPr>
        <w:bidi/>
        <w:spacing w:line="240" w:lineRule="auto"/>
        <w:jc w:val="both"/>
        <w:rPr>
          <w:rFonts w:ascii="Simplified Arabic" w:hAnsi="Simplified Arabic" w:cs="Simplified Arabic"/>
          <w:sz w:val="28"/>
          <w:szCs w:val="28"/>
          <w:rtl/>
          <w:lang w:bidi="ar-DZ"/>
        </w:rPr>
      </w:pPr>
      <w:r w:rsidRPr="00406989">
        <w:rPr>
          <w:rFonts w:ascii="Simplified Arabic" w:hAnsi="Simplified Arabic" w:cs="Simplified Arabic"/>
          <w:sz w:val="28"/>
          <w:szCs w:val="28"/>
          <w:rtl/>
          <w:lang w:val="en-US" w:bidi="ar-DZ"/>
        </w:rPr>
        <w:t xml:space="preserve">- </w:t>
      </w:r>
      <w:r w:rsidRPr="00406989">
        <w:rPr>
          <w:rFonts w:ascii="Simplified Arabic" w:hAnsi="Simplified Arabic" w:cs="Simplified Arabic"/>
          <w:b/>
          <w:bCs/>
          <w:sz w:val="28"/>
          <w:szCs w:val="28"/>
          <w:rtl/>
          <w:lang w:bidi="ar-DZ"/>
        </w:rPr>
        <w:t>القانون رقم 08/09</w:t>
      </w:r>
      <w:r>
        <w:rPr>
          <w:rFonts w:ascii="Simplified Arabic" w:hAnsi="Simplified Arabic" w:cs="Simplified Arabic"/>
          <w:sz w:val="28"/>
          <w:szCs w:val="28"/>
          <w:rtl/>
          <w:lang w:bidi="ar-DZ"/>
        </w:rPr>
        <w:t xml:space="preserve"> المؤرخ في 25</w:t>
      </w:r>
      <w:r>
        <w:rPr>
          <w:rFonts w:ascii="Simplified Arabic" w:hAnsi="Simplified Arabic" w:cs="Simplified Arabic" w:hint="cs"/>
          <w:sz w:val="28"/>
          <w:szCs w:val="28"/>
          <w:rtl/>
          <w:lang w:bidi="ar-DZ"/>
        </w:rPr>
        <w:t xml:space="preserve"> فيفري </w:t>
      </w:r>
      <w:r w:rsidRPr="00406989">
        <w:rPr>
          <w:rFonts w:ascii="Simplified Arabic" w:hAnsi="Simplified Arabic" w:cs="Simplified Arabic"/>
          <w:sz w:val="28"/>
          <w:szCs w:val="28"/>
          <w:rtl/>
          <w:lang w:bidi="ar-DZ"/>
        </w:rPr>
        <w:t xml:space="preserve">2008 المتضمن </w:t>
      </w:r>
      <w:r w:rsidRPr="00406989">
        <w:rPr>
          <w:rFonts w:ascii="Simplified Arabic" w:hAnsi="Simplified Arabic" w:cs="Simplified Arabic"/>
          <w:b/>
          <w:bCs/>
          <w:sz w:val="28"/>
          <w:szCs w:val="28"/>
          <w:rtl/>
          <w:lang w:bidi="ar-DZ"/>
        </w:rPr>
        <w:t>قانون الإجراءات المدنية والإدارية</w:t>
      </w:r>
      <w:r>
        <w:rPr>
          <w:rFonts w:ascii="Simplified Arabic" w:hAnsi="Simplified Arabic" w:cs="Simplified Arabic" w:hint="cs"/>
          <w:sz w:val="28"/>
          <w:szCs w:val="28"/>
          <w:rtl/>
          <w:lang w:bidi="ar-DZ"/>
        </w:rPr>
        <w:t xml:space="preserve"> </w:t>
      </w:r>
      <w:r w:rsidRPr="00D4002E">
        <w:rPr>
          <w:rFonts w:ascii="Simplified Arabic" w:hAnsi="Simplified Arabic" w:cs="Simplified Arabic" w:hint="cs"/>
          <w:b/>
          <w:bCs/>
          <w:i/>
          <w:iCs/>
          <w:sz w:val="28"/>
          <w:szCs w:val="28"/>
          <w:u w:val="double"/>
          <w:rtl/>
          <w:lang w:bidi="ar-DZ"/>
        </w:rPr>
        <w:t>المعدل والمتمم</w:t>
      </w:r>
      <w:r>
        <w:rPr>
          <w:rFonts w:ascii="Simplified Arabic" w:hAnsi="Simplified Arabic" w:cs="Simplified Arabic" w:hint="cs"/>
          <w:sz w:val="28"/>
          <w:szCs w:val="28"/>
          <w:rtl/>
          <w:lang w:bidi="ar-DZ"/>
        </w:rPr>
        <w:t xml:space="preserve"> بموجب </w:t>
      </w:r>
      <w:r w:rsidRPr="001366E9">
        <w:rPr>
          <w:rFonts w:ascii="Simplified Arabic" w:hAnsi="Simplified Arabic" w:cs="Simplified Arabic" w:hint="cs"/>
          <w:b/>
          <w:bCs/>
          <w:sz w:val="28"/>
          <w:szCs w:val="28"/>
          <w:rtl/>
          <w:lang w:bidi="ar-DZ"/>
        </w:rPr>
        <w:t>القانون رقم 22/13</w:t>
      </w:r>
      <w:r>
        <w:rPr>
          <w:rFonts w:ascii="Simplified Arabic" w:hAnsi="Simplified Arabic" w:cs="Simplified Arabic" w:hint="cs"/>
          <w:sz w:val="28"/>
          <w:szCs w:val="28"/>
          <w:rtl/>
          <w:lang w:bidi="ar-DZ"/>
        </w:rPr>
        <w:t xml:space="preserve"> </w:t>
      </w:r>
      <w:r w:rsidR="00221217">
        <w:rPr>
          <w:rFonts w:ascii="Simplified Arabic" w:hAnsi="Simplified Arabic" w:cs="Simplified Arabic" w:hint="cs"/>
          <w:sz w:val="28"/>
          <w:szCs w:val="28"/>
          <w:rtl/>
          <w:lang w:bidi="ar-DZ"/>
        </w:rPr>
        <w:t>آنف الذكر</w:t>
      </w:r>
      <w:r w:rsidRPr="00406989">
        <w:rPr>
          <w:rFonts w:ascii="Simplified Arabic" w:hAnsi="Simplified Arabic" w:cs="Simplified Arabic"/>
          <w:sz w:val="28"/>
          <w:szCs w:val="28"/>
          <w:rtl/>
          <w:lang w:bidi="ar-DZ"/>
        </w:rPr>
        <w:t>.</w:t>
      </w:r>
    </w:p>
    <w:p w:rsidR="008A16E6" w:rsidRPr="00E27909" w:rsidRDefault="008A16E6" w:rsidP="00221217">
      <w:pPr>
        <w:bidi/>
        <w:jc w:val="both"/>
        <w:rPr>
          <w:rFonts w:ascii="Simplified Arabic" w:hAnsi="Simplified Arabic" w:cs="Simplified Arabic"/>
          <w:sz w:val="28"/>
          <w:szCs w:val="28"/>
          <w:rtl/>
          <w:lang w:bidi="ar-DZ"/>
        </w:rPr>
      </w:pPr>
      <w:r w:rsidRPr="00E27909">
        <w:rPr>
          <w:rFonts w:ascii="Simplified Arabic" w:hAnsi="Simplified Arabic" w:cs="Simplified Arabic"/>
          <w:sz w:val="28"/>
          <w:szCs w:val="28"/>
          <w:rtl/>
          <w:lang w:bidi="ar-DZ"/>
        </w:rPr>
        <w:t xml:space="preserve">- </w:t>
      </w:r>
      <w:r w:rsidRPr="00E27909">
        <w:rPr>
          <w:rFonts w:ascii="Simplified Arabic" w:hAnsi="Simplified Arabic" w:cs="Simplified Arabic"/>
          <w:b/>
          <w:bCs/>
          <w:sz w:val="28"/>
          <w:szCs w:val="28"/>
          <w:rtl/>
          <w:lang w:bidi="ar-DZ"/>
        </w:rPr>
        <w:t>القانون رقم 06/02</w:t>
      </w:r>
      <w:r w:rsidRPr="00E27909">
        <w:rPr>
          <w:rFonts w:ascii="Simplified Arabic" w:hAnsi="Simplified Arabic" w:cs="Simplified Arabic"/>
          <w:sz w:val="28"/>
          <w:szCs w:val="28"/>
          <w:rtl/>
          <w:lang w:bidi="ar-DZ"/>
        </w:rPr>
        <w:t xml:space="preserve"> المؤرخ في 20/2/2006 المتضمن </w:t>
      </w:r>
      <w:r w:rsidRPr="00E27909">
        <w:rPr>
          <w:rFonts w:ascii="Simplified Arabic" w:hAnsi="Simplified Arabic" w:cs="Simplified Arabic"/>
          <w:b/>
          <w:bCs/>
          <w:sz w:val="28"/>
          <w:szCs w:val="28"/>
          <w:rtl/>
          <w:lang w:bidi="ar-DZ"/>
        </w:rPr>
        <w:t>تنظيم مهنة الموثق</w:t>
      </w:r>
      <w:r w:rsidRPr="00E27909">
        <w:rPr>
          <w:rFonts w:ascii="Simplified Arabic" w:hAnsi="Simplified Arabic" w:cs="Simplified Arabic"/>
          <w:sz w:val="28"/>
          <w:szCs w:val="28"/>
          <w:rtl/>
          <w:lang w:bidi="ar-DZ"/>
        </w:rPr>
        <w:t>.</w:t>
      </w:r>
    </w:p>
    <w:p w:rsidR="008A16E6" w:rsidRDefault="008A16E6" w:rsidP="00221217">
      <w:pPr>
        <w:bidi/>
        <w:spacing w:line="240" w:lineRule="auto"/>
        <w:jc w:val="both"/>
        <w:rPr>
          <w:rFonts w:ascii="Simplified Arabic" w:hAnsi="Simplified Arabic" w:cs="Simplified Arabic"/>
          <w:sz w:val="28"/>
          <w:szCs w:val="28"/>
          <w:rtl/>
          <w:lang w:bidi="ar-DZ"/>
        </w:rPr>
      </w:pPr>
      <w:r w:rsidRPr="00E27909">
        <w:rPr>
          <w:rFonts w:ascii="Simplified Arabic" w:hAnsi="Simplified Arabic" w:cs="Simplified Arabic"/>
          <w:sz w:val="28"/>
          <w:szCs w:val="28"/>
          <w:rtl/>
          <w:lang w:bidi="ar-DZ"/>
        </w:rPr>
        <w:t xml:space="preserve">- </w:t>
      </w:r>
      <w:r w:rsidRPr="00E27909">
        <w:rPr>
          <w:rFonts w:ascii="Simplified Arabic" w:hAnsi="Simplified Arabic" w:cs="Simplified Arabic"/>
          <w:b/>
          <w:bCs/>
          <w:sz w:val="28"/>
          <w:szCs w:val="28"/>
          <w:rtl/>
          <w:lang w:bidi="ar-DZ"/>
        </w:rPr>
        <w:t>القانون رقم 06/</w:t>
      </w:r>
      <w:r w:rsidRPr="00E27909">
        <w:rPr>
          <w:rFonts w:ascii="Simplified Arabic" w:hAnsi="Simplified Arabic" w:cs="Simplified Arabic" w:hint="cs"/>
          <w:b/>
          <w:bCs/>
          <w:sz w:val="28"/>
          <w:szCs w:val="28"/>
          <w:rtl/>
          <w:lang w:bidi="ar-DZ"/>
        </w:rPr>
        <w:t>03</w:t>
      </w:r>
      <w:r w:rsidRPr="00E27909">
        <w:rPr>
          <w:rFonts w:ascii="Simplified Arabic" w:hAnsi="Simplified Arabic" w:cs="Simplified Arabic" w:hint="cs"/>
          <w:sz w:val="28"/>
          <w:szCs w:val="28"/>
          <w:rtl/>
          <w:lang w:bidi="ar-DZ"/>
        </w:rPr>
        <w:t xml:space="preserve"> </w:t>
      </w:r>
      <w:r w:rsidRPr="00E27909">
        <w:rPr>
          <w:rFonts w:ascii="Simplified Arabic" w:hAnsi="Simplified Arabic" w:cs="Simplified Arabic"/>
          <w:sz w:val="28"/>
          <w:szCs w:val="28"/>
          <w:rtl/>
          <w:lang w:bidi="ar-DZ"/>
        </w:rPr>
        <w:t xml:space="preserve">المؤرخ في 20/2/2006 المتضمن </w:t>
      </w:r>
      <w:r w:rsidRPr="00E27909">
        <w:rPr>
          <w:rFonts w:ascii="Simplified Arabic" w:hAnsi="Simplified Arabic" w:cs="Simplified Arabic"/>
          <w:b/>
          <w:bCs/>
          <w:sz w:val="28"/>
          <w:szCs w:val="28"/>
          <w:rtl/>
          <w:lang w:bidi="ar-DZ"/>
        </w:rPr>
        <w:t>تنظيم مهنة ال</w:t>
      </w:r>
      <w:r w:rsidRPr="00E27909">
        <w:rPr>
          <w:rFonts w:ascii="Simplified Arabic" w:hAnsi="Simplified Arabic" w:cs="Simplified Arabic" w:hint="cs"/>
          <w:b/>
          <w:bCs/>
          <w:sz w:val="28"/>
          <w:szCs w:val="28"/>
          <w:rtl/>
          <w:lang w:bidi="ar-DZ"/>
        </w:rPr>
        <w:t>محضر القضائي</w:t>
      </w:r>
      <w:r w:rsidRPr="00E27909">
        <w:rPr>
          <w:rFonts w:ascii="Simplified Arabic" w:hAnsi="Simplified Arabic" w:cs="Simplified Arabic"/>
          <w:sz w:val="28"/>
          <w:szCs w:val="28"/>
          <w:rtl/>
          <w:lang w:bidi="ar-DZ"/>
        </w:rPr>
        <w:t>.</w:t>
      </w:r>
    </w:p>
    <w:p w:rsidR="008A16E6" w:rsidRDefault="008A16E6" w:rsidP="00221217">
      <w:pPr>
        <w:bidi/>
        <w:spacing w:line="240" w:lineRule="auto"/>
        <w:jc w:val="both"/>
        <w:rPr>
          <w:rFonts w:ascii="Simplified Arabic" w:hAnsi="Simplified Arabic" w:cs="Simplified Arabic"/>
          <w:sz w:val="28"/>
          <w:szCs w:val="28"/>
          <w:rtl/>
          <w:lang w:val="en-US" w:bidi="ar-DZ"/>
        </w:rPr>
      </w:pPr>
      <w:r w:rsidRPr="00406989">
        <w:rPr>
          <w:rFonts w:ascii="Simplified Arabic" w:hAnsi="Simplified Arabic" w:cs="Simplified Arabic"/>
          <w:sz w:val="28"/>
          <w:szCs w:val="28"/>
          <w:rtl/>
          <w:lang w:bidi="ar-DZ"/>
        </w:rPr>
        <w:t xml:space="preserve">- </w:t>
      </w:r>
      <w:r w:rsidRPr="00406989">
        <w:rPr>
          <w:rFonts w:ascii="Simplified Arabic" w:hAnsi="Simplified Arabic" w:cs="Simplified Arabic"/>
          <w:b/>
          <w:bCs/>
          <w:sz w:val="28"/>
          <w:szCs w:val="28"/>
          <w:rtl/>
          <w:lang w:val="en-US" w:bidi="ar-DZ"/>
        </w:rPr>
        <w:t>القانون رقم 90/11</w:t>
      </w:r>
      <w:r w:rsidRPr="00406989">
        <w:rPr>
          <w:rFonts w:ascii="Simplified Arabic" w:hAnsi="Simplified Arabic" w:cs="Simplified Arabic"/>
          <w:sz w:val="28"/>
          <w:szCs w:val="28"/>
          <w:rtl/>
          <w:lang w:val="en-US" w:bidi="ar-DZ"/>
        </w:rPr>
        <w:t xml:space="preserve"> المؤرخ في 21 أفريل 1990 المتعلق </w:t>
      </w:r>
      <w:r w:rsidRPr="00406989">
        <w:rPr>
          <w:rFonts w:ascii="Simplified Arabic" w:hAnsi="Simplified Arabic" w:cs="Simplified Arabic"/>
          <w:b/>
          <w:bCs/>
          <w:sz w:val="28"/>
          <w:szCs w:val="28"/>
          <w:rtl/>
          <w:lang w:val="en-US" w:bidi="ar-DZ"/>
        </w:rPr>
        <w:t>بعلاقات العمل</w:t>
      </w:r>
      <w:r w:rsidRPr="00406989">
        <w:rPr>
          <w:rFonts w:ascii="Simplified Arabic" w:hAnsi="Simplified Arabic" w:cs="Simplified Arabic"/>
          <w:sz w:val="28"/>
          <w:szCs w:val="28"/>
          <w:rtl/>
          <w:lang w:val="en-US" w:bidi="ar-DZ"/>
        </w:rPr>
        <w:t xml:space="preserve"> المعدل والمتمم.</w:t>
      </w:r>
    </w:p>
    <w:p w:rsidR="008A16E6" w:rsidRDefault="008A16E6" w:rsidP="00221217">
      <w:pPr>
        <w:bidi/>
        <w:spacing w:line="240" w:lineRule="auto"/>
        <w:jc w:val="both"/>
        <w:rPr>
          <w:rFonts w:ascii="Simplified Arabic" w:hAnsi="Simplified Arabic" w:cs="Simplified Arabic"/>
          <w:sz w:val="28"/>
          <w:szCs w:val="28"/>
          <w:rtl/>
          <w:lang w:bidi="ar-DZ"/>
        </w:rPr>
      </w:pPr>
      <w:r w:rsidRPr="00930ACE">
        <w:rPr>
          <w:rFonts w:ascii="Simplified Arabic" w:hAnsi="Simplified Arabic" w:cs="Simplified Arabic" w:hint="cs"/>
          <w:sz w:val="28"/>
          <w:szCs w:val="28"/>
          <w:rtl/>
          <w:lang w:bidi="ar-DZ"/>
        </w:rPr>
        <w:t xml:space="preserve">- </w:t>
      </w:r>
      <w:r w:rsidRPr="00930ACE">
        <w:rPr>
          <w:rFonts w:ascii="Simplified Arabic" w:hAnsi="Simplified Arabic" w:cs="Simplified Arabic" w:hint="cs"/>
          <w:b/>
          <w:bCs/>
          <w:sz w:val="28"/>
          <w:szCs w:val="28"/>
          <w:rtl/>
          <w:lang w:bidi="ar-DZ"/>
        </w:rPr>
        <w:t>القانون رقم 84/11</w:t>
      </w:r>
      <w:r w:rsidRPr="00930ACE">
        <w:rPr>
          <w:rFonts w:ascii="Simplified Arabic" w:hAnsi="Simplified Arabic" w:cs="Simplified Arabic" w:hint="cs"/>
          <w:sz w:val="28"/>
          <w:szCs w:val="28"/>
          <w:rtl/>
          <w:lang w:bidi="ar-DZ"/>
        </w:rPr>
        <w:t xml:space="preserve"> المؤرخ في 9/6/1984 المتضمن </w:t>
      </w:r>
      <w:r w:rsidRPr="00930ACE">
        <w:rPr>
          <w:rFonts w:ascii="Simplified Arabic" w:hAnsi="Simplified Arabic" w:cs="Simplified Arabic" w:hint="cs"/>
          <w:b/>
          <w:bCs/>
          <w:sz w:val="28"/>
          <w:szCs w:val="28"/>
          <w:rtl/>
          <w:lang w:bidi="ar-DZ"/>
        </w:rPr>
        <w:t>قانون الأسرة</w:t>
      </w:r>
      <w:r w:rsidRPr="00930ACE">
        <w:rPr>
          <w:rFonts w:ascii="Simplified Arabic" w:hAnsi="Simplified Arabic" w:cs="Simplified Arabic" w:hint="cs"/>
          <w:sz w:val="28"/>
          <w:szCs w:val="28"/>
          <w:rtl/>
          <w:lang w:bidi="ar-DZ"/>
        </w:rPr>
        <w:t xml:space="preserve"> المعدل والمتمم.</w:t>
      </w:r>
    </w:p>
    <w:p w:rsidR="008A16E6" w:rsidRPr="00406989" w:rsidRDefault="008A16E6" w:rsidP="008A16E6">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63569">
        <w:rPr>
          <w:rFonts w:ascii="Simplified Arabic" w:hAnsi="Simplified Arabic" w:cs="Simplified Arabic"/>
          <w:b/>
          <w:bCs/>
          <w:sz w:val="28"/>
          <w:szCs w:val="28"/>
          <w:rtl/>
          <w:lang w:bidi="ar-DZ"/>
        </w:rPr>
        <w:t>القانون رقم 71</w:t>
      </w:r>
      <w:r w:rsidRPr="00C63569">
        <w:rPr>
          <w:rFonts w:ascii="Simplified Arabic" w:hAnsi="Simplified Arabic" w:cs="Simplified Arabic" w:hint="cs"/>
          <w:b/>
          <w:bCs/>
          <w:sz w:val="28"/>
          <w:szCs w:val="28"/>
          <w:rtl/>
          <w:lang w:bidi="ar-DZ"/>
        </w:rPr>
        <w:t>/</w:t>
      </w:r>
      <w:r w:rsidRPr="00C63569">
        <w:rPr>
          <w:rFonts w:ascii="Simplified Arabic" w:hAnsi="Simplified Arabic" w:cs="Simplified Arabic"/>
          <w:b/>
          <w:bCs/>
          <w:sz w:val="28"/>
          <w:szCs w:val="28"/>
          <w:rtl/>
          <w:lang w:bidi="ar-DZ"/>
        </w:rPr>
        <w:t>28</w:t>
      </w:r>
      <w:r w:rsidRPr="008C618B">
        <w:rPr>
          <w:rFonts w:ascii="Simplified Arabic" w:hAnsi="Simplified Arabic" w:cs="Simplified Arabic"/>
          <w:sz w:val="28"/>
          <w:szCs w:val="28"/>
          <w:rtl/>
          <w:lang w:bidi="ar-DZ"/>
        </w:rPr>
        <w:t xml:space="preserve"> المؤرخ في 22 أفريل 1971 المتضمن </w:t>
      </w:r>
      <w:r w:rsidRPr="008E76EC">
        <w:rPr>
          <w:rFonts w:ascii="Simplified Arabic" w:hAnsi="Simplified Arabic" w:cs="Simplified Arabic"/>
          <w:b/>
          <w:bCs/>
          <w:sz w:val="28"/>
          <w:szCs w:val="28"/>
          <w:rtl/>
          <w:lang w:bidi="ar-DZ"/>
        </w:rPr>
        <w:t>قانون القضاء العسكري</w:t>
      </w:r>
      <w:r w:rsidRPr="008C618B">
        <w:rPr>
          <w:rFonts w:ascii="Simplified Arabic" w:hAnsi="Simplified Arabic" w:cs="Simplified Arabic"/>
          <w:sz w:val="28"/>
          <w:szCs w:val="28"/>
          <w:rtl/>
          <w:lang w:bidi="ar-DZ"/>
        </w:rPr>
        <w:t xml:space="preserve"> المعدل والمتم</w:t>
      </w:r>
      <w:r>
        <w:rPr>
          <w:rFonts w:ascii="Simplified Arabic" w:hAnsi="Simplified Arabic" w:cs="Simplified Arabic" w:hint="cs"/>
          <w:sz w:val="28"/>
          <w:szCs w:val="28"/>
          <w:rtl/>
          <w:lang w:bidi="ar-DZ"/>
        </w:rPr>
        <w:t>م.</w:t>
      </w:r>
    </w:p>
    <w:p w:rsidR="008A16E6" w:rsidRPr="00406989" w:rsidRDefault="008A16E6" w:rsidP="00221217">
      <w:pPr>
        <w:bidi/>
        <w:spacing w:line="240" w:lineRule="auto"/>
        <w:jc w:val="both"/>
        <w:rPr>
          <w:rFonts w:ascii="Simplified Arabic" w:hAnsi="Simplified Arabic" w:cs="Simplified Arabic"/>
          <w:sz w:val="28"/>
          <w:szCs w:val="28"/>
          <w:rtl/>
          <w:lang w:bidi="ar-DZ"/>
        </w:rPr>
      </w:pPr>
      <w:r w:rsidRPr="00406989">
        <w:rPr>
          <w:rFonts w:ascii="Simplified Arabic" w:hAnsi="Simplified Arabic" w:cs="Simplified Arabic"/>
          <w:sz w:val="28"/>
          <w:szCs w:val="28"/>
          <w:rtl/>
          <w:lang w:val="en-US" w:bidi="ar-DZ"/>
        </w:rPr>
        <w:t xml:space="preserve">- </w:t>
      </w:r>
      <w:r w:rsidRPr="00406989">
        <w:rPr>
          <w:rFonts w:ascii="Simplified Arabic" w:hAnsi="Simplified Arabic" w:cs="Simplified Arabic"/>
          <w:b/>
          <w:bCs/>
          <w:sz w:val="28"/>
          <w:szCs w:val="28"/>
          <w:rtl/>
          <w:lang w:bidi="ar-DZ"/>
        </w:rPr>
        <w:t>الأمر رقم 75/58</w:t>
      </w:r>
      <w:r w:rsidRPr="00406989">
        <w:rPr>
          <w:rFonts w:ascii="Simplified Arabic" w:hAnsi="Simplified Arabic" w:cs="Simplified Arabic"/>
          <w:sz w:val="28"/>
          <w:szCs w:val="28"/>
          <w:rtl/>
          <w:lang w:bidi="ar-DZ"/>
        </w:rPr>
        <w:t xml:space="preserve"> المؤرخ في 26/9/1975 المتضمن </w:t>
      </w:r>
      <w:r w:rsidRPr="00406989">
        <w:rPr>
          <w:rFonts w:ascii="Simplified Arabic" w:hAnsi="Simplified Arabic" w:cs="Simplified Arabic"/>
          <w:b/>
          <w:bCs/>
          <w:sz w:val="28"/>
          <w:szCs w:val="28"/>
          <w:rtl/>
          <w:lang w:bidi="ar-DZ"/>
        </w:rPr>
        <w:t>القانون المدني</w:t>
      </w:r>
      <w:r w:rsidRPr="00406989">
        <w:rPr>
          <w:rFonts w:ascii="Simplified Arabic" w:hAnsi="Simplified Arabic" w:cs="Simplified Arabic"/>
          <w:sz w:val="28"/>
          <w:szCs w:val="28"/>
          <w:rtl/>
          <w:lang w:bidi="ar-DZ"/>
        </w:rPr>
        <w:t xml:space="preserve"> </w:t>
      </w:r>
      <w:r w:rsidR="00221217">
        <w:rPr>
          <w:rFonts w:ascii="Simplified Arabic" w:hAnsi="Simplified Arabic" w:cs="Simplified Arabic" w:hint="cs"/>
          <w:sz w:val="28"/>
          <w:szCs w:val="28"/>
          <w:rtl/>
          <w:lang w:bidi="ar-DZ"/>
        </w:rPr>
        <w:t>المعدل والمتمم</w:t>
      </w:r>
      <w:r w:rsidRPr="00406989">
        <w:rPr>
          <w:rFonts w:ascii="Simplified Arabic" w:hAnsi="Simplified Arabic" w:cs="Simplified Arabic"/>
          <w:sz w:val="28"/>
          <w:szCs w:val="28"/>
          <w:rtl/>
          <w:lang w:bidi="ar-DZ"/>
        </w:rPr>
        <w:t>.</w:t>
      </w:r>
    </w:p>
    <w:p w:rsidR="008A16E6" w:rsidRDefault="008A16E6" w:rsidP="00221217">
      <w:pPr>
        <w:bidi/>
        <w:spacing w:line="240" w:lineRule="auto"/>
        <w:jc w:val="both"/>
        <w:rPr>
          <w:rFonts w:ascii="Simplified Arabic" w:hAnsi="Simplified Arabic" w:cs="Simplified Arabic"/>
          <w:sz w:val="28"/>
          <w:szCs w:val="28"/>
          <w:rtl/>
          <w:lang w:bidi="ar-DZ"/>
        </w:rPr>
      </w:pPr>
      <w:r w:rsidRPr="00406989">
        <w:rPr>
          <w:rFonts w:ascii="Simplified Arabic" w:hAnsi="Simplified Arabic" w:cs="Simplified Arabic"/>
          <w:sz w:val="28"/>
          <w:szCs w:val="28"/>
          <w:rtl/>
          <w:lang w:val="en-US" w:bidi="ar-DZ"/>
        </w:rPr>
        <w:lastRenderedPageBreak/>
        <w:t xml:space="preserve">- </w:t>
      </w:r>
      <w:r w:rsidRPr="00406989">
        <w:rPr>
          <w:rFonts w:ascii="Simplified Arabic" w:hAnsi="Simplified Arabic" w:cs="Simplified Arabic"/>
          <w:b/>
          <w:bCs/>
          <w:sz w:val="28"/>
          <w:szCs w:val="28"/>
          <w:rtl/>
          <w:lang w:bidi="ar-DZ"/>
        </w:rPr>
        <w:t>الأمر رقم 75/59</w:t>
      </w:r>
      <w:r w:rsidRPr="00406989">
        <w:rPr>
          <w:rFonts w:ascii="Simplified Arabic" w:hAnsi="Simplified Arabic" w:cs="Simplified Arabic"/>
          <w:sz w:val="28"/>
          <w:szCs w:val="28"/>
          <w:rtl/>
          <w:lang w:bidi="ar-DZ"/>
        </w:rPr>
        <w:t xml:space="preserve"> المؤرخ في 26/9/1975 المتضمن </w:t>
      </w:r>
      <w:r w:rsidRPr="007B0A83">
        <w:rPr>
          <w:rFonts w:ascii="Simplified Arabic" w:hAnsi="Simplified Arabic" w:cs="Simplified Arabic"/>
          <w:b/>
          <w:bCs/>
          <w:sz w:val="28"/>
          <w:szCs w:val="28"/>
          <w:rtl/>
          <w:lang w:bidi="ar-DZ"/>
        </w:rPr>
        <w:t>القانون التجاري</w:t>
      </w:r>
      <w:r w:rsidR="001B3AE2">
        <w:rPr>
          <w:rFonts w:ascii="Simplified Arabic" w:hAnsi="Simplified Arabic" w:cs="Simplified Arabic" w:hint="cs"/>
          <w:b/>
          <w:bCs/>
          <w:sz w:val="28"/>
          <w:szCs w:val="28"/>
          <w:rtl/>
          <w:lang w:bidi="ar-DZ"/>
        </w:rPr>
        <w:t xml:space="preserve"> </w:t>
      </w:r>
      <w:r w:rsidR="00221217">
        <w:rPr>
          <w:rFonts w:ascii="Simplified Arabic" w:hAnsi="Simplified Arabic" w:cs="Simplified Arabic" w:hint="cs"/>
          <w:sz w:val="28"/>
          <w:szCs w:val="28"/>
          <w:rtl/>
          <w:lang w:bidi="ar-DZ"/>
        </w:rPr>
        <w:t>المعدل والمتمم</w:t>
      </w:r>
      <w:r>
        <w:rPr>
          <w:rFonts w:ascii="Simplified Arabic" w:hAnsi="Simplified Arabic" w:cs="Simplified Arabic" w:hint="cs"/>
          <w:sz w:val="28"/>
          <w:szCs w:val="28"/>
          <w:rtl/>
          <w:lang w:bidi="ar-DZ"/>
        </w:rPr>
        <w:t>.</w:t>
      </w:r>
    </w:p>
    <w:p w:rsidR="008A16E6" w:rsidRDefault="008A16E6" w:rsidP="00A54B6E">
      <w:pPr>
        <w:bidi/>
        <w:spacing w:line="240" w:lineRule="auto"/>
        <w:jc w:val="both"/>
        <w:rPr>
          <w:rFonts w:ascii="Simplified Arabic" w:hAnsi="Simplified Arabic" w:cs="Simplified Arabic"/>
          <w:sz w:val="28"/>
          <w:szCs w:val="28"/>
          <w:rtl/>
          <w:lang w:bidi="ar-DZ"/>
        </w:rPr>
      </w:pPr>
      <w:r w:rsidRPr="00E05A50">
        <w:rPr>
          <w:rFonts w:ascii="Simplified Arabic" w:hAnsi="Simplified Arabic" w:cs="Simplified Arabic"/>
          <w:sz w:val="28"/>
          <w:szCs w:val="28"/>
          <w:rtl/>
          <w:lang w:bidi="ar-DZ"/>
        </w:rPr>
        <w:t xml:space="preserve">- </w:t>
      </w:r>
      <w:r w:rsidRPr="00E05A50">
        <w:rPr>
          <w:rFonts w:ascii="Simplified Arabic" w:hAnsi="Simplified Arabic" w:cs="Simplified Arabic"/>
          <w:b/>
          <w:bCs/>
          <w:sz w:val="28"/>
          <w:szCs w:val="28"/>
          <w:rtl/>
        </w:rPr>
        <w:t>الأمر رقم 66/155</w:t>
      </w:r>
      <w:r w:rsidRPr="00E05A50">
        <w:rPr>
          <w:rFonts w:ascii="Simplified Arabic" w:hAnsi="Simplified Arabic" w:cs="Simplified Arabic"/>
          <w:sz w:val="28"/>
          <w:szCs w:val="28"/>
          <w:rtl/>
        </w:rPr>
        <w:t xml:space="preserve"> المؤرخ في 8 جوان 1966 المتضمن </w:t>
      </w:r>
      <w:r w:rsidRPr="00E05A50">
        <w:rPr>
          <w:rFonts w:ascii="Simplified Arabic" w:hAnsi="Simplified Arabic" w:cs="Simplified Arabic"/>
          <w:b/>
          <w:bCs/>
          <w:sz w:val="28"/>
          <w:szCs w:val="28"/>
          <w:rtl/>
        </w:rPr>
        <w:t>قانون الإجراءات الجزائية</w:t>
      </w:r>
      <w:r w:rsidRPr="00E05A50">
        <w:rPr>
          <w:rFonts w:ascii="Simplified Arabic" w:hAnsi="Simplified Arabic" w:cs="Simplified Arabic"/>
          <w:sz w:val="28"/>
          <w:szCs w:val="28"/>
          <w:rtl/>
        </w:rPr>
        <w:t xml:space="preserve"> المعدل والمتمم</w:t>
      </w:r>
      <w:r w:rsidRPr="00E05A50">
        <w:rPr>
          <w:rFonts w:ascii="Simplified Arabic" w:hAnsi="Simplified Arabic" w:cs="Simplified Arabic" w:hint="cs"/>
          <w:sz w:val="28"/>
          <w:szCs w:val="28"/>
          <w:rtl/>
        </w:rPr>
        <w:t>.</w:t>
      </w:r>
    </w:p>
    <w:p w:rsidR="008A16E6" w:rsidRDefault="008A16E6" w:rsidP="008A16E6">
      <w:pPr>
        <w:bidi/>
        <w:spacing w:line="240" w:lineRule="auto"/>
        <w:jc w:val="both"/>
        <w:rPr>
          <w:rFonts w:ascii="Simplified Arabic" w:hAnsi="Simplified Arabic" w:cs="Simplified Arabic"/>
          <w:sz w:val="28"/>
          <w:szCs w:val="28"/>
          <w:rtl/>
          <w:lang w:bidi="ar-DZ"/>
        </w:rPr>
      </w:pPr>
    </w:p>
    <w:p w:rsidR="008A16E6" w:rsidRDefault="008A16E6" w:rsidP="008A16E6">
      <w:pPr>
        <w:bidi/>
        <w:spacing w:line="240" w:lineRule="auto"/>
        <w:jc w:val="both"/>
        <w:rPr>
          <w:rFonts w:ascii="Simplified Arabic" w:hAnsi="Simplified Arabic" w:cs="Simplified Arabic"/>
          <w:b/>
          <w:bCs/>
          <w:sz w:val="32"/>
          <w:szCs w:val="32"/>
          <w:rtl/>
          <w:lang w:val="en-US" w:bidi="ar-DZ"/>
        </w:rPr>
      </w:pPr>
      <w:r w:rsidRPr="00406989">
        <w:rPr>
          <w:rFonts w:ascii="Simplified Arabic" w:hAnsi="Simplified Arabic" w:cs="Simplified Arabic"/>
          <w:b/>
          <w:bCs/>
          <w:sz w:val="32"/>
          <w:szCs w:val="32"/>
          <w:rtl/>
          <w:lang w:val="en-US" w:bidi="ar-DZ"/>
        </w:rPr>
        <w:t>ثانيا: المراجع باللغة العربية</w:t>
      </w:r>
    </w:p>
    <w:p w:rsidR="008A16E6" w:rsidRPr="00443D9B" w:rsidRDefault="008A16E6" w:rsidP="008A16E6">
      <w:pPr>
        <w:bidi/>
        <w:spacing w:line="240" w:lineRule="auto"/>
        <w:jc w:val="both"/>
        <w:rPr>
          <w:rFonts w:ascii="Simplified Arabic" w:hAnsi="Simplified Arabic" w:cs="Simplified Arabic"/>
          <w:sz w:val="28"/>
          <w:szCs w:val="28"/>
          <w:rtl/>
          <w:lang w:val="en-US" w:bidi="ar-DZ"/>
        </w:rPr>
      </w:pPr>
    </w:p>
    <w:p w:rsidR="008A16E6" w:rsidRPr="00406989" w:rsidRDefault="008A16E6" w:rsidP="008A16E6">
      <w:pPr>
        <w:pStyle w:val="normal0"/>
        <w:bidi/>
        <w:spacing w:line="240" w:lineRule="auto"/>
        <w:jc w:val="both"/>
        <w:rPr>
          <w:rFonts w:ascii="Simplified Arabic" w:hAnsi="Simplified Arabic" w:cs="Simplified Arabic"/>
          <w:b/>
          <w:bCs/>
          <w:sz w:val="32"/>
          <w:szCs w:val="32"/>
          <w:rtl/>
          <w:lang w:bidi="ar-DZ"/>
        </w:rPr>
      </w:pPr>
      <w:r w:rsidRPr="00406989">
        <w:rPr>
          <w:rFonts w:ascii="Simplified Arabic" w:hAnsi="Simplified Arabic" w:cs="Simplified Arabic"/>
          <w:b/>
          <w:bCs/>
          <w:sz w:val="32"/>
          <w:szCs w:val="32"/>
          <w:rtl/>
          <w:lang w:val="en-US" w:bidi="ar-DZ"/>
        </w:rPr>
        <w:tab/>
        <w:t>1/ الكتب والمؤلفات (العامة والمتخصصة):</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بوبشير محند أمقران: النظام القضائي الجزائري، الطبعة5، الجزائر: ديوان المطبوعات الجامعية، 2007.</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بوبشير محند أمقران: قانون الإجراءات المدنية (نظرية الدعوى، نظرية الخصومة، الإجراءات الاستثنائية)، الطبعة4، الجزائر: ديوان المطبوعات الجامعية، 2008.  </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حسين فريجة: المبادئ الأساسية في قانون الإجراءات المدنية والإدارية، الطبعة2، الجزائر: ديوان المطبوعات الجامعية، 2013.</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د/ سليمان بارش: شرح قانون الإجراءات المدنية الجزائري، الجزء1: الخصومة القضائية أمام المحكمة، الجزائر: دار الهدى، 2006.</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د/ سليمان بارش: شرح قانون الإجراءات المدنية الجزائري، الجزء2: طرق التنفيذ، الجزائر: دار الهدى، 2006.</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 الله مسعودي: الوجيز في شرح قانون الإجراءات المدنية والإدارية، الجزائر: دار هومه للطباعة والنشر والتوزيع، 2009.</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عبد الوهاب بوضرسة: الشروط العامة والخاصة لقبول الدعوى بين النظري والتطبيق، الطبعة2، الجزائر:            دار هومه للطباعة والنشر والتوزيع، 2006.</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عمارة بلغيث: الوجيز في قانون الإجراءات المدنية، عنابة: دار العلوم للنشر والتوزيع، 2002.</w:t>
      </w:r>
    </w:p>
    <w:p w:rsidR="008A16E6" w:rsidRPr="00DF75AD"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عمر زودة: الإجراءات المدنية والإدارية في ضوء آراء الفقهاء وأحكام القضاء، الطبعة2،                      الجزائر: دار هومه للطباعة والنشر والتوزيع، 2021.</w:t>
      </w:r>
    </w:p>
    <w:p w:rsidR="008A16E6" w:rsidRDefault="008A16E6" w:rsidP="008A16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محمد إبراهيمي: الوجيز في الإجراءات المدنية، الجزء1 (الدعوى القضائية، دعاوى الحيازة،                    نشاط القاضي، الاختصاص ...)، الطبعة3، الجزائر: ديوان المطبوعات الجامعية، 2006.</w:t>
      </w:r>
    </w:p>
    <w:p w:rsidR="001559ED" w:rsidRDefault="008A16E6" w:rsidP="008A16E6">
      <w:pPr>
        <w:pStyle w:val="normal0"/>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د/ محمد الأزهر: الدعوى المدنية (شروط الدعوى، التبليغ، الطلبات والدفوع، الخبرة)، الطبعة1،                  الدار البيضاء: مطبعة دار النشر المغربية، 2010.</w:t>
      </w:r>
    </w:p>
    <w:p w:rsidR="00135A4D" w:rsidRDefault="00135A4D" w:rsidP="00135A4D">
      <w:pPr>
        <w:pStyle w:val="normal0"/>
        <w:bidi/>
        <w:spacing w:line="240" w:lineRule="auto"/>
        <w:jc w:val="both"/>
        <w:rPr>
          <w:rFonts w:ascii="Simplified Arabic" w:hAnsi="Simplified Arabic" w:cs="Simplified Arabic"/>
          <w:sz w:val="28"/>
          <w:szCs w:val="28"/>
          <w:rtl/>
          <w:lang w:bidi="ar-DZ"/>
        </w:rPr>
      </w:pPr>
    </w:p>
    <w:p w:rsidR="008A16E6" w:rsidRDefault="008A16E6" w:rsidP="008A16E6">
      <w:pPr>
        <w:pStyle w:val="normal0"/>
        <w:bidi/>
        <w:spacing w:line="240" w:lineRule="auto"/>
        <w:jc w:val="both"/>
        <w:rPr>
          <w:rFonts w:ascii="Simplified Arabic" w:hAnsi="Simplified Arabic" w:cs="Simplified Arabic"/>
          <w:sz w:val="28"/>
          <w:szCs w:val="28"/>
          <w:rtl/>
          <w:lang w:bidi="ar-DZ"/>
        </w:rPr>
      </w:pPr>
    </w:p>
    <w:p w:rsidR="008A16E6" w:rsidRDefault="008A16E6" w:rsidP="008A16E6">
      <w:pPr>
        <w:pStyle w:val="normal0"/>
        <w:bidi/>
        <w:spacing w:line="240" w:lineRule="auto"/>
        <w:jc w:val="both"/>
        <w:rPr>
          <w:rFonts w:ascii="Simplified Arabic" w:hAnsi="Simplified Arabic" w:cs="Simplified Arabic"/>
          <w:sz w:val="28"/>
          <w:szCs w:val="28"/>
          <w:rtl/>
          <w:lang w:bidi="ar-DZ"/>
        </w:rPr>
      </w:pPr>
    </w:p>
    <w:p w:rsidR="008A16E6" w:rsidRDefault="008A16E6" w:rsidP="008A16E6">
      <w:pPr>
        <w:pStyle w:val="normal0"/>
        <w:bidi/>
        <w:spacing w:line="240" w:lineRule="auto"/>
        <w:jc w:val="both"/>
        <w:rPr>
          <w:rFonts w:ascii="Simplified Arabic" w:hAnsi="Simplified Arabic" w:cs="Simplified Arabic"/>
          <w:sz w:val="28"/>
          <w:szCs w:val="28"/>
          <w:rtl/>
          <w:lang w:bidi="ar-DZ"/>
        </w:rPr>
      </w:pPr>
    </w:p>
    <w:p w:rsidR="008A16E6" w:rsidRDefault="008A16E6" w:rsidP="008A16E6">
      <w:pPr>
        <w:pStyle w:val="normal0"/>
        <w:bidi/>
        <w:spacing w:line="240" w:lineRule="auto"/>
        <w:jc w:val="both"/>
        <w:rPr>
          <w:rFonts w:ascii="Simplified Arabic" w:hAnsi="Simplified Arabic" w:cs="Simplified Arabic"/>
          <w:sz w:val="28"/>
          <w:szCs w:val="28"/>
          <w:rtl/>
          <w:lang w:bidi="ar-DZ"/>
        </w:rPr>
      </w:pPr>
    </w:p>
    <w:p w:rsidR="00322745" w:rsidRPr="00754735" w:rsidRDefault="00322745" w:rsidP="0066673B">
      <w:pPr>
        <w:pStyle w:val="normal0"/>
        <w:bidi/>
        <w:spacing w:line="240" w:lineRule="auto"/>
        <w:jc w:val="center"/>
        <w:rPr>
          <w:rFonts w:ascii="Simplified Arabic" w:hAnsi="Simplified Arabic" w:cs="Simplified Arabic"/>
          <w:b/>
          <w:bCs/>
          <w:sz w:val="36"/>
          <w:szCs w:val="36"/>
          <w:lang w:bidi="ar-DZ"/>
        </w:rPr>
      </w:pPr>
      <w:r w:rsidRPr="00754735">
        <w:rPr>
          <w:rFonts w:ascii="Simplified Arabic" w:hAnsi="Simplified Arabic" w:cs="Simplified Arabic"/>
          <w:b/>
          <w:bCs/>
          <w:sz w:val="36"/>
          <w:szCs w:val="36"/>
          <w:rtl/>
          <w:lang w:bidi="ar-DZ"/>
        </w:rPr>
        <w:lastRenderedPageBreak/>
        <w:t>فصل تمهيدي: أحكام عامة</w:t>
      </w:r>
    </w:p>
    <w:p w:rsidR="00322745" w:rsidRDefault="0094341A" w:rsidP="00AB50F0">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322745" w:rsidRPr="00747121" w:rsidRDefault="00322745" w:rsidP="00747121">
      <w:pPr>
        <w:pStyle w:val="normal0"/>
        <w:bidi/>
        <w:spacing w:line="240" w:lineRule="auto"/>
        <w:jc w:val="center"/>
        <w:rPr>
          <w:rFonts w:ascii="Simplified Arabic" w:hAnsi="Simplified Arabic" w:cs="Simplified Arabic"/>
          <w:b/>
          <w:bCs/>
          <w:sz w:val="32"/>
          <w:szCs w:val="32"/>
          <w:lang w:bidi="ar-DZ"/>
        </w:rPr>
      </w:pPr>
      <w:r w:rsidRPr="00747121">
        <w:rPr>
          <w:rFonts w:ascii="Simplified Arabic" w:hAnsi="Simplified Arabic" w:cs="Simplified Arabic"/>
          <w:b/>
          <w:bCs/>
          <w:sz w:val="32"/>
          <w:szCs w:val="32"/>
          <w:rtl/>
          <w:lang w:bidi="ar-DZ"/>
        </w:rPr>
        <w:t>المبحث الأول: وظيفة الدولة القضائية</w:t>
      </w:r>
      <w:r w:rsidR="008F0BA7">
        <w:rPr>
          <w:rFonts w:ascii="Simplified Arabic" w:hAnsi="Simplified Arabic" w:cs="Simplified Arabic"/>
          <w:b/>
          <w:bCs/>
          <w:sz w:val="32"/>
          <w:szCs w:val="32"/>
          <w:rtl/>
          <w:lang w:bidi="ar-DZ"/>
        </w:rPr>
        <w:t xml:space="preserve"> (أو السلطة القضائية في الدولة)</w:t>
      </w:r>
    </w:p>
    <w:p w:rsidR="004F1729" w:rsidRDefault="004F1729" w:rsidP="00322745">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ونعالج من خلال هذا المبحث أربع نقاط أساسية </w:t>
      </w:r>
      <w:r w:rsidR="00137552">
        <w:rPr>
          <w:rFonts w:ascii="Simplified Arabic" w:hAnsi="Simplified Arabic" w:cs="Simplified Arabic"/>
          <w:sz w:val="28"/>
          <w:szCs w:val="28"/>
          <w:rtl/>
          <w:lang w:bidi="ar-DZ"/>
        </w:rPr>
        <w:t>تتعلق في عمومها بمرفق القضاء في الدولة                (أو السلطة القضائية فيها)</w:t>
      </w:r>
      <w:r w:rsidR="009A3FDE">
        <w:rPr>
          <w:rFonts w:ascii="Simplified Arabic" w:hAnsi="Simplified Arabic" w:cs="Simplified Arabic"/>
          <w:sz w:val="28"/>
          <w:szCs w:val="28"/>
          <w:rtl/>
          <w:lang w:bidi="ar-DZ"/>
        </w:rPr>
        <w:t>، بدءًا بضرورة القضاء في المجتمع</w:t>
      </w:r>
      <w:r w:rsidR="002275C4">
        <w:rPr>
          <w:rFonts w:ascii="Simplified Arabic" w:hAnsi="Simplified Arabic" w:cs="Simplified Arabic"/>
          <w:sz w:val="28"/>
          <w:szCs w:val="28"/>
          <w:rtl/>
          <w:lang w:bidi="ar-DZ"/>
        </w:rPr>
        <w:t xml:space="preserve"> وتمييزه عن كل من السلطة التشريعية والتنفيذية،</w:t>
      </w:r>
      <w:r w:rsidR="009A3FDE">
        <w:rPr>
          <w:rFonts w:ascii="Simplified Arabic" w:hAnsi="Simplified Arabic" w:cs="Simplified Arabic"/>
          <w:sz w:val="28"/>
          <w:szCs w:val="28"/>
          <w:rtl/>
          <w:lang w:bidi="ar-DZ"/>
        </w:rPr>
        <w:t xml:space="preserve"> ثم أنواع القضاء</w:t>
      </w:r>
      <w:r w:rsidR="00137552">
        <w:rPr>
          <w:rFonts w:ascii="Simplified Arabic" w:hAnsi="Simplified Arabic" w:cs="Simplified Arabic"/>
          <w:sz w:val="28"/>
          <w:szCs w:val="28"/>
          <w:rtl/>
          <w:lang w:bidi="ar-DZ"/>
        </w:rPr>
        <w:t xml:space="preserve"> </w:t>
      </w:r>
      <w:r w:rsidR="00207DAD">
        <w:rPr>
          <w:rFonts w:ascii="Simplified Arabic" w:hAnsi="Simplified Arabic" w:cs="Simplified Arabic"/>
          <w:sz w:val="28"/>
          <w:szCs w:val="28"/>
          <w:rtl/>
          <w:lang w:bidi="ar-DZ"/>
        </w:rPr>
        <w:t xml:space="preserve">وصور نشاطه </w:t>
      </w:r>
      <w:r>
        <w:rPr>
          <w:rFonts w:ascii="Simplified Arabic" w:hAnsi="Simplified Arabic" w:cs="Simplified Arabic"/>
          <w:sz w:val="28"/>
          <w:szCs w:val="28"/>
          <w:rtl/>
          <w:lang w:bidi="ar-DZ"/>
        </w:rPr>
        <w:t>وذلك على النحو التالي:</w:t>
      </w:r>
    </w:p>
    <w:p w:rsidR="00FB483C" w:rsidRPr="00FB483C" w:rsidRDefault="00FB483C" w:rsidP="004F1729">
      <w:pPr>
        <w:pStyle w:val="normal0"/>
        <w:bidi/>
        <w:spacing w:line="240" w:lineRule="auto"/>
        <w:jc w:val="both"/>
        <w:rPr>
          <w:rFonts w:ascii="Simplified Arabic" w:hAnsi="Simplified Arabic" w:cs="Simplified Arabic"/>
          <w:b/>
          <w:bCs/>
          <w:sz w:val="32"/>
          <w:szCs w:val="32"/>
          <w:rtl/>
          <w:lang w:bidi="ar-DZ"/>
        </w:rPr>
      </w:pPr>
      <w:r w:rsidRPr="00FB483C">
        <w:rPr>
          <w:rFonts w:ascii="Simplified Arabic" w:hAnsi="Simplified Arabic" w:cs="Simplified Arabic"/>
          <w:b/>
          <w:bCs/>
          <w:sz w:val="32"/>
          <w:szCs w:val="32"/>
          <w:rtl/>
          <w:lang w:bidi="ar-DZ"/>
        </w:rPr>
        <w:t>المطلب1: ضرورة القضاء في المجتمع:</w:t>
      </w:r>
    </w:p>
    <w:p w:rsidR="00BF0324" w:rsidRDefault="00FB483C" w:rsidP="00F3108E">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322745" w:rsidRPr="007B1190">
        <w:rPr>
          <w:rFonts w:ascii="Simplified Arabic" w:hAnsi="Simplified Arabic" w:cs="Simplified Arabic"/>
          <w:sz w:val="28"/>
          <w:szCs w:val="28"/>
          <w:rtl/>
          <w:lang w:bidi="ar-DZ"/>
        </w:rPr>
        <w:t xml:space="preserve">يستمد القضاء ضروراته في الدولة من ضرورة وجود قواعد قانونية في المجتمع ذلك </w:t>
      </w:r>
      <w:r w:rsidRPr="007B1190">
        <w:rPr>
          <w:rFonts w:ascii="Simplified Arabic" w:hAnsi="Simplified Arabic" w:cs="Simplified Arabic"/>
          <w:sz w:val="28"/>
          <w:szCs w:val="28"/>
          <w:rtl/>
          <w:lang w:bidi="ar-DZ"/>
        </w:rPr>
        <w:t>أن</w:t>
      </w:r>
      <w:r w:rsidR="00322745" w:rsidRPr="007B1190">
        <w:rPr>
          <w:rFonts w:ascii="Simplified Arabic" w:hAnsi="Simplified Arabic" w:cs="Simplified Arabic"/>
          <w:sz w:val="28"/>
          <w:szCs w:val="28"/>
          <w:rtl/>
          <w:lang w:bidi="ar-DZ"/>
        </w:rPr>
        <w:t xml:space="preserve"> القاعدة القانونية تتميز كما هو معلوم </w:t>
      </w:r>
      <w:r w:rsidR="00194FDC">
        <w:rPr>
          <w:rFonts w:ascii="Simplified Arabic" w:hAnsi="Simplified Arabic" w:cs="Simplified Arabic"/>
          <w:sz w:val="28"/>
          <w:szCs w:val="28"/>
          <w:rtl/>
          <w:lang w:bidi="ar-DZ"/>
        </w:rPr>
        <w:t>ب</w:t>
      </w:r>
      <w:r w:rsidRPr="007B1190">
        <w:rPr>
          <w:rFonts w:ascii="Simplified Arabic" w:hAnsi="Simplified Arabic" w:cs="Simplified Arabic"/>
          <w:sz w:val="28"/>
          <w:szCs w:val="28"/>
          <w:rtl/>
          <w:lang w:bidi="ar-DZ"/>
        </w:rPr>
        <w:t>أنها</w:t>
      </w:r>
      <w:r w:rsidR="00322745" w:rsidRPr="007B1190">
        <w:rPr>
          <w:rFonts w:ascii="Simplified Arabic" w:hAnsi="Simplified Arabic" w:cs="Simplified Arabic"/>
          <w:sz w:val="28"/>
          <w:szCs w:val="28"/>
          <w:rtl/>
          <w:lang w:bidi="ar-DZ"/>
        </w:rPr>
        <w:t xml:space="preserve"> </w:t>
      </w:r>
      <w:r w:rsidR="00194FDC" w:rsidRPr="007B1190">
        <w:rPr>
          <w:rFonts w:ascii="Simplified Arabic" w:hAnsi="Simplified Arabic" w:cs="Simplified Arabic"/>
          <w:sz w:val="28"/>
          <w:szCs w:val="28"/>
          <w:rtl/>
          <w:lang w:bidi="ar-DZ"/>
        </w:rPr>
        <w:t>قاعدة</w:t>
      </w:r>
      <w:r w:rsidR="00194FDC">
        <w:rPr>
          <w:rFonts w:ascii="Simplified Arabic" w:hAnsi="Simplified Arabic" w:cs="Simplified Arabic"/>
          <w:sz w:val="28"/>
          <w:szCs w:val="28"/>
          <w:rtl/>
          <w:lang w:bidi="ar-DZ"/>
        </w:rPr>
        <w:t xml:space="preserve"> عامة ومجردة</w:t>
      </w:r>
      <w:r w:rsidR="00322745" w:rsidRPr="007B1190">
        <w:rPr>
          <w:rFonts w:ascii="Simplified Arabic" w:hAnsi="Simplified Arabic" w:cs="Simplified Arabic"/>
          <w:sz w:val="28"/>
          <w:szCs w:val="28"/>
          <w:rtl/>
          <w:lang w:bidi="ar-DZ"/>
        </w:rPr>
        <w:t xml:space="preserve"> وهي مقترنة بجزاء توقعه السلطة العامة عند اللزوم</w:t>
      </w:r>
      <w:r w:rsidR="00194FDC">
        <w:rPr>
          <w:rFonts w:ascii="Simplified Arabic" w:hAnsi="Simplified Arabic" w:cs="Simplified Arabic"/>
          <w:sz w:val="28"/>
          <w:szCs w:val="28"/>
          <w:rtl/>
          <w:lang w:bidi="ar-DZ"/>
        </w:rPr>
        <w:t>.</w:t>
      </w:r>
      <w:r w:rsidR="00B35C18">
        <w:rPr>
          <w:rFonts w:ascii="Simplified Arabic" w:hAnsi="Simplified Arabic" w:cs="Simplified Arabic"/>
          <w:sz w:val="28"/>
          <w:szCs w:val="28"/>
          <w:rtl/>
          <w:lang w:bidi="ar-DZ"/>
        </w:rPr>
        <w:t xml:space="preserve">               </w:t>
      </w:r>
      <w:r w:rsidR="00194FDC">
        <w:rPr>
          <w:rFonts w:ascii="Simplified Arabic" w:hAnsi="Simplified Arabic" w:cs="Simplified Arabic"/>
          <w:sz w:val="28"/>
          <w:szCs w:val="28"/>
          <w:rtl/>
          <w:lang w:bidi="ar-DZ"/>
        </w:rPr>
        <w:t xml:space="preserve"> </w:t>
      </w:r>
      <w:r w:rsidR="00322745" w:rsidRPr="007B1190">
        <w:rPr>
          <w:rFonts w:ascii="Simplified Arabic" w:hAnsi="Simplified Arabic" w:cs="Simplified Arabic"/>
          <w:sz w:val="28"/>
          <w:szCs w:val="28"/>
          <w:rtl/>
          <w:lang w:bidi="ar-DZ"/>
        </w:rPr>
        <w:t xml:space="preserve">والأصل أن يتقيد </w:t>
      </w:r>
      <w:r w:rsidR="00194FDC" w:rsidRPr="007B1190">
        <w:rPr>
          <w:rFonts w:ascii="Simplified Arabic" w:hAnsi="Simplified Arabic" w:cs="Simplified Arabic"/>
          <w:sz w:val="28"/>
          <w:szCs w:val="28"/>
          <w:rtl/>
          <w:lang w:bidi="ar-DZ"/>
        </w:rPr>
        <w:t>الأشخاص</w:t>
      </w:r>
      <w:r w:rsidR="00194FDC">
        <w:rPr>
          <w:rFonts w:ascii="Simplified Arabic" w:hAnsi="Simplified Arabic" w:cs="Simplified Arabic"/>
          <w:sz w:val="28"/>
          <w:szCs w:val="28"/>
          <w:rtl/>
          <w:lang w:bidi="ar-DZ"/>
        </w:rPr>
        <w:t xml:space="preserve"> اختياري</w:t>
      </w:r>
      <w:r w:rsidR="00F3108E">
        <w:rPr>
          <w:rFonts w:ascii="Simplified Arabic" w:hAnsi="Simplified Arabic" w:cs="Simplified Arabic"/>
          <w:sz w:val="28"/>
          <w:szCs w:val="28"/>
          <w:rtl/>
          <w:lang w:bidi="ar-DZ"/>
        </w:rPr>
        <w:t>ً</w:t>
      </w:r>
      <w:r w:rsidR="00194FDC">
        <w:rPr>
          <w:rFonts w:ascii="Simplified Arabic" w:hAnsi="Simplified Arabic" w:cs="Simplified Arabic"/>
          <w:sz w:val="28"/>
          <w:szCs w:val="28"/>
          <w:rtl/>
          <w:lang w:bidi="ar-DZ"/>
        </w:rPr>
        <w:t>ا</w:t>
      </w:r>
      <w:r w:rsidR="00322745" w:rsidRPr="007B1190">
        <w:rPr>
          <w:rFonts w:ascii="Simplified Arabic" w:hAnsi="Simplified Arabic" w:cs="Simplified Arabic"/>
          <w:sz w:val="28"/>
          <w:szCs w:val="28"/>
          <w:rtl/>
          <w:lang w:bidi="ar-DZ"/>
        </w:rPr>
        <w:t xml:space="preserve"> بقواعد القانون أثناء ممارسة حقوقهم والتمتع بها</w:t>
      </w:r>
      <w:r w:rsidR="00194FDC">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وذلك </w:t>
      </w:r>
      <w:r w:rsidR="00194FDC" w:rsidRPr="007B1190">
        <w:rPr>
          <w:rFonts w:ascii="Simplified Arabic" w:hAnsi="Simplified Arabic" w:cs="Simplified Arabic"/>
          <w:sz w:val="28"/>
          <w:szCs w:val="28"/>
          <w:rtl/>
          <w:lang w:bidi="ar-DZ"/>
        </w:rPr>
        <w:t>إما</w:t>
      </w:r>
      <w:r w:rsidR="00322745" w:rsidRPr="007B1190">
        <w:rPr>
          <w:rFonts w:ascii="Simplified Arabic" w:hAnsi="Simplified Arabic" w:cs="Simplified Arabic"/>
          <w:sz w:val="28"/>
          <w:szCs w:val="28"/>
          <w:rtl/>
          <w:lang w:bidi="ar-DZ"/>
        </w:rPr>
        <w:t xml:space="preserve"> عن اقتناع بها </w:t>
      </w:r>
      <w:r w:rsidR="00194FDC" w:rsidRPr="007B1190">
        <w:rPr>
          <w:rFonts w:ascii="Simplified Arabic" w:hAnsi="Simplified Arabic" w:cs="Simplified Arabic"/>
          <w:sz w:val="28"/>
          <w:szCs w:val="28"/>
          <w:rtl/>
          <w:lang w:bidi="ar-DZ"/>
        </w:rPr>
        <w:t>أو</w:t>
      </w:r>
      <w:r w:rsidR="00322745" w:rsidRPr="007B1190">
        <w:rPr>
          <w:rFonts w:ascii="Simplified Arabic" w:hAnsi="Simplified Arabic" w:cs="Simplified Arabic"/>
          <w:sz w:val="28"/>
          <w:szCs w:val="28"/>
          <w:rtl/>
          <w:lang w:bidi="ar-DZ"/>
        </w:rPr>
        <w:t xml:space="preserve"> </w:t>
      </w:r>
      <w:r w:rsidR="00F3108E">
        <w:rPr>
          <w:rFonts w:ascii="Simplified Arabic" w:hAnsi="Simplified Arabic" w:cs="Simplified Arabic"/>
          <w:sz w:val="28"/>
          <w:szCs w:val="28"/>
          <w:rtl/>
          <w:lang w:bidi="ar-DZ"/>
        </w:rPr>
        <w:t>نتيجة</w:t>
      </w:r>
      <w:r w:rsidR="00322745" w:rsidRPr="007B1190">
        <w:rPr>
          <w:rFonts w:ascii="Simplified Arabic" w:hAnsi="Simplified Arabic" w:cs="Simplified Arabic"/>
          <w:sz w:val="28"/>
          <w:szCs w:val="28"/>
          <w:rtl/>
          <w:lang w:bidi="ar-DZ"/>
        </w:rPr>
        <w:t xml:space="preserve"> </w:t>
      </w:r>
      <w:r w:rsidR="00F3108E">
        <w:rPr>
          <w:rFonts w:ascii="Simplified Arabic" w:hAnsi="Simplified Arabic" w:cs="Simplified Arabic"/>
          <w:sz w:val="28"/>
          <w:szCs w:val="28"/>
          <w:rtl/>
          <w:lang w:bidi="ar-DZ"/>
        </w:rPr>
        <w:t>ال</w:t>
      </w:r>
      <w:r w:rsidR="00322745" w:rsidRPr="007B1190">
        <w:rPr>
          <w:rFonts w:ascii="Simplified Arabic" w:hAnsi="Simplified Arabic" w:cs="Simplified Arabic"/>
          <w:sz w:val="28"/>
          <w:szCs w:val="28"/>
          <w:rtl/>
          <w:lang w:bidi="ar-DZ"/>
        </w:rPr>
        <w:t xml:space="preserve">خوف من التعرض </w:t>
      </w:r>
      <w:r w:rsidR="00194FDC" w:rsidRPr="007B1190">
        <w:rPr>
          <w:rFonts w:ascii="Simplified Arabic" w:hAnsi="Simplified Arabic" w:cs="Simplified Arabic"/>
          <w:sz w:val="28"/>
          <w:szCs w:val="28"/>
          <w:rtl/>
          <w:lang w:bidi="ar-DZ"/>
        </w:rPr>
        <w:t>إلى</w:t>
      </w:r>
      <w:r w:rsidR="00322745" w:rsidRPr="007B1190">
        <w:rPr>
          <w:rFonts w:ascii="Simplified Arabic" w:hAnsi="Simplified Arabic" w:cs="Simplified Arabic"/>
          <w:sz w:val="28"/>
          <w:szCs w:val="28"/>
          <w:rtl/>
          <w:lang w:bidi="ar-DZ"/>
        </w:rPr>
        <w:t xml:space="preserve"> الجزاء المقترن بها</w:t>
      </w:r>
      <w:r w:rsidR="00194FDC">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ومع ذلك قد يحدث من أحد الأشخاص ما ي</w:t>
      </w:r>
      <w:r w:rsidR="00F3108E">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ع</w:t>
      </w:r>
      <w:r w:rsidR="00F3108E">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و</w:t>
      </w:r>
      <w:r w:rsidR="00F3108E">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ق</w:t>
      </w:r>
      <w:r w:rsidR="00F3108E">
        <w:rPr>
          <w:rFonts w:ascii="Simplified Arabic" w:hAnsi="Simplified Arabic" w:cs="Simplified Arabic"/>
          <w:sz w:val="28"/>
          <w:szCs w:val="28"/>
          <w:rtl/>
          <w:lang w:bidi="ar-DZ"/>
        </w:rPr>
        <w:t>ُ</w:t>
      </w:r>
      <w:r w:rsidR="00BF0324">
        <w:rPr>
          <w:rFonts w:ascii="Simplified Arabic" w:hAnsi="Simplified Arabic" w:cs="Simplified Arabic"/>
          <w:sz w:val="28"/>
          <w:szCs w:val="28"/>
          <w:rtl/>
          <w:lang w:bidi="ar-DZ"/>
        </w:rPr>
        <w:t xml:space="preserve"> </w:t>
      </w:r>
      <w:r w:rsidR="00436E54">
        <w:rPr>
          <w:rFonts w:ascii="Simplified Arabic" w:hAnsi="Simplified Arabic" w:cs="Simplified Arabic"/>
          <w:sz w:val="28"/>
          <w:szCs w:val="28"/>
          <w:rtl/>
          <w:lang w:bidi="ar-DZ"/>
        </w:rPr>
        <w:t xml:space="preserve">         </w:t>
      </w:r>
      <w:r w:rsidR="00BF0324">
        <w:rPr>
          <w:rFonts w:ascii="Simplified Arabic" w:hAnsi="Simplified Arabic" w:cs="Simplified Arabic"/>
          <w:sz w:val="28"/>
          <w:szCs w:val="28"/>
          <w:rtl/>
          <w:lang w:bidi="ar-DZ"/>
        </w:rPr>
        <w:t>تطبيق القاعدة القانونية في حالة معينة</w:t>
      </w:r>
      <w:r w:rsidR="00F3108E">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وعند </w:t>
      </w:r>
      <w:r w:rsidR="00BF0324" w:rsidRPr="007B1190">
        <w:rPr>
          <w:rFonts w:ascii="Simplified Arabic" w:hAnsi="Simplified Arabic" w:cs="Simplified Arabic"/>
          <w:sz w:val="28"/>
          <w:szCs w:val="28"/>
          <w:rtl/>
          <w:lang w:bidi="ar-DZ"/>
        </w:rPr>
        <w:t>إذن</w:t>
      </w:r>
      <w:r w:rsidR="00322745" w:rsidRPr="007B1190">
        <w:rPr>
          <w:rFonts w:ascii="Simplified Arabic" w:hAnsi="Simplified Arabic" w:cs="Simplified Arabic"/>
          <w:sz w:val="28"/>
          <w:szCs w:val="28"/>
          <w:rtl/>
          <w:lang w:bidi="ar-DZ"/>
        </w:rPr>
        <w:t xml:space="preserve"> تنشأ الحاجة </w:t>
      </w:r>
      <w:r w:rsidR="00BF0324" w:rsidRPr="007B1190">
        <w:rPr>
          <w:rFonts w:ascii="Simplified Arabic" w:hAnsi="Simplified Arabic" w:cs="Simplified Arabic"/>
          <w:sz w:val="28"/>
          <w:szCs w:val="28"/>
          <w:rtl/>
          <w:lang w:bidi="ar-DZ"/>
        </w:rPr>
        <w:t>إلى</w:t>
      </w:r>
      <w:r w:rsidR="00322745" w:rsidRPr="007B1190">
        <w:rPr>
          <w:rFonts w:ascii="Simplified Arabic" w:hAnsi="Simplified Arabic" w:cs="Simplified Arabic"/>
          <w:sz w:val="28"/>
          <w:szCs w:val="28"/>
          <w:rtl/>
          <w:lang w:bidi="ar-DZ"/>
        </w:rPr>
        <w:t xml:space="preserve"> </w:t>
      </w:r>
      <w:r w:rsidR="00BF0324" w:rsidRPr="007B1190">
        <w:rPr>
          <w:rFonts w:ascii="Simplified Arabic" w:hAnsi="Simplified Arabic" w:cs="Simplified Arabic"/>
          <w:sz w:val="28"/>
          <w:szCs w:val="28"/>
          <w:rtl/>
          <w:lang w:bidi="ar-DZ"/>
        </w:rPr>
        <w:t>إزالة</w:t>
      </w:r>
      <w:r w:rsidR="00322745" w:rsidRPr="007B1190">
        <w:rPr>
          <w:rFonts w:ascii="Simplified Arabic" w:hAnsi="Simplified Arabic" w:cs="Simplified Arabic"/>
          <w:sz w:val="28"/>
          <w:szCs w:val="28"/>
          <w:rtl/>
          <w:lang w:bidi="ar-DZ"/>
        </w:rPr>
        <w:t xml:space="preserve"> هذا العائق بالعمل على تطبيق القاعدة القانونية</w:t>
      </w:r>
      <w:r w:rsidR="00BE2FCC">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وذلك حتى يتحقق إشباع المصلحة التي تحميها هذه </w:t>
      </w:r>
      <w:r w:rsidR="00BF0324" w:rsidRPr="007B1190">
        <w:rPr>
          <w:rFonts w:ascii="Simplified Arabic" w:hAnsi="Simplified Arabic" w:cs="Simplified Arabic"/>
          <w:sz w:val="28"/>
          <w:szCs w:val="28"/>
          <w:rtl/>
          <w:lang w:bidi="ar-DZ"/>
        </w:rPr>
        <w:t>القاعدة</w:t>
      </w:r>
      <w:r w:rsidR="00322745" w:rsidRPr="007B1190">
        <w:rPr>
          <w:rFonts w:ascii="Simplified Arabic" w:hAnsi="Simplified Arabic" w:cs="Simplified Arabic"/>
          <w:sz w:val="28"/>
          <w:szCs w:val="28"/>
          <w:rtl/>
          <w:lang w:bidi="ar-DZ"/>
        </w:rPr>
        <w:t xml:space="preserve"> </w:t>
      </w:r>
      <w:r w:rsidR="00BF0324" w:rsidRPr="007B1190">
        <w:rPr>
          <w:rFonts w:ascii="Simplified Arabic" w:hAnsi="Simplified Arabic" w:cs="Simplified Arabic"/>
          <w:sz w:val="28"/>
          <w:szCs w:val="28"/>
          <w:rtl/>
          <w:lang w:bidi="ar-DZ"/>
        </w:rPr>
        <w:t>القانونية</w:t>
      </w:r>
      <w:r w:rsidR="00322745" w:rsidRPr="007B1190">
        <w:rPr>
          <w:rFonts w:ascii="Simplified Arabic" w:hAnsi="Simplified Arabic" w:cs="Simplified Arabic"/>
          <w:sz w:val="28"/>
          <w:szCs w:val="28"/>
          <w:rtl/>
          <w:lang w:bidi="ar-DZ"/>
        </w:rPr>
        <w:t>.</w:t>
      </w:r>
    </w:p>
    <w:p w:rsidR="00322745" w:rsidRPr="007B1190" w:rsidRDefault="00C52870" w:rsidP="00BB6CBB">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322745" w:rsidRPr="007B1190">
        <w:rPr>
          <w:rFonts w:ascii="Simplified Arabic" w:hAnsi="Simplified Arabic" w:cs="Simplified Arabic"/>
          <w:sz w:val="28"/>
          <w:szCs w:val="28"/>
          <w:rtl/>
          <w:lang w:bidi="ar-DZ"/>
        </w:rPr>
        <w:t>وهنا يثور التساؤل عن الجهة التي تضطلع بمهمة تطبيق القاعدة القانونية</w:t>
      </w:r>
      <w:r w:rsidR="000F143F">
        <w:rPr>
          <w:rFonts w:ascii="Simplified Arabic" w:hAnsi="Simplified Arabic" w:cs="Simplified Arabic"/>
          <w:sz w:val="28"/>
          <w:szCs w:val="28"/>
          <w:rtl/>
          <w:lang w:bidi="ar-DZ"/>
        </w:rPr>
        <w:t xml:space="preserve"> وإزالة العالق الذي يحول </w:t>
      </w:r>
      <w:r>
        <w:rPr>
          <w:rFonts w:ascii="Simplified Arabic" w:hAnsi="Simplified Arabic" w:cs="Simplified Arabic"/>
          <w:sz w:val="28"/>
          <w:szCs w:val="28"/>
          <w:rtl/>
          <w:lang w:bidi="ar-DZ"/>
        </w:rPr>
        <w:t xml:space="preserve"> </w:t>
      </w:r>
      <w:r w:rsidR="000F143F">
        <w:rPr>
          <w:rFonts w:ascii="Simplified Arabic" w:hAnsi="Simplified Arabic" w:cs="Simplified Arabic"/>
          <w:sz w:val="28"/>
          <w:szCs w:val="28"/>
          <w:rtl/>
          <w:lang w:bidi="ar-DZ"/>
        </w:rPr>
        <w:t xml:space="preserve">دون </w:t>
      </w:r>
      <w:r w:rsidR="00BB6CBB">
        <w:rPr>
          <w:rFonts w:ascii="Simplified Arabic" w:hAnsi="Simplified Arabic" w:cs="Simplified Arabic"/>
          <w:sz w:val="28"/>
          <w:szCs w:val="28"/>
          <w:rtl/>
          <w:lang w:bidi="ar-DZ"/>
        </w:rPr>
        <w:t>إعمال أحكامها ومقتضياتها</w:t>
      </w:r>
      <w:r w:rsidR="00322745" w:rsidRPr="007B1190">
        <w:rPr>
          <w:rFonts w:ascii="Simplified Arabic" w:hAnsi="Simplified Arabic" w:cs="Simplified Arabic"/>
          <w:sz w:val="28"/>
          <w:szCs w:val="28"/>
          <w:rtl/>
          <w:lang w:bidi="ar-DZ"/>
        </w:rPr>
        <w:t>؟</w:t>
      </w:r>
    </w:p>
    <w:p w:rsidR="007853FB" w:rsidRDefault="00BB6CBB" w:rsidP="003A1AB8">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322745" w:rsidRPr="007B1190">
        <w:rPr>
          <w:rFonts w:ascii="Simplified Arabic" w:hAnsi="Simplified Arabic" w:cs="Simplified Arabic"/>
          <w:sz w:val="28"/>
          <w:szCs w:val="28"/>
          <w:rtl/>
          <w:lang w:bidi="ar-DZ"/>
        </w:rPr>
        <w:t xml:space="preserve">في السابق كان التطبيق يتم </w:t>
      </w:r>
      <w:r w:rsidR="00B35C18" w:rsidRPr="007B1190">
        <w:rPr>
          <w:rFonts w:ascii="Simplified Arabic" w:hAnsi="Simplified Arabic" w:cs="Simplified Arabic"/>
          <w:sz w:val="28"/>
          <w:szCs w:val="28"/>
          <w:rtl/>
          <w:lang w:bidi="ar-DZ"/>
        </w:rPr>
        <w:t>بواسطة</w:t>
      </w:r>
      <w:r w:rsidR="00322745" w:rsidRPr="007B1190">
        <w:rPr>
          <w:rFonts w:ascii="Simplified Arabic" w:hAnsi="Simplified Arabic" w:cs="Simplified Arabic"/>
          <w:sz w:val="28"/>
          <w:szCs w:val="28"/>
          <w:rtl/>
          <w:lang w:bidi="ar-DZ"/>
        </w:rPr>
        <w:t xml:space="preserve"> </w:t>
      </w:r>
      <w:r w:rsidR="009C6063">
        <w:rPr>
          <w:rFonts w:ascii="Simplified Arabic" w:hAnsi="Simplified Arabic" w:cs="Simplified Arabic"/>
          <w:sz w:val="28"/>
          <w:szCs w:val="28"/>
          <w:rtl/>
          <w:lang w:bidi="ar-DZ"/>
        </w:rPr>
        <w:t>صاحب</w:t>
      </w:r>
      <w:r w:rsidR="00322745" w:rsidRPr="007B1190">
        <w:rPr>
          <w:rFonts w:ascii="Simplified Arabic" w:hAnsi="Simplified Arabic" w:cs="Simplified Arabic"/>
          <w:sz w:val="28"/>
          <w:szCs w:val="28"/>
          <w:rtl/>
          <w:lang w:bidi="ar-DZ"/>
        </w:rPr>
        <w:t xml:space="preserve"> المصلحة محل الحماية القانونية</w:t>
      </w:r>
      <w:r w:rsidR="00F42D55">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ولكن تطور المجتمعات </w:t>
      </w:r>
      <w:r w:rsidR="003A1AB8">
        <w:rPr>
          <w:rFonts w:ascii="Simplified Arabic" w:hAnsi="Simplified Arabic" w:cs="Simplified Arabic"/>
          <w:sz w:val="28"/>
          <w:szCs w:val="28"/>
          <w:rtl/>
          <w:lang w:bidi="ar-DZ"/>
        </w:rPr>
        <w:t xml:space="preserve">- </w:t>
      </w:r>
      <w:r w:rsidR="00322745" w:rsidRPr="007B1190">
        <w:rPr>
          <w:rFonts w:ascii="Simplified Arabic" w:hAnsi="Simplified Arabic" w:cs="Simplified Arabic"/>
          <w:sz w:val="28"/>
          <w:szCs w:val="28"/>
          <w:rtl/>
          <w:lang w:bidi="ar-DZ"/>
        </w:rPr>
        <w:t xml:space="preserve">سعيا </w:t>
      </w:r>
      <w:r w:rsidR="003A1AB8">
        <w:rPr>
          <w:rFonts w:ascii="Simplified Arabic" w:hAnsi="Simplified Arabic" w:cs="Simplified Arabic"/>
          <w:sz w:val="28"/>
          <w:szCs w:val="28"/>
          <w:rtl/>
          <w:lang w:bidi="ar-DZ"/>
        </w:rPr>
        <w:t xml:space="preserve">منها </w:t>
      </w:r>
      <w:r w:rsidR="00322745" w:rsidRPr="007B1190">
        <w:rPr>
          <w:rFonts w:ascii="Simplified Arabic" w:hAnsi="Simplified Arabic" w:cs="Simplified Arabic"/>
          <w:sz w:val="28"/>
          <w:szCs w:val="28"/>
          <w:rtl/>
          <w:lang w:bidi="ar-DZ"/>
        </w:rPr>
        <w:t>وراء تحقيق الحضارة</w:t>
      </w:r>
      <w:r w:rsidR="003A1AB8">
        <w:rPr>
          <w:rFonts w:ascii="Simplified Arabic" w:hAnsi="Simplified Arabic" w:cs="Simplified Arabic"/>
          <w:sz w:val="28"/>
          <w:szCs w:val="28"/>
          <w:rtl/>
          <w:lang w:bidi="ar-DZ"/>
        </w:rPr>
        <w:t xml:space="preserve"> -</w:t>
      </w:r>
      <w:r w:rsidR="00322745" w:rsidRPr="007B1190">
        <w:rPr>
          <w:rFonts w:ascii="Simplified Arabic" w:hAnsi="Simplified Arabic" w:cs="Simplified Arabic"/>
          <w:sz w:val="28"/>
          <w:szCs w:val="28"/>
          <w:rtl/>
          <w:lang w:bidi="ar-DZ"/>
        </w:rPr>
        <w:t xml:space="preserve"> دفع بكل مجتمع منظم </w:t>
      </w:r>
      <w:r w:rsidR="00F42D55" w:rsidRPr="007B1190">
        <w:rPr>
          <w:rFonts w:ascii="Simplified Arabic" w:hAnsi="Simplified Arabic" w:cs="Simplified Arabic"/>
          <w:sz w:val="28"/>
          <w:szCs w:val="28"/>
          <w:rtl/>
          <w:lang w:bidi="ar-DZ"/>
        </w:rPr>
        <w:t>إلى</w:t>
      </w:r>
      <w:r w:rsidR="00322745" w:rsidRPr="007B1190">
        <w:rPr>
          <w:rFonts w:ascii="Simplified Arabic" w:hAnsi="Simplified Arabic" w:cs="Simplified Arabic"/>
          <w:sz w:val="28"/>
          <w:szCs w:val="28"/>
          <w:rtl/>
          <w:lang w:bidi="ar-DZ"/>
        </w:rPr>
        <w:t xml:space="preserve"> عدم الاعتراف </w:t>
      </w:r>
      <w:r w:rsidR="00F42D55">
        <w:rPr>
          <w:rFonts w:ascii="Simplified Arabic" w:hAnsi="Simplified Arabic" w:cs="Simplified Arabic"/>
          <w:sz w:val="28"/>
          <w:szCs w:val="28"/>
          <w:rtl/>
          <w:lang w:bidi="ar-DZ"/>
        </w:rPr>
        <w:t xml:space="preserve">بفكرة اقتضاء الشخص </w:t>
      </w:r>
      <w:r w:rsidR="00D2721E">
        <w:rPr>
          <w:rFonts w:ascii="Simplified Arabic" w:hAnsi="Simplified Arabic" w:cs="Simplified Arabic"/>
          <w:sz w:val="28"/>
          <w:szCs w:val="28"/>
          <w:rtl/>
          <w:lang w:bidi="ar-DZ"/>
        </w:rPr>
        <w:t xml:space="preserve">        </w:t>
      </w:r>
      <w:r w:rsidR="00F42D55">
        <w:rPr>
          <w:rFonts w:ascii="Simplified Arabic" w:hAnsi="Simplified Arabic" w:cs="Simplified Arabic"/>
          <w:sz w:val="28"/>
          <w:szCs w:val="28"/>
          <w:rtl/>
          <w:lang w:bidi="ar-DZ"/>
        </w:rPr>
        <w:t>حقه بنفسه، وإ</w:t>
      </w:r>
      <w:r w:rsidR="00322745" w:rsidRPr="007B1190">
        <w:rPr>
          <w:rFonts w:ascii="Simplified Arabic" w:hAnsi="Simplified Arabic" w:cs="Simplified Arabic"/>
          <w:sz w:val="28"/>
          <w:szCs w:val="28"/>
          <w:rtl/>
          <w:lang w:bidi="ar-DZ"/>
        </w:rPr>
        <w:t>لى تولي الدولة وحدها مهمة التطبيق بواسطة السلطة القضائية</w:t>
      </w:r>
      <w:r w:rsidR="002C0CC2">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ذلك </w:t>
      </w:r>
      <w:r w:rsidR="002C0CC2" w:rsidRPr="007B1190">
        <w:rPr>
          <w:rFonts w:ascii="Simplified Arabic" w:hAnsi="Simplified Arabic" w:cs="Simplified Arabic"/>
          <w:sz w:val="28"/>
          <w:szCs w:val="28"/>
          <w:rtl/>
          <w:lang w:bidi="ar-DZ"/>
        </w:rPr>
        <w:t>أن</w:t>
      </w:r>
      <w:r w:rsidR="00322745" w:rsidRPr="007B1190">
        <w:rPr>
          <w:rFonts w:ascii="Simplified Arabic" w:hAnsi="Simplified Arabic" w:cs="Simplified Arabic"/>
          <w:sz w:val="28"/>
          <w:szCs w:val="28"/>
          <w:rtl/>
          <w:lang w:bidi="ar-DZ"/>
        </w:rPr>
        <w:t xml:space="preserve"> فكرة اقتضاء </w:t>
      </w:r>
      <w:r w:rsidR="00D2721E">
        <w:rPr>
          <w:rFonts w:ascii="Simplified Arabic" w:hAnsi="Simplified Arabic" w:cs="Simplified Arabic"/>
          <w:sz w:val="28"/>
          <w:szCs w:val="28"/>
          <w:rtl/>
          <w:lang w:bidi="ar-DZ"/>
        </w:rPr>
        <w:t xml:space="preserve">           </w:t>
      </w:r>
      <w:r w:rsidR="00322745" w:rsidRPr="007B1190">
        <w:rPr>
          <w:rFonts w:ascii="Simplified Arabic" w:hAnsi="Simplified Arabic" w:cs="Simplified Arabic"/>
          <w:sz w:val="28"/>
          <w:szCs w:val="28"/>
          <w:rtl/>
          <w:lang w:bidi="ar-DZ"/>
        </w:rPr>
        <w:t xml:space="preserve">الشخص حقه بنفسه تؤدي </w:t>
      </w:r>
      <w:r w:rsidR="002C0CC2" w:rsidRPr="007B1190">
        <w:rPr>
          <w:rFonts w:ascii="Simplified Arabic" w:hAnsi="Simplified Arabic" w:cs="Simplified Arabic"/>
          <w:sz w:val="28"/>
          <w:szCs w:val="28"/>
          <w:rtl/>
          <w:lang w:bidi="ar-DZ"/>
        </w:rPr>
        <w:t>إلى</w:t>
      </w:r>
      <w:r w:rsidR="002C0CC2">
        <w:rPr>
          <w:rFonts w:ascii="Simplified Arabic" w:hAnsi="Simplified Arabic" w:cs="Simplified Arabic"/>
          <w:sz w:val="28"/>
          <w:szCs w:val="28"/>
          <w:rtl/>
          <w:lang w:bidi="ar-DZ"/>
        </w:rPr>
        <w:t xml:space="preserve"> </w:t>
      </w:r>
      <w:r w:rsidR="003A1AB8">
        <w:rPr>
          <w:rFonts w:ascii="Simplified Arabic" w:hAnsi="Simplified Arabic" w:cs="Simplified Arabic"/>
          <w:sz w:val="28"/>
          <w:szCs w:val="28"/>
          <w:rtl/>
          <w:lang w:bidi="ar-DZ"/>
        </w:rPr>
        <w:t>ع</w:t>
      </w:r>
      <w:r w:rsidR="00322745" w:rsidRPr="007B1190">
        <w:rPr>
          <w:rFonts w:ascii="Simplified Arabic" w:hAnsi="Simplified Arabic" w:cs="Simplified Arabic"/>
          <w:sz w:val="28"/>
          <w:szCs w:val="28"/>
          <w:rtl/>
          <w:lang w:bidi="ar-DZ"/>
        </w:rPr>
        <w:t>دم الاستقرار في المجتمع</w:t>
      </w:r>
      <w:r w:rsidR="002C0CC2">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فضلا عن </w:t>
      </w:r>
      <w:r w:rsidR="002C0CC2" w:rsidRPr="007B1190">
        <w:rPr>
          <w:rFonts w:ascii="Simplified Arabic" w:hAnsi="Simplified Arabic" w:cs="Simplified Arabic"/>
          <w:sz w:val="28"/>
          <w:szCs w:val="28"/>
          <w:rtl/>
          <w:lang w:bidi="ar-DZ"/>
        </w:rPr>
        <w:t>أن</w:t>
      </w:r>
      <w:r w:rsidR="00322745" w:rsidRPr="007B1190">
        <w:rPr>
          <w:rFonts w:ascii="Simplified Arabic" w:hAnsi="Simplified Arabic" w:cs="Simplified Arabic"/>
          <w:sz w:val="28"/>
          <w:szCs w:val="28"/>
          <w:rtl/>
          <w:lang w:bidi="ar-DZ"/>
        </w:rPr>
        <w:t xml:space="preserve"> هذا الشخص يكون خصم</w:t>
      </w:r>
      <w:r w:rsidR="002C0CC2">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ا وحكم</w:t>
      </w:r>
      <w:r w:rsidR="002C0CC2">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ا </w:t>
      </w:r>
      <w:r w:rsidR="00D2721E">
        <w:rPr>
          <w:rFonts w:ascii="Simplified Arabic" w:hAnsi="Simplified Arabic" w:cs="Simplified Arabic"/>
          <w:sz w:val="28"/>
          <w:szCs w:val="28"/>
          <w:rtl/>
          <w:lang w:bidi="ar-DZ"/>
        </w:rPr>
        <w:t xml:space="preserve"> </w:t>
      </w:r>
      <w:r w:rsidR="00322745" w:rsidRPr="007B1190">
        <w:rPr>
          <w:rFonts w:ascii="Simplified Arabic" w:hAnsi="Simplified Arabic" w:cs="Simplified Arabic"/>
          <w:sz w:val="28"/>
          <w:szCs w:val="28"/>
          <w:rtl/>
          <w:lang w:bidi="ar-DZ"/>
        </w:rPr>
        <w:t>في نفس الوقت</w:t>
      </w:r>
      <w:r w:rsidR="007853FB">
        <w:rPr>
          <w:rFonts w:ascii="Simplified Arabic" w:hAnsi="Simplified Arabic" w:cs="Simplified Arabic"/>
          <w:sz w:val="28"/>
          <w:szCs w:val="28"/>
          <w:rtl/>
          <w:lang w:bidi="ar-DZ"/>
        </w:rPr>
        <w:t>،</w:t>
      </w:r>
      <w:r w:rsidR="005C55C3">
        <w:rPr>
          <w:rFonts w:ascii="Simplified Arabic" w:hAnsi="Simplified Arabic" w:cs="Simplified Arabic"/>
          <w:sz w:val="28"/>
          <w:szCs w:val="28"/>
          <w:rtl/>
          <w:lang w:bidi="ar-DZ"/>
        </w:rPr>
        <w:t xml:space="preserve"> </w:t>
      </w:r>
      <w:r w:rsidR="003A1AB8">
        <w:rPr>
          <w:rFonts w:ascii="Simplified Arabic" w:hAnsi="Simplified Arabic" w:cs="Simplified Arabic"/>
          <w:sz w:val="28"/>
          <w:szCs w:val="28"/>
          <w:rtl/>
          <w:lang w:bidi="ar-DZ"/>
        </w:rPr>
        <w:t>كما أن</w:t>
      </w:r>
      <w:r w:rsidR="00322745" w:rsidRPr="007B1190">
        <w:rPr>
          <w:rFonts w:ascii="Simplified Arabic" w:hAnsi="Simplified Arabic" w:cs="Simplified Arabic"/>
          <w:sz w:val="28"/>
          <w:szCs w:val="28"/>
          <w:rtl/>
          <w:lang w:bidi="ar-DZ"/>
        </w:rPr>
        <w:t xml:space="preserve"> هذه الفكرة تتنافى </w:t>
      </w:r>
      <w:r w:rsidR="00E76461">
        <w:rPr>
          <w:rFonts w:ascii="Simplified Arabic" w:hAnsi="Simplified Arabic" w:cs="Simplified Arabic"/>
          <w:sz w:val="28"/>
          <w:szCs w:val="28"/>
          <w:rtl/>
          <w:lang w:bidi="ar-DZ"/>
        </w:rPr>
        <w:t xml:space="preserve">أصلًا </w:t>
      </w:r>
      <w:r w:rsidR="00322745" w:rsidRPr="007B1190">
        <w:rPr>
          <w:rFonts w:ascii="Simplified Arabic" w:hAnsi="Simplified Arabic" w:cs="Simplified Arabic"/>
          <w:sz w:val="28"/>
          <w:szCs w:val="28"/>
          <w:rtl/>
          <w:lang w:bidi="ar-DZ"/>
        </w:rPr>
        <w:t>مع سيادة الدولة</w:t>
      </w:r>
      <w:r w:rsidR="005C55C3">
        <w:rPr>
          <w:rFonts w:ascii="Simplified Arabic" w:hAnsi="Simplified Arabic" w:cs="Simplified Arabic"/>
          <w:sz w:val="28"/>
          <w:szCs w:val="28"/>
          <w:rtl/>
          <w:lang w:bidi="ar-DZ"/>
        </w:rPr>
        <w:t>.</w:t>
      </w:r>
    </w:p>
    <w:p w:rsidR="00322745" w:rsidRDefault="007853FB" w:rsidP="006326F0">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وعليه</w:t>
      </w:r>
      <w:r w:rsidR="00322745" w:rsidRPr="007B1190">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ف</w:t>
      </w:r>
      <w:r w:rsidR="00322745" w:rsidRPr="007B1190">
        <w:rPr>
          <w:rFonts w:ascii="Simplified Arabic" w:hAnsi="Simplified Arabic" w:cs="Simplified Arabic"/>
          <w:sz w:val="28"/>
          <w:szCs w:val="28"/>
          <w:rtl/>
          <w:lang w:bidi="ar-DZ"/>
        </w:rPr>
        <w:t xml:space="preserve">وجود نظام قضائي يقوم بتطبيق القانون ويتصدى للمنازعات الطارئة يؤدي </w:t>
      </w:r>
      <w:r w:rsidR="006326F0">
        <w:rPr>
          <w:rFonts w:ascii="Simplified Arabic" w:hAnsi="Simplified Arabic" w:cs="Simplified Arabic"/>
          <w:sz w:val="28"/>
          <w:szCs w:val="28"/>
          <w:rtl/>
          <w:lang w:bidi="ar-DZ"/>
        </w:rPr>
        <w:t>حتمًا إ</w:t>
      </w:r>
      <w:r w:rsidR="00322745" w:rsidRPr="007B1190">
        <w:rPr>
          <w:rFonts w:ascii="Simplified Arabic" w:hAnsi="Simplified Arabic" w:cs="Simplified Arabic"/>
          <w:sz w:val="28"/>
          <w:szCs w:val="28"/>
          <w:rtl/>
          <w:lang w:bidi="ar-DZ"/>
        </w:rPr>
        <w:t xml:space="preserve">لى تهدئة الأوضاع </w:t>
      </w:r>
      <w:r w:rsidR="006326F0">
        <w:rPr>
          <w:rFonts w:ascii="Simplified Arabic" w:hAnsi="Simplified Arabic" w:cs="Simplified Arabic"/>
          <w:sz w:val="28"/>
          <w:szCs w:val="28"/>
          <w:rtl/>
          <w:lang w:bidi="ar-DZ"/>
        </w:rPr>
        <w:t xml:space="preserve"> </w:t>
      </w:r>
      <w:r w:rsidR="00322745" w:rsidRPr="007B1190">
        <w:rPr>
          <w:rFonts w:ascii="Simplified Arabic" w:hAnsi="Simplified Arabic" w:cs="Simplified Arabic"/>
          <w:sz w:val="28"/>
          <w:szCs w:val="28"/>
          <w:rtl/>
          <w:lang w:bidi="ar-DZ"/>
        </w:rPr>
        <w:t>في المجتمع</w:t>
      </w:r>
      <w:r w:rsidR="006326F0">
        <w:rPr>
          <w:rFonts w:ascii="Simplified Arabic" w:hAnsi="Simplified Arabic" w:cs="Simplified Arabic"/>
          <w:sz w:val="28"/>
          <w:szCs w:val="28"/>
          <w:rtl/>
          <w:lang w:bidi="ar-DZ"/>
        </w:rPr>
        <w:t>،</w:t>
      </w:r>
      <w:r w:rsidR="00322745" w:rsidRPr="007B1190">
        <w:rPr>
          <w:rFonts w:ascii="Simplified Arabic" w:hAnsi="Simplified Arabic" w:cs="Simplified Arabic"/>
          <w:sz w:val="28"/>
          <w:szCs w:val="28"/>
          <w:rtl/>
          <w:lang w:bidi="ar-DZ"/>
        </w:rPr>
        <w:t xml:space="preserve"> بحيث ينصرف كل فرد فيه </w:t>
      </w:r>
      <w:r w:rsidR="006326F0" w:rsidRPr="007B1190">
        <w:rPr>
          <w:rFonts w:ascii="Simplified Arabic" w:hAnsi="Simplified Arabic" w:cs="Simplified Arabic"/>
          <w:sz w:val="28"/>
          <w:szCs w:val="28"/>
          <w:rtl/>
          <w:lang w:bidi="ar-DZ"/>
        </w:rPr>
        <w:t>إلى</w:t>
      </w:r>
      <w:r w:rsidR="00322745" w:rsidRPr="007B1190">
        <w:rPr>
          <w:rFonts w:ascii="Simplified Arabic" w:hAnsi="Simplified Arabic" w:cs="Simplified Arabic"/>
          <w:sz w:val="28"/>
          <w:szCs w:val="28"/>
          <w:rtl/>
          <w:lang w:bidi="ar-DZ"/>
        </w:rPr>
        <w:t xml:space="preserve"> ممارسة نشاطه العادي ملتزم</w:t>
      </w:r>
      <w:r w:rsidR="006326F0">
        <w:rPr>
          <w:rFonts w:ascii="Simplified Arabic" w:hAnsi="Simplified Arabic" w:cs="Simplified Arabic"/>
          <w:sz w:val="28"/>
          <w:szCs w:val="28"/>
          <w:rtl/>
          <w:lang w:bidi="ar-DZ"/>
        </w:rPr>
        <w:t>ًا</w:t>
      </w:r>
      <w:r w:rsidR="00322745" w:rsidRPr="007B1190">
        <w:rPr>
          <w:rFonts w:ascii="Simplified Arabic" w:hAnsi="Simplified Arabic" w:cs="Simplified Arabic"/>
          <w:sz w:val="28"/>
          <w:szCs w:val="28"/>
          <w:rtl/>
          <w:lang w:bidi="ar-DZ"/>
        </w:rPr>
        <w:t xml:space="preserve"> </w:t>
      </w:r>
      <w:r w:rsidR="003B15E7">
        <w:rPr>
          <w:rFonts w:ascii="Simplified Arabic" w:hAnsi="Simplified Arabic" w:cs="Simplified Arabic"/>
          <w:sz w:val="28"/>
          <w:szCs w:val="28"/>
          <w:rtl/>
          <w:lang w:bidi="ar-DZ"/>
        </w:rPr>
        <w:t xml:space="preserve">في أغلب الأحيان </w:t>
      </w:r>
      <w:r w:rsidR="00322745" w:rsidRPr="007B1190">
        <w:rPr>
          <w:rFonts w:ascii="Simplified Arabic" w:hAnsi="Simplified Arabic" w:cs="Simplified Arabic"/>
          <w:sz w:val="28"/>
          <w:szCs w:val="28"/>
          <w:rtl/>
          <w:lang w:bidi="ar-DZ"/>
        </w:rPr>
        <w:t>بأحكام القانون.</w:t>
      </w:r>
    </w:p>
    <w:p w:rsidR="00D3657B" w:rsidRDefault="00C621ED" w:rsidP="00A1266D">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وإذا كان الأصل (القاعدة العامة) أن الدولة هي </w:t>
      </w:r>
      <w:r w:rsidR="00B833E6">
        <w:rPr>
          <w:rFonts w:ascii="Simplified Arabic" w:hAnsi="Simplified Arabic" w:cs="Simplified Arabic"/>
          <w:sz w:val="28"/>
          <w:szCs w:val="28"/>
          <w:rtl/>
          <w:lang w:bidi="ar-DZ"/>
        </w:rPr>
        <w:t xml:space="preserve">وحدها من تضطلع </w:t>
      </w:r>
      <w:r w:rsidR="00544004" w:rsidRPr="007B1190">
        <w:rPr>
          <w:rFonts w:ascii="Simplified Arabic" w:hAnsi="Simplified Arabic" w:cs="Simplified Arabic"/>
          <w:sz w:val="28"/>
          <w:szCs w:val="28"/>
          <w:rtl/>
          <w:lang w:bidi="ar-DZ"/>
        </w:rPr>
        <w:t>بوظيفة القضاء</w:t>
      </w:r>
      <w:r w:rsidR="00544004">
        <w:rPr>
          <w:rFonts w:ascii="Simplified Arabic" w:hAnsi="Simplified Arabic" w:cs="Simplified Arabic"/>
          <w:sz w:val="28"/>
          <w:szCs w:val="28"/>
          <w:rtl/>
          <w:lang w:bidi="ar-DZ"/>
        </w:rPr>
        <w:t xml:space="preserve"> من خلال حل مختلف المنازعات التي تنشأ بين الأفراد، </w:t>
      </w:r>
      <w:r w:rsidR="00D3657B" w:rsidRPr="007B1190">
        <w:rPr>
          <w:rFonts w:ascii="Simplified Arabic" w:hAnsi="Simplified Arabic" w:cs="Simplified Arabic"/>
          <w:sz w:val="28"/>
          <w:szCs w:val="28"/>
          <w:rtl/>
          <w:lang w:bidi="ar-DZ"/>
        </w:rPr>
        <w:t xml:space="preserve">إلا أنه </w:t>
      </w:r>
      <w:r w:rsidR="00EB37DF">
        <w:rPr>
          <w:rFonts w:ascii="Simplified Arabic" w:hAnsi="Simplified Arabic" w:cs="Simplified Arabic"/>
          <w:sz w:val="28"/>
          <w:szCs w:val="28"/>
          <w:rtl/>
          <w:lang w:bidi="ar-DZ"/>
        </w:rPr>
        <w:t>ومن باب الاستثناء</w:t>
      </w:r>
      <w:r w:rsidR="00D3657B" w:rsidRPr="007B1190">
        <w:rPr>
          <w:rFonts w:ascii="Simplified Arabic" w:hAnsi="Simplified Arabic" w:cs="Simplified Arabic"/>
          <w:sz w:val="28"/>
          <w:szCs w:val="28"/>
          <w:rtl/>
          <w:lang w:bidi="ar-DZ"/>
        </w:rPr>
        <w:t xml:space="preserve"> وفي حدود معينة</w:t>
      </w:r>
      <w:r w:rsidR="00EB37DF">
        <w:rPr>
          <w:rFonts w:ascii="Simplified Arabic" w:hAnsi="Simplified Arabic" w:cs="Simplified Arabic"/>
          <w:sz w:val="28"/>
          <w:szCs w:val="28"/>
          <w:rtl/>
          <w:lang w:bidi="ar-DZ"/>
        </w:rPr>
        <w:t>،</w:t>
      </w:r>
      <w:r w:rsidR="00D3657B" w:rsidRPr="007B1190">
        <w:rPr>
          <w:rFonts w:ascii="Simplified Arabic" w:hAnsi="Simplified Arabic" w:cs="Simplified Arabic"/>
          <w:sz w:val="28"/>
          <w:szCs w:val="28"/>
          <w:rtl/>
          <w:lang w:bidi="ar-DZ"/>
        </w:rPr>
        <w:t xml:space="preserve"> </w:t>
      </w:r>
      <w:r w:rsidR="00EB37DF">
        <w:rPr>
          <w:rFonts w:ascii="Simplified Arabic" w:hAnsi="Simplified Arabic" w:cs="Simplified Arabic"/>
          <w:sz w:val="28"/>
          <w:szCs w:val="28"/>
          <w:rtl/>
          <w:lang w:bidi="ar-DZ"/>
        </w:rPr>
        <w:t>لاسيما بخصوص</w:t>
      </w:r>
      <w:r w:rsidR="00D3657B" w:rsidRPr="007B1190">
        <w:rPr>
          <w:rFonts w:ascii="Simplified Arabic" w:hAnsi="Simplified Arabic" w:cs="Simplified Arabic"/>
          <w:sz w:val="28"/>
          <w:szCs w:val="28"/>
          <w:rtl/>
          <w:lang w:bidi="ar-DZ"/>
        </w:rPr>
        <w:t xml:space="preserve"> المسائل غير المتعلقة بالنظام العام</w:t>
      </w:r>
      <w:r w:rsidR="00EB37DF">
        <w:rPr>
          <w:rFonts w:ascii="Simplified Arabic" w:hAnsi="Simplified Arabic" w:cs="Simplified Arabic"/>
          <w:sz w:val="28"/>
          <w:szCs w:val="28"/>
          <w:rtl/>
          <w:lang w:bidi="ar-DZ"/>
        </w:rPr>
        <w:t>،</w:t>
      </w:r>
      <w:r w:rsidR="00D3657B" w:rsidRPr="007B1190">
        <w:rPr>
          <w:rFonts w:ascii="Simplified Arabic" w:hAnsi="Simplified Arabic" w:cs="Simplified Arabic"/>
          <w:sz w:val="28"/>
          <w:szCs w:val="28"/>
          <w:rtl/>
          <w:lang w:bidi="ar-DZ"/>
        </w:rPr>
        <w:t xml:space="preserve"> يجوز للأفراد </w:t>
      </w:r>
      <w:r w:rsidR="00EB37DF" w:rsidRPr="007B1190">
        <w:rPr>
          <w:rFonts w:ascii="Simplified Arabic" w:hAnsi="Simplified Arabic" w:cs="Simplified Arabic"/>
          <w:sz w:val="28"/>
          <w:szCs w:val="28"/>
          <w:rtl/>
          <w:lang w:bidi="ar-DZ"/>
        </w:rPr>
        <w:t>أن</w:t>
      </w:r>
      <w:r w:rsidR="00D3657B" w:rsidRPr="007B1190">
        <w:rPr>
          <w:rFonts w:ascii="Simplified Arabic" w:hAnsi="Simplified Arabic" w:cs="Simplified Arabic"/>
          <w:sz w:val="28"/>
          <w:szCs w:val="28"/>
          <w:rtl/>
          <w:lang w:bidi="ar-DZ"/>
        </w:rPr>
        <w:t xml:space="preserve"> يقوموا بتسوية منازعاتهم مباشرة وبالتراضي عن طريق </w:t>
      </w:r>
      <w:r w:rsidR="00D3657B" w:rsidRPr="008C6BE1">
        <w:rPr>
          <w:rFonts w:ascii="Simplified Arabic" w:hAnsi="Simplified Arabic" w:cs="Simplified Arabic"/>
          <w:b/>
          <w:bCs/>
          <w:sz w:val="28"/>
          <w:szCs w:val="28"/>
          <w:rtl/>
          <w:lang w:bidi="ar-DZ"/>
        </w:rPr>
        <w:t>الصلح</w:t>
      </w:r>
      <w:r w:rsidR="008C6BE1">
        <w:rPr>
          <w:rFonts w:ascii="Simplified Arabic" w:hAnsi="Simplified Arabic" w:cs="Simplified Arabic"/>
          <w:sz w:val="28"/>
          <w:szCs w:val="28"/>
          <w:rtl/>
          <w:lang w:bidi="ar-DZ"/>
        </w:rPr>
        <w:t>،</w:t>
      </w:r>
      <w:r w:rsidR="00D3657B" w:rsidRPr="007B1190">
        <w:rPr>
          <w:rFonts w:ascii="Simplified Arabic" w:hAnsi="Simplified Arabic" w:cs="Simplified Arabic"/>
          <w:sz w:val="28"/>
          <w:szCs w:val="28"/>
          <w:rtl/>
          <w:lang w:bidi="ar-DZ"/>
        </w:rPr>
        <w:t xml:space="preserve"> كما اعترف </w:t>
      </w:r>
      <w:r w:rsidR="008C6BE1">
        <w:rPr>
          <w:rFonts w:ascii="Simplified Arabic" w:hAnsi="Simplified Arabic" w:cs="Simplified Arabic"/>
          <w:sz w:val="28"/>
          <w:szCs w:val="28"/>
          <w:rtl/>
          <w:lang w:bidi="ar-DZ"/>
        </w:rPr>
        <w:t xml:space="preserve">لهم </w:t>
      </w:r>
      <w:r w:rsidR="00D3657B" w:rsidRPr="007B1190">
        <w:rPr>
          <w:rFonts w:ascii="Simplified Arabic" w:hAnsi="Simplified Arabic" w:cs="Simplified Arabic"/>
          <w:sz w:val="28"/>
          <w:szCs w:val="28"/>
          <w:rtl/>
          <w:lang w:bidi="ar-DZ"/>
        </w:rPr>
        <w:t xml:space="preserve">المشرع كذلك بالحق في اللجوء </w:t>
      </w:r>
      <w:r w:rsidR="008C6BE1" w:rsidRPr="007B1190">
        <w:rPr>
          <w:rFonts w:ascii="Simplified Arabic" w:hAnsi="Simplified Arabic" w:cs="Simplified Arabic"/>
          <w:sz w:val="28"/>
          <w:szCs w:val="28"/>
          <w:rtl/>
          <w:lang w:bidi="ar-DZ"/>
        </w:rPr>
        <w:t>إلى</w:t>
      </w:r>
      <w:r w:rsidR="00D3657B" w:rsidRPr="007B1190">
        <w:rPr>
          <w:rFonts w:ascii="Simplified Arabic" w:hAnsi="Simplified Arabic" w:cs="Simplified Arabic"/>
          <w:sz w:val="28"/>
          <w:szCs w:val="28"/>
          <w:rtl/>
          <w:lang w:bidi="ar-DZ"/>
        </w:rPr>
        <w:t xml:space="preserve"> </w:t>
      </w:r>
      <w:r w:rsidR="00D3657B" w:rsidRPr="008C6BE1">
        <w:rPr>
          <w:rFonts w:ascii="Simplified Arabic" w:hAnsi="Simplified Arabic" w:cs="Simplified Arabic"/>
          <w:b/>
          <w:bCs/>
          <w:sz w:val="28"/>
          <w:szCs w:val="28"/>
          <w:rtl/>
          <w:lang w:bidi="ar-DZ"/>
        </w:rPr>
        <w:t>التحكيم</w:t>
      </w:r>
      <w:r w:rsidR="00D3657B" w:rsidRPr="007B1190">
        <w:rPr>
          <w:rFonts w:ascii="Simplified Arabic" w:hAnsi="Simplified Arabic" w:cs="Simplified Arabic"/>
          <w:sz w:val="28"/>
          <w:szCs w:val="28"/>
          <w:rtl/>
          <w:lang w:bidi="ar-DZ"/>
        </w:rPr>
        <w:t xml:space="preserve"> </w:t>
      </w:r>
      <w:r w:rsidR="003D75FB">
        <w:rPr>
          <w:rFonts w:ascii="Simplified Arabic" w:hAnsi="Simplified Arabic" w:cs="Simplified Arabic"/>
          <w:sz w:val="28"/>
          <w:szCs w:val="28"/>
          <w:rtl/>
          <w:lang w:bidi="ar-DZ"/>
        </w:rPr>
        <w:t xml:space="preserve">أو ما يعرف </w:t>
      </w:r>
      <w:r w:rsidR="003D75FB" w:rsidRPr="003D75FB">
        <w:rPr>
          <w:rFonts w:ascii="Simplified Arabic" w:hAnsi="Simplified Arabic" w:cs="Simplified Arabic"/>
          <w:b/>
          <w:bCs/>
          <w:sz w:val="28"/>
          <w:szCs w:val="28"/>
          <w:rtl/>
          <w:lang w:bidi="ar-DZ"/>
        </w:rPr>
        <w:t>بالقضاء الخاص</w:t>
      </w:r>
      <w:r w:rsidR="003D75FB">
        <w:rPr>
          <w:rFonts w:ascii="Simplified Arabic" w:hAnsi="Simplified Arabic" w:cs="Simplified Arabic"/>
          <w:sz w:val="28"/>
          <w:szCs w:val="28"/>
          <w:rtl/>
          <w:lang w:bidi="ar-DZ"/>
        </w:rPr>
        <w:t>؛             وذلك بأن يتولى</w:t>
      </w:r>
      <w:r w:rsidR="00D3657B" w:rsidRPr="007B1190">
        <w:rPr>
          <w:rFonts w:ascii="Simplified Arabic" w:hAnsi="Simplified Arabic" w:cs="Simplified Arabic"/>
          <w:sz w:val="28"/>
          <w:szCs w:val="28"/>
          <w:rtl/>
          <w:lang w:bidi="ar-DZ"/>
        </w:rPr>
        <w:t xml:space="preserve"> </w:t>
      </w:r>
      <w:r w:rsidR="00356422">
        <w:rPr>
          <w:rFonts w:ascii="Simplified Arabic" w:hAnsi="Simplified Arabic" w:cs="Simplified Arabic"/>
          <w:sz w:val="28"/>
          <w:szCs w:val="28"/>
          <w:rtl/>
          <w:lang w:bidi="ar-DZ"/>
        </w:rPr>
        <w:t>طرف</w:t>
      </w:r>
      <w:r w:rsidR="00D3657B" w:rsidRPr="007B1190">
        <w:rPr>
          <w:rFonts w:ascii="Simplified Arabic" w:hAnsi="Simplified Arabic" w:cs="Simplified Arabic"/>
          <w:sz w:val="28"/>
          <w:szCs w:val="28"/>
          <w:rtl/>
          <w:lang w:bidi="ar-DZ"/>
        </w:rPr>
        <w:t xml:space="preserve"> ثالث </w:t>
      </w:r>
      <w:r w:rsidR="00721978">
        <w:rPr>
          <w:rFonts w:ascii="Simplified Arabic" w:hAnsi="Simplified Arabic" w:cs="Simplified Arabic"/>
          <w:sz w:val="28"/>
          <w:szCs w:val="28"/>
          <w:rtl/>
          <w:lang w:bidi="ar-DZ"/>
        </w:rPr>
        <w:t>ت</w:t>
      </w:r>
      <w:r w:rsidR="00D3657B" w:rsidRPr="007B1190">
        <w:rPr>
          <w:rFonts w:ascii="Simplified Arabic" w:hAnsi="Simplified Arabic" w:cs="Simplified Arabic"/>
          <w:sz w:val="28"/>
          <w:szCs w:val="28"/>
          <w:rtl/>
          <w:lang w:bidi="ar-DZ"/>
        </w:rPr>
        <w:t xml:space="preserve">فوضه </w:t>
      </w:r>
      <w:r w:rsidR="00721978">
        <w:rPr>
          <w:rFonts w:ascii="Simplified Arabic" w:hAnsi="Simplified Arabic" w:cs="Simplified Arabic"/>
          <w:sz w:val="28"/>
          <w:szCs w:val="28"/>
          <w:rtl/>
          <w:lang w:bidi="ar-DZ"/>
        </w:rPr>
        <w:t>ال</w:t>
      </w:r>
      <w:r w:rsidR="00356422">
        <w:rPr>
          <w:rFonts w:ascii="Simplified Arabic" w:hAnsi="Simplified Arabic" w:cs="Simplified Arabic"/>
          <w:sz w:val="28"/>
          <w:szCs w:val="28"/>
          <w:rtl/>
          <w:lang w:bidi="ar-DZ"/>
        </w:rPr>
        <w:t>أطراف ال</w:t>
      </w:r>
      <w:r w:rsidR="00721978">
        <w:rPr>
          <w:rFonts w:ascii="Simplified Arabic" w:hAnsi="Simplified Arabic" w:cs="Simplified Arabic"/>
          <w:sz w:val="28"/>
          <w:szCs w:val="28"/>
          <w:rtl/>
          <w:lang w:bidi="ar-DZ"/>
        </w:rPr>
        <w:t>مت</w:t>
      </w:r>
      <w:r w:rsidR="00356422">
        <w:rPr>
          <w:rFonts w:ascii="Simplified Arabic" w:hAnsi="Simplified Arabic" w:cs="Simplified Arabic"/>
          <w:sz w:val="28"/>
          <w:szCs w:val="28"/>
          <w:rtl/>
          <w:lang w:bidi="ar-DZ"/>
        </w:rPr>
        <w:t>ن</w:t>
      </w:r>
      <w:r w:rsidR="00721978">
        <w:rPr>
          <w:rFonts w:ascii="Simplified Arabic" w:hAnsi="Simplified Arabic" w:cs="Simplified Arabic"/>
          <w:sz w:val="28"/>
          <w:szCs w:val="28"/>
          <w:rtl/>
          <w:lang w:bidi="ar-DZ"/>
        </w:rPr>
        <w:t>ا</w:t>
      </w:r>
      <w:r w:rsidR="00356422">
        <w:rPr>
          <w:rFonts w:ascii="Simplified Arabic" w:hAnsi="Simplified Arabic" w:cs="Simplified Arabic"/>
          <w:sz w:val="28"/>
          <w:szCs w:val="28"/>
          <w:rtl/>
          <w:lang w:bidi="ar-DZ"/>
        </w:rPr>
        <w:t>زع</w:t>
      </w:r>
      <w:r w:rsidR="00721978">
        <w:rPr>
          <w:rFonts w:ascii="Simplified Arabic" w:hAnsi="Simplified Arabic" w:cs="Simplified Arabic"/>
          <w:sz w:val="28"/>
          <w:szCs w:val="28"/>
          <w:rtl/>
          <w:lang w:bidi="ar-DZ"/>
        </w:rPr>
        <w:t>ة</w:t>
      </w:r>
      <w:r w:rsidR="00D3657B" w:rsidRPr="007B1190">
        <w:rPr>
          <w:rFonts w:ascii="Simplified Arabic" w:hAnsi="Simplified Arabic" w:cs="Simplified Arabic"/>
          <w:sz w:val="28"/>
          <w:szCs w:val="28"/>
          <w:rtl/>
          <w:lang w:bidi="ar-DZ"/>
        </w:rPr>
        <w:t xml:space="preserve"> </w:t>
      </w:r>
      <w:r w:rsidR="00721978">
        <w:rPr>
          <w:rFonts w:ascii="Simplified Arabic" w:hAnsi="Simplified Arabic" w:cs="Simplified Arabic"/>
          <w:sz w:val="28"/>
          <w:szCs w:val="28"/>
          <w:rtl/>
          <w:lang w:bidi="ar-DZ"/>
        </w:rPr>
        <w:t>لكي</w:t>
      </w:r>
      <w:r w:rsidR="00D3657B" w:rsidRPr="007B1190">
        <w:rPr>
          <w:rFonts w:ascii="Simplified Arabic" w:hAnsi="Simplified Arabic" w:cs="Simplified Arabic"/>
          <w:sz w:val="28"/>
          <w:szCs w:val="28"/>
          <w:rtl/>
          <w:lang w:bidi="ar-DZ"/>
        </w:rPr>
        <w:t xml:space="preserve"> يفصل في </w:t>
      </w:r>
      <w:r w:rsidR="00356422">
        <w:rPr>
          <w:rFonts w:ascii="Simplified Arabic" w:hAnsi="Simplified Arabic" w:cs="Simplified Arabic"/>
          <w:sz w:val="28"/>
          <w:szCs w:val="28"/>
          <w:rtl/>
          <w:lang w:bidi="ar-DZ"/>
        </w:rPr>
        <w:t xml:space="preserve">موضوع </w:t>
      </w:r>
      <w:r w:rsidR="00721978">
        <w:rPr>
          <w:rFonts w:ascii="Simplified Arabic" w:hAnsi="Simplified Arabic" w:cs="Simplified Arabic"/>
          <w:sz w:val="28"/>
          <w:szCs w:val="28"/>
          <w:rtl/>
          <w:lang w:bidi="ar-DZ"/>
        </w:rPr>
        <w:t xml:space="preserve">تلك </w:t>
      </w:r>
      <w:r w:rsidR="00356422">
        <w:rPr>
          <w:rFonts w:ascii="Simplified Arabic" w:hAnsi="Simplified Arabic" w:cs="Simplified Arabic"/>
          <w:sz w:val="28"/>
          <w:szCs w:val="28"/>
          <w:rtl/>
          <w:lang w:bidi="ar-DZ"/>
        </w:rPr>
        <w:t>المنازعة</w:t>
      </w:r>
      <w:r w:rsidR="00721978">
        <w:rPr>
          <w:rFonts w:ascii="Simplified Arabic" w:hAnsi="Simplified Arabic" w:cs="Simplified Arabic"/>
          <w:sz w:val="28"/>
          <w:szCs w:val="28"/>
          <w:rtl/>
          <w:lang w:bidi="ar-DZ"/>
        </w:rPr>
        <w:t>،</w:t>
      </w:r>
      <w:r w:rsidR="00D3657B" w:rsidRPr="007B1190">
        <w:rPr>
          <w:rFonts w:ascii="Simplified Arabic" w:hAnsi="Simplified Arabic" w:cs="Simplified Arabic"/>
          <w:sz w:val="28"/>
          <w:szCs w:val="28"/>
          <w:rtl/>
          <w:lang w:bidi="ar-DZ"/>
        </w:rPr>
        <w:t xml:space="preserve"> بعد استعراض </w:t>
      </w:r>
      <w:r w:rsidR="00A1266D">
        <w:rPr>
          <w:rFonts w:ascii="Simplified Arabic" w:hAnsi="Simplified Arabic" w:cs="Simplified Arabic"/>
          <w:sz w:val="28"/>
          <w:szCs w:val="28"/>
          <w:rtl/>
          <w:lang w:bidi="ar-DZ"/>
        </w:rPr>
        <w:t>وجهات</w:t>
      </w:r>
      <w:r w:rsidR="00D3657B" w:rsidRPr="007B1190">
        <w:rPr>
          <w:rFonts w:ascii="Simplified Arabic" w:hAnsi="Simplified Arabic" w:cs="Simplified Arabic"/>
          <w:sz w:val="28"/>
          <w:szCs w:val="28"/>
          <w:rtl/>
          <w:lang w:bidi="ar-DZ"/>
        </w:rPr>
        <w:t xml:space="preserve"> النظر المت</w:t>
      </w:r>
      <w:r w:rsidR="00A1266D">
        <w:rPr>
          <w:rFonts w:ascii="Simplified Arabic" w:hAnsi="Simplified Arabic" w:cs="Simplified Arabic"/>
          <w:sz w:val="28"/>
          <w:szCs w:val="28"/>
          <w:rtl/>
          <w:lang w:bidi="ar-DZ"/>
        </w:rPr>
        <w:t>ضاربة،</w:t>
      </w:r>
      <w:r w:rsidR="00D3657B" w:rsidRPr="007B1190">
        <w:rPr>
          <w:rFonts w:ascii="Simplified Arabic" w:hAnsi="Simplified Arabic" w:cs="Simplified Arabic"/>
          <w:sz w:val="28"/>
          <w:szCs w:val="28"/>
          <w:rtl/>
          <w:lang w:bidi="ar-DZ"/>
        </w:rPr>
        <w:t xml:space="preserve"> على أن ينفذه طواعية </w:t>
      </w:r>
      <w:r w:rsidR="00A1266D">
        <w:rPr>
          <w:rFonts w:ascii="Simplified Arabic" w:hAnsi="Simplified Arabic" w:cs="Simplified Arabic"/>
          <w:sz w:val="28"/>
          <w:szCs w:val="28"/>
          <w:rtl/>
          <w:lang w:bidi="ar-DZ"/>
        </w:rPr>
        <w:t>(</w:t>
      </w:r>
      <w:r w:rsidR="00D3657B" w:rsidRPr="007B1190">
        <w:rPr>
          <w:rFonts w:ascii="Simplified Arabic" w:hAnsi="Simplified Arabic" w:cs="Simplified Arabic"/>
          <w:sz w:val="28"/>
          <w:szCs w:val="28"/>
          <w:rtl/>
          <w:lang w:bidi="ar-DZ"/>
        </w:rPr>
        <w:t>اختياري</w:t>
      </w:r>
      <w:r w:rsidR="00A1266D">
        <w:rPr>
          <w:rFonts w:ascii="Simplified Arabic" w:hAnsi="Simplified Arabic" w:cs="Simplified Arabic"/>
          <w:sz w:val="28"/>
          <w:szCs w:val="28"/>
          <w:rtl/>
          <w:lang w:bidi="ar-DZ"/>
        </w:rPr>
        <w:t>ً</w:t>
      </w:r>
      <w:r w:rsidR="00D3657B" w:rsidRPr="007B1190">
        <w:rPr>
          <w:rFonts w:ascii="Simplified Arabic" w:hAnsi="Simplified Arabic" w:cs="Simplified Arabic"/>
          <w:sz w:val="28"/>
          <w:szCs w:val="28"/>
          <w:rtl/>
          <w:lang w:bidi="ar-DZ"/>
        </w:rPr>
        <w:t>ا</w:t>
      </w:r>
      <w:r w:rsidR="00A1266D">
        <w:rPr>
          <w:rFonts w:ascii="Simplified Arabic" w:hAnsi="Simplified Arabic" w:cs="Simplified Arabic"/>
          <w:sz w:val="28"/>
          <w:szCs w:val="28"/>
          <w:rtl/>
          <w:lang w:bidi="ar-DZ"/>
        </w:rPr>
        <w:t>)</w:t>
      </w:r>
      <w:r w:rsidR="00D3657B" w:rsidRPr="007B1190">
        <w:rPr>
          <w:rFonts w:ascii="Simplified Arabic" w:hAnsi="Simplified Arabic" w:cs="Simplified Arabic"/>
          <w:sz w:val="28"/>
          <w:szCs w:val="28"/>
          <w:rtl/>
          <w:lang w:bidi="ar-DZ"/>
        </w:rPr>
        <w:t xml:space="preserve"> ما يقضي به. فالتحكيم على هذا النحو </w:t>
      </w:r>
      <w:r w:rsidR="00A1266D">
        <w:rPr>
          <w:rFonts w:ascii="Simplified Arabic" w:hAnsi="Simplified Arabic" w:cs="Simplified Arabic"/>
          <w:sz w:val="28"/>
          <w:szCs w:val="28"/>
          <w:rtl/>
          <w:lang w:bidi="ar-DZ"/>
        </w:rPr>
        <w:t xml:space="preserve">وكما سبق القول </w:t>
      </w:r>
      <w:r w:rsidR="00D3657B" w:rsidRPr="007B1190">
        <w:rPr>
          <w:rFonts w:ascii="Simplified Arabic" w:hAnsi="Simplified Arabic" w:cs="Simplified Arabic"/>
          <w:sz w:val="28"/>
          <w:szCs w:val="28"/>
          <w:rtl/>
          <w:lang w:bidi="ar-DZ"/>
        </w:rPr>
        <w:t xml:space="preserve">ما هو </w:t>
      </w:r>
      <w:r w:rsidR="00A1266D" w:rsidRPr="007B1190">
        <w:rPr>
          <w:rFonts w:ascii="Simplified Arabic" w:hAnsi="Simplified Arabic" w:cs="Simplified Arabic"/>
          <w:sz w:val="28"/>
          <w:szCs w:val="28"/>
          <w:rtl/>
          <w:lang w:bidi="ar-DZ"/>
        </w:rPr>
        <w:t>إلا</w:t>
      </w:r>
      <w:r w:rsidR="00D3657B" w:rsidRPr="007B1190">
        <w:rPr>
          <w:rFonts w:ascii="Simplified Arabic" w:hAnsi="Simplified Arabic" w:cs="Simplified Arabic"/>
          <w:sz w:val="28"/>
          <w:szCs w:val="28"/>
          <w:rtl/>
          <w:lang w:bidi="ar-DZ"/>
        </w:rPr>
        <w:t xml:space="preserve"> قضاء خاص بالنظر </w:t>
      </w:r>
      <w:r w:rsidR="00794DB9" w:rsidRPr="007B1190">
        <w:rPr>
          <w:rFonts w:ascii="Simplified Arabic" w:hAnsi="Simplified Arabic" w:cs="Simplified Arabic"/>
          <w:sz w:val="28"/>
          <w:szCs w:val="28"/>
          <w:rtl/>
          <w:lang w:bidi="ar-DZ"/>
        </w:rPr>
        <w:t>إلى</w:t>
      </w:r>
      <w:r w:rsidR="00D3657B" w:rsidRPr="007B1190">
        <w:rPr>
          <w:rFonts w:ascii="Simplified Arabic" w:hAnsi="Simplified Arabic" w:cs="Simplified Arabic"/>
          <w:sz w:val="28"/>
          <w:szCs w:val="28"/>
          <w:rtl/>
          <w:lang w:bidi="ar-DZ"/>
        </w:rPr>
        <w:t xml:space="preserve"> الشخص </w:t>
      </w:r>
      <w:r w:rsidR="00794DB9" w:rsidRPr="007B1190">
        <w:rPr>
          <w:rFonts w:ascii="Simplified Arabic" w:hAnsi="Simplified Arabic" w:cs="Simplified Arabic"/>
          <w:sz w:val="28"/>
          <w:szCs w:val="28"/>
          <w:rtl/>
          <w:lang w:bidi="ar-DZ"/>
        </w:rPr>
        <w:t>أو</w:t>
      </w:r>
      <w:r w:rsidR="00D3657B" w:rsidRPr="007B1190">
        <w:rPr>
          <w:rFonts w:ascii="Simplified Arabic" w:hAnsi="Simplified Arabic" w:cs="Simplified Arabic"/>
          <w:sz w:val="28"/>
          <w:szCs w:val="28"/>
          <w:rtl/>
          <w:lang w:bidi="ar-DZ"/>
        </w:rPr>
        <w:t xml:space="preserve"> الهيئة  القائمة به.</w:t>
      </w:r>
    </w:p>
    <w:p w:rsidR="00AB50F0" w:rsidRDefault="00AB50F0" w:rsidP="00AB50F0">
      <w:pPr>
        <w:pStyle w:val="normal0"/>
        <w:bidi/>
        <w:spacing w:line="240" w:lineRule="auto"/>
        <w:jc w:val="both"/>
        <w:rPr>
          <w:rFonts w:ascii="Simplified Arabic" w:hAnsi="Simplified Arabic" w:cs="Simplified Arabic"/>
          <w:sz w:val="28"/>
          <w:szCs w:val="28"/>
          <w:rtl/>
          <w:lang w:bidi="ar-DZ"/>
        </w:rPr>
      </w:pPr>
    </w:p>
    <w:p w:rsidR="00AB50F0" w:rsidRDefault="00AB50F0" w:rsidP="00AB50F0">
      <w:pPr>
        <w:pStyle w:val="normal0"/>
        <w:bidi/>
        <w:spacing w:line="240" w:lineRule="auto"/>
        <w:jc w:val="both"/>
        <w:rPr>
          <w:rFonts w:ascii="Simplified Arabic" w:hAnsi="Simplified Arabic" w:cs="Simplified Arabic"/>
          <w:sz w:val="28"/>
          <w:szCs w:val="28"/>
          <w:rtl/>
          <w:lang w:bidi="ar-DZ"/>
        </w:rPr>
      </w:pPr>
    </w:p>
    <w:p w:rsidR="00A43225" w:rsidRPr="00A43225" w:rsidRDefault="00A43225" w:rsidP="00A43225">
      <w:pPr>
        <w:pStyle w:val="normal0"/>
        <w:bidi/>
        <w:spacing w:line="240" w:lineRule="auto"/>
        <w:jc w:val="both"/>
        <w:rPr>
          <w:rFonts w:ascii="Simplified Arabic" w:hAnsi="Simplified Arabic" w:cs="Simplified Arabic"/>
          <w:b/>
          <w:bCs/>
          <w:sz w:val="32"/>
          <w:szCs w:val="32"/>
          <w:rtl/>
          <w:lang w:bidi="ar-DZ"/>
        </w:rPr>
      </w:pPr>
      <w:r w:rsidRPr="00A43225">
        <w:rPr>
          <w:rFonts w:ascii="Simplified Arabic" w:hAnsi="Simplified Arabic" w:cs="Simplified Arabic"/>
          <w:b/>
          <w:bCs/>
          <w:sz w:val="32"/>
          <w:szCs w:val="32"/>
          <w:rtl/>
          <w:lang w:bidi="ar-DZ"/>
        </w:rPr>
        <w:lastRenderedPageBreak/>
        <w:t>المطلب 2: تمييز السلطة القضائية عن السلطتين التشريعية والتنفيذية</w:t>
      </w:r>
    </w:p>
    <w:p w:rsidR="001A51D2" w:rsidRPr="00E4721F" w:rsidRDefault="00DD7B51" w:rsidP="001A51D2">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Pr="00E4721F">
        <w:rPr>
          <w:rFonts w:ascii="Simplified Arabic" w:hAnsi="Simplified Arabic" w:cs="Simplified Arabic"/>
          <w:sz w:val="28"/>
          <w:szCs w:val="28"/>
          <w:rtl/>
          <w:lang w:bidi="ar-DZ"/>
        </w:rPr>
        <w:t>إضافة</w:t>
      </w:r>
      <w:r w:rsidR="001A51D2" w:rsidRPr="00E4721F">
        <w:rPr>
          <w:rFonts w:ascii="Simplified Arabic" w:hAnsi="Simplified Arabic" w:cs="Simplified Arabic"/>
          <w:sz w:val="28"/>
          <w:szCs w:val="28"/>
          <w:rtl/>
          <w:lang w:bidi="ar-DZ"/>
        </w:rPr>
        <w:t xml:space="preserve"> </w:t>
      </w:r>
      <w:r w:rsidRPr="00E4721F">
        <w:rPr>
          <w:rFonts w:ascii="Simplified Arabic" w:hAnsi="Simplified Arabic" w:cs="Simplified Arabic"/>
          <w:sz w:val="28"/>
          <w:szCs w:val="28"/>
          <w:rtl/>
          <w:lang w:bidi="ar-DZ"/>
        </w:rPr>
        <w:t>إلى</w:t>
      </w:r>
      <w:r w:rsidR="001A51D2" w:rsidRPr="00E4721F">
        <w:rPr>
          <w:rFonts w:ascii="Simplified Arabic" w:hAnsi="Simplified Arabic" w:cs="Simplified Arabic"/>
          <w:sz w:val="28"/>
          <w:szCs w:val="28"/>
          <w:rtl/>
          <w:lang w:bidi="ar-DZ"/>
        </w:rPr>
        <w:t xml:space="preserve"> وظيفة القضاء تقوم الدولة كذلك بوظيفتي التشريع والتنفيذ، وذلك من خلال تكفل السلطة التشريعية بإصدار مختلف القواعد القانونية التي تنظم العلاقات بين الأفراد من جهة، ومن خلال تكفل السلطة التنفيذية بوضع تلك القواعد القانونية حيز التطبيق في إطار السياسة المعتمدة من قبل الدولة من جهة أخرى. لذلك لابد من التمييز بين عمل القضاء وعمل كل من السلطتين التشريعية والتنفيذية:</w:t>
      </w:r>
    </w:p>
    <w:p w:rsidR="001A51D2" w:rsidRDefault="0007583B" w:rsidP="0007583B">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1A51D2" w:rsidRPr="00E4721F">
        <w:rPr>
          <w:rFonts w:ascii="Simplified Arabic" w:hAnsi="Simplified Arabic" w:cs="Simplified Arabic"/>
          <w:sz w:val="28"/>
          <w:szCs w:val="28"/>
          <w:rtl/>
          <w:lang w:bidi="ar-DZ"/>
        </w:rPr>
        <w:t xml:space="preserve">فالقضاء يهدف </w:t>
      </w:r>
      <w:r w:rsidR="00DD7B51" w:rsidRPr="00E4721F">
        <w:rPr>
          <w:rFonts w:ascii="Simplified Arabic" w:hAnsi="Simplified Arabic" w:cs="Simplified Arabic"/>
          <w:sz w:val="28"/>
          <w:szCs w:val="28"/>
          <w:rtl/>
          <w:lang w:bidi="ar-DZ"/>
        </w:rPr>
        <w:t>أساس</w:t>
      </w:r>
      <w:r w:rsidR="00AD5EAF">
        <w:rPr>
          <w:rFonts w:ascii="Simplified Arabic" w:hAnsi="Simplified Arabic" w:cs="Simplified Arabic"/>
          <w:sz w:val="28"/>
          <w:szCs w:val="28"/>
          <w:rtl/>
          <w:lang w:bidi="ar-DZ"/>
        </w:rPr>
        <w:t>ً</w:t>
      </w:r>
      <w:r w:rsidR="00DD7B51" w:rsidRPr="00E4721F">
        <w:rPr>
          <w:rFonts w:ascii="Simplified Arabic" w:hAnsi="Simplified Arabic" w:cs="Simplified Arabic"/>
          <w:sz w:val="28"/>
          <w:szCs w:val="28"/>
          <w:rtl/>
          <w:lang w:bidi="ar-DZ"/>
        </w:rPr>
        <w:t>ا</w:t>
      </w:r>
      <w:r w:rsidR="001A51D2" w:rsidRPr="00E4721F">
        <w:rPr>
          <w:rFonts w:ascii="Simplified Arabic" w:hAnsi="Simplified Arabic" w:cs="Simplified Arabic"/>
          <w:sz w:val="28"/>
          <w:szCs w:val="28"/>
          <w:rtl/>
          <w:lang w:bidi="ar-DZ"/>
        </w:rPr>
        <w:t xml:space="preserve"> </w:t>
      </w:r>
      <w:r w:rsidR="00DD7B51" w:rsidRPr="00E4721F">
        <w:rPr>
          <w:rFonts w:ascii="Simplified Arabic" w:hAnsi="Simplified Arabic" w:cs="Simplified Arabic"/>
          <w:sz w:val="28"/>
          <w:szCs w:val="28"/>
          <w:rtl/>
          <w:lang w:bidi="ar-DZ"/>
        </w:rPr>
        <w:t>إلى</w:t>
      </w:r>
      <w:r w:rsidR="001A51D2" w:rsidRPr="00E4721F">
        <w:rPr>
          <w:rFonts w:ascii="Simplified Arabic" w:hAnsi="Simplified Arabic" w:cs="Simplified Arabic"/>
          <w:sz w:val="28"/>
          <w:szCs w:val="28"/>
          <w:rtl/>
          <w:lang w:bidi="ar-DZ"/>
        </w:rPr>
        <w:t xml:space="preserve"> </w:t>
      </w:r>
      <w:r w:rsidR="00DD7B51" w:rsidRPr="00E4721F">
        <w:rPr>
          <w:rFonts w:ascii="Simplified Arabic" w:hAnsi="Simplified Arabic" w:cs="Simplified Arabic"/>
          <w:sz w:val="28"/>
          <w:szCs w:val="28"/>
          <w:rtl/>
          <w:lang w:bidi="ar-DZ"/>
        </w:rPr>
        <w:t>إقرار</w:t>
      </w:r>
      <w:r w:rsidR="001A51D2" w:rsidRPr="00E4721F">
        <w:rPr>
          <w:rFonts w:ascii="Simplified Arabic" w:hAnsi="Simplified Arabic" w:cs="Simplified Arabic"/>
          <w:sz w:val="28"/>
          <w:szCs w:val="28"/>
          <w:rtl/>
          <w:lang w:bidi="ar-DZ"/>
        </w:rPr>
        <w:t xml:space="preserve"> حقوق الأفراد طبق</w:t>
      </w:r>
      <w:r w:rsidR="00001305">
        <w:rPr>
          <w:rFonts w:ascii="Simplified Arabic" w:hAnsi="Simplified Arabic" w:cs="Simplified Arabic"/>
          <w:sz w:val="28"/>
          <w:szCs w:val="28"/>
          <w:rtl/>
          <w:lang w:bidi="ar-DZ"/>
        </w:rPr>
        <w:t>ً</w:t>
      </w:r>
      <w:r w:rsidR="001A51D2" w:rsidRPr="00E4721F">
        <w:rPr>
          <w:rFonts w:ascii="Simplified Arabic" w:hAnsi="Simplified Arabic" w:cs="Simplified Arabic"/>
          <w:sz w:val="28"/>
          <w:szCs w:val="28"/>
          <w:rtl/>
          <w:lang w:bidi="ar-DZ"/>
        </w:rPr>
        <w:t>ا لأحكام القانون و</w:t>
      </w:r>
      <w:r>
        <w:rPr>
          <w:rFonts w:ascii="Simplified Arabic" w:hAnsi="Simplified Arabic" w:cs="Simplified Arabic"/>
          <w:sz w:val="28"/>
          <w:szCs w:val="28"/>
          <w:rtl/>
          <w:lang w:bidi="ar-DZ"/>
        </w:rPr>
        <w:t xml:space="preserve">كذا </w:t>
      </w:r>
      <w:r w:rsidR="001A51D2" w:rsidRPr="00E4721F">
        <w:rPr>
          <w:rFonts w:ascii="Simplified Arabic" w:hAnsi="Simplified Arabic" w:cs="Simplified Arabic"/>
          <w:sz w:val="28"/>
          <w:szCs w:val="28"/>
          <w:rtl/>
          <w:lang w:bidi="ar-DZ"/>
        </w:rPr>
        <w:t xml:space="preserve">حمايتها في حالة الاعتداء عليها، </w:t>
      </w:r>
      <w:r w:rsidRPr="00E4721F">
        <w:rPr>
          <w:rFonts w:ascii="Simplified Arabic" w:hAnsi="Simplified Arabic" w:cs="Simplified Arabic"/>
          <w:sz w:val="28"/>
          <w:szCs w:val="28"/>
          <w:rtl/>
          <w:lang w:bidi="ar-DZ"/>
        </w:rPr>
        <w:t>أو</w:t>
      </w:r>
      <w:r w:rsidR="001A51D2" w:rsidRPr="00E4721F">
        <w:rPr>
          <w:rFonts w:ascii="Simplified Arabic" w:hAnsi="Simplified Arabic" w:cs="Simplified Arabic"/>
          <w:sz w:val="28"/>
          <w:szCs w:val="28"/>
          <w:rtl/>
          <w:lang w:bidi="ar-DZ"/>
        </w:rPr>
        <w:t xml:space="preserve"> بمعنى </w:t>
      </w:r>
      <w:r>
        <w:rPr>
          <w:rFonts w:ascii="Simplified Arabic" w:hAnsi="Simplified Arabic" w:cs="Simplified Arabic"/>
          <w:sz w:val="28"/>
          <w:szCs w:val="28"/>
          <w:rtl/>
          <w:lang w:bidi="ar-DZ"/>
        </w:rPr>
        <w:t>آ</w:t>
      </w:r>
      <w:r w:rsidRPr="00E4721F">
        <w:rPr>
          <w:rFonts w:ascii="Simplified Arabic" w:hAnsi="Simplified Arabic" w:cs="Simplified Arabic"/>
          <w:sz w:val="28"/>
          <w:szCs w:val="28"/>
          <w:rtl/>
          <w:lang w:bidi="ar-DZ"/>
        </w:rPr>
        <w:t>خر</w:t>
      </w:r>
      <w:r w:rsidR="001A51D2" w:rsidRPr="00E4721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فإ</w:t>
      </w:r>
      <w:r w:rsidR="001A51D2" w:rsidRPr="00E4721F">
        <w:rPr>
          <w:rFonts w:ascii="Simplified Arabic" w:hAnsi="Simplified Arabic" w:cs="Simplified Arabic"/>
          <w:sz w:val="28"/>
          <w:szCs w:val="28"/>
          <w:rtl/>
          <w:lang w:bidi="ar-DZ"/>
        </w:rPr>
        <w:t>ن القضاء يتكفل بإعادة الاستقرار إلى النظام القانوني في المجتمع وذلك من خلال توقيع الجزاء المقرر في القاعدة القانونية على من يقوم بمخالفة أحكامها.</w:t>
      </w:r>
    </w:p>
    <w:p w:rsidR="00525C8A" w:rsidRDefault="00884497" w:rsidP="00EE1D2D">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ومن ثم فإن ما </w:t>
      </w:r>
      <w:r w:rsidR="00525C8A" w:rsidRPr="007B1190">
        <w:rPr>
          <w:rFonts w:ascii="Simplified Arabic" w:hAnsi="Simplified Arabic" w:cs="Simplified Arabic"/>
          <w:sz w:val="28"/>
          <w:szCs w:val="28"/>
          <w:rtl/>
          <w:lang w:bidi="ar-DZ"/>
        </w:rPr>
        <w:t>ي</w:t>
      </w:r>
      <w:r w:rsidR="0084599B">
        <w:rPr>
          <w:rFonts w:ascii="Simplified Arabic" w:hAnsi="Simplified Arabic" w:cs="Simplified Arabic"/>
          <w:sz w:val="28"/>
          <w:szCs w:val="28"/>
          <w:rtl/>
          <w:lang w:bidi="ar-DZ"/>
        </w:rPr>
        <w:t>ت</w:t>
      </w:r>
      <w:r w:rsidR="00525C8A" w:rsidRPr="007B1190">
        <w:rPr>
          <w:rFonts w:ascii="Simplified Arabic" w:hAnsi="Simplified Arabic" w:cs="Simplified Arabic"/>
          <w:sz w:val="28"/>
          <w:szCs w:val="28"/>
          <w:rtl/>
          <w:lang w:bidi="ar-DZ"/>
        </w:rPr>
        <w:t xml:space="preserve">ميز </w:t>
      </w:r>
      <w:r w:rsidR="0084599B">
        <w:rPr>
          <w:rFonts w:ascii="Simplified Arabic" w:hAnsi="Simplified Arabic" w:cs="Simplified Arabic"/>
          <w:sz w:val="28"/>
          <w:szCs w:val="28"/>
          <w:rtl/>
          <w:lang w:bidi="ar-DZ"/>
        </w:rPr>
        <w:t xml:space="preserve">به </w:t>
      </w:r>
      <w:r w:rsidR="00525C8A" w:rsidRPr="007B1190">
        <w:rPr>
          <w:rFonts w:ascii="Simplified Arabic" w:hAnsi="Simplified Arabic" w:cs="Simplified Arabic"/>
          <w:sz w:val="28"/>
          <w:szCs w:val="28"/>
          <w:rtl/>
          <w:lang w:bidi="ar-DZ"/>
        </w:rPr>
        <w:t xml:space="preserve">القضاء </w:t>
      </w:r>
      <w:r w:rsidR="0084599B">
        <w:rPr>
          <w:rFonts w:ascii="Simplified Arabic" w:hAnsi="Simplified Arabic" w:cs="Simplified Arabic"/>
          <w:sz w:val="28"/>
          <w:szCs w:val="28"/>
          <w:rtl/>
          <w:lang w:bidi="ar-DZ"/>
        </w:rPr>
        <w:t xml:space="preserve">- </w:t>
      </w:r>
      <w:r w:rsidR="004F0E99">
        <w:rPr>
          <w:rFonts w:ascii="Simplified Arabic" w:hAnsi="Simplified Arabic" w:cs="Simplified Arabic"/>
          <w:sz w:val="28"/>
          <w:szCs w:val="28"/>
          <w:rtl/>
          <w:lang w:bidi="ar-DZ"/>
        </w:rPr>
        <w:t>ع</w:t>
      </w:r>
      <w:r w:rsidR="00525C8A" w:rsidRPr="007B1190">
        <w:rPr>
          <w:rFonts w:ascii="Simplified Arabic" w:hAnsi="Simplified Arabic" w:cs="Simplified Arabic"/>
          <w:sz w:val="28"/>
          <w:szCs w:val="28"/>
          <w:rtl/>
          <w:lang w:bidi="ar-DZ"/>
        </w:rPr>
        <w:t xml:space="preserve">ن غيره من وظائف </w:t>
      </w:r>
      <w:r w:rsidR="004F0E99" w:rsidRPr="007B1190">
        <w:rPr>
          <w:rFonts w:ascii="Simplified Arabic" w:hAnsi="Simplified Arabic" w:cs="Simplified Arabic"/>
          <w:sz w:val="28"/>
          <w:szCs w:val="28"/>
          <w:rtl/>
          <w:lang w:bidi="ar-DZ"/>
        </w:rPr>
        <w:t>الدولة</w:t>
      </w:r>
      <w:r w:rsidR="00525C8A" w:rsidRPr="007B1190">
        <w:rPr>
          <w:rFonts w:ascii="Simplified Arabic" w:hAnsi="Simplified Arabic" w:cs="Simplified Arabic"/>
          <w:sz w:val="28"/>
          <w:szCs w:val="28"/>
          <w:rtl/>
          <w:lang w:bidi="ar-DZ"/>
        </w:rPr>
        <w:t xml:space="preserve"> </w:t>
      </w:r>
      <w:r w:rsidR="0084599B">
        <w:rPr>
          <w:rFonts w:ascii="Simplified Arabic" w:hAnsi="Simplified Arabic" w:cs="Simplified Arabic"/>
          <w:sz w:val="28"/>
          <w:szCs w:val="28"/>
          <w:rtl/>
          <w:lang w:bidi="ar-DZ"/>
        </w:rPr>
        <w:t xml:space="preserve">الأخرى - </w:t>
      </w:r>
      <w:r w:rsidR="00B230B9">
        <w:rPr>
          <w:rFonts w:ascii="Simplified Arabic" w:hAnsi="Simplified Arabic" w:cs="Simplified Arabic"/>
          <w:sz w:val="28"/>
          <w:szCs w:val="28"/>
          <w:rtl/>
          <w:lang w:bidi="ar-DZ"/>
        </w:rPr>
        <w:t>هو أ</w:t>
      </w:r>
      <w:r w:rsidR="00525C8A" w:rsidRPr="007B1190">
        <w:rPr>
          <w:rFonts w:ascii="Simplified Arabic" w:hAnsi="Simplified Arabic" w:cs="Simplified Arabic"/>
          <w:sz w:val="28"/>
          <w:szCs w:val="28"/>
          <w:rtl/>
          <w:lang w:bidi="ar-DZ"/>
        </w:rPr>
        <w:t xml:space="preserve">نه </w:t>
      </w:r>
      <w:r w:rsidR="0084599B">
        <w:rPr>
          <w:rFonts w:ascii="Simplified Arabic" w:hAnsi="Simplified Arabic" w:cs="Simplified Arabic"/>
          <w:sz w:val="28"/>
          <w:szCs w:val="28"/>
          <w:rtl/>
          <w:lang w:bidi="ar-DZ"/>
        </w:rPr>
        <w:t>يقوم بإصدار</w:t>
      </w:r>
      <w:r w:rsidR="00525C8A" w:rsidRPr="007B1190">
        <w:rPr>
          <w:rFonts w:ascii="Simplified Arabic" w:hAnsi="Simplified Arabic" w:cs="Simplified Arabic"/>
          <w:sz w:val="28"/>
          <w:szCs w:val="28"/>
          <w:rtl/>
          <w:lang w:bidi="ar-DZ"/>
        </w:rPr>
        <w:t xml:space="preserve"> قراره في النزاع المعروض عليه</w:t>
      </w:r>
      <w:r w:rsidR="0084599B">
        <w:rPr>
          <w:rFonts w:ascii="Simplified Arabic" w:hAnsi="Simplified Arabic" w:cs="Simplified Arabic"/>
          <w:sz w:val="28"/>
          <w:szCs w:val="28"/>
          <w:rtl/>
          <w:lang w:bidi="ar-DZ"/>
        </w:rPr>
        <w:t xml:space="preserve"> </w:t>
      </w:r>
      <w:r w:rsidR="00B230B9">
        <w:rPr>
          <w:rFonts w:ascii="Simplified Arabic" w:hAnsi="Simplified Arabic" w:cs="Simplified Arabic"/>
          <w:sz w:val="28"/>
          <w:szCs w:val="28"/>
          <w:rtl/>
          <w:lang w:bidi="ar-DZ"/>
        </w:rPr>
        <w:t>ل</w:t>
      </w:r>
      <w:r w:rsidR="00525C8A" w:rsidRPr="007B1190">
        <w:rPr>
          <w:rFonts w:ascii="Simplified Arabic" w:hAnsi="Simplified Arabic" w:cs="Simplified Arabic"/>
          <w:sz w:val="28"/>
          <w:szCs w:val="28"/>
          <w:rtl/>
          <w:lang w:bidi="ar-DZ"/>
        </w:rPr>
        <w:t>يكون</w:t>
      </w:r>
      <w:r w:rsidR="00973958">
        <w:rPr>
          <w:rFonts w:ascii="Simplified Arabic" w:hAnsi="Simplified Arabic" w:cs="Simplified Arabic"/>
          <w:sz w:val="28"/>
          <w:szCs w:val="28"/>
          <w:rtl/>
          <w:lang w:bidi="ar-DZ"/>
        </w:rPr>
        <w:t xml:space="preserve"> بمثابة</w:t>
      </w:r>
      <w:r w:rsidR="00525C8A" w:rsidRPr="007B1190">
        <w:rPr>
          <w:rFonts w:ascii="Simplified Arabic" w:hAnsi="Simplified Arabic" w:cs="Simplified Arabic"/>
          <w:sz w:val="28"/>
          <w:szCs w:val="28"/>
          <w:rtl/>
          <w:lang w:bidi="ar-DZ"/>
        </w:rPr>
        <w:t xml:space="preserve"> "عنوان </w:t>
      </w:r>
      <w:r w:rsidR="00B230B9">
        <w:rPr>
          <w:rFonts w:ascii="Simplified Arabic" w:hAnsi="Simplified Arabic" w:cs="Simplified Arabic"/>
          <w:sz w:val="28"/>
          <w:szCs w:val="28"/>
          <w:rtl/>
          <w:lang w:bidi="ar-DZ"/>
        </w:rPr>
        <w:t>للحقيقة</w:t>
      </w:r>
      <w:r w:rsidR="00525C8A" w:rsidRPr="007B1190">
        <w:rPr>
          <w:rFonts w:ascii="Simplified Arabic" w:hAnsi="Simplified Arabic" w:cs="Simplified Arabic"/>
          <w:sz w:val="28"/>
          <w:szCs w:val="28"/>
          <w:rtl/>
          <w:lang w:bidi="ar-DZ"/>
        </w:rPr>
        <w:t xml:space="preserve">" </w:t>
      </w:r>
      <w:r w:rsidR="00973958">
        <w:rPr>
          <w:rFonts w:ascii="Simplified Arabic" w:hAnsi="Simplified Arabic" w:cs="Simplified Arabic"/>
          <w:sz w:val="28"/>
          <w:szCs w:val="28"/>
          <w:rtl/>
          <w:lang w:bidi="ar-DZ"/>
        </w:rPr>
        <w:t>بشأن</w:t>
      </w:r>
      <w:r w:rsidR="00D955C8">
        <w:rPr>
          <w:rFonts w:ascii="Simplified Arabic" w:hAnsi="Simplified Arabic" w:cs="Simplified Arabic"/>
          <w:sz w:val="28"/>
          <w:szCs w:val="28"/>
          <w:rtl/>
          <w:lang w:bidi="ar-DZ"/>
        </w:rPr>
        <w:t xml:space="preserve"> </w:t>
      </w:r>
      <w:r w:rsidR="00525C8A" w:rsidRPr="007B1190">
        <w:rPr>
          <w:rFonts w:ascii="Simplified Arabic" w:hAnsi="Simplified Arabic" w:cs="Simplified Arabic"/>
          <w:sz w:val="28"/>
          <w:szCs w:val="28"/>
          <w:rtl/>
          <w:lang w:bidi="ar-DZ"/>
        </w:rPr>
        <w:t>ذلك النزاع، فلا يكون</w:t>
      </w:r>
      <w:r w:rsidR="00404080">
        <w:rPr>
          <w:rFonts w:ascii="Simplified Arabic" w:hAnsi="Simplified Arabic" w:cs="Simplified Arabic"/>
          <w:sz w:val="28"/>
          <w:szCs w:val="28"/>
          <w:rtl/>
          <w:lang w:bidi="ar-DZ"/>
        </w:rPr>
        <w:t xml:space="preserve"> حينها</w:t>
      </w:r>
      <w:r w:rsidR="00525C8A" w:rsidRPr="007B1190">
        <w:rPr>
          <w:rFonts w:ascii="Simplified Arabic" w:hAnsi="Simplified Arabic" w:cs="Simplified Arabic"/>
          <w:sz w:val="28"/>
          <w:szCs w:val="28"/>
          <w:rtl/>
          <w:lang w:bidi="ar-DZ"/>
        </w:rPr>
        <w:t xml:space="preserve"> </w:t>
      </w:r>
      <w:r w:rsidR="00B230B9" w:rsidRPr="007B1190">
        <w:rPr>
          <w:rFonts w:ascii="Simplified Arabic" w:hAnsi="Simplified Arabic" w:cs="Simplified Arabic"/>
          <w:sz w:val="28"/>
          <w:szCs w:val="28"/>
          <w:rtl/>
          <w:lang w:bidi="ar-DZ"/>
        </w:rPr>
        <w:t>لأي</w:t>
      </w:r>
      <w:r w:rsidR="00525C8A" w:rsidRPr="007B1190">
        <w:rPr>
          <w:rFonts w:ascii="Simplified Arabic" w:hAnsi="Simplified Arabic" w:cs="Simplified Arabic"/>
          <w:sz w:val="28"/>
          <w:szCs w:val="28"/>
          <w:rtl/>
          <w:lang w:bidi="ar-DZ"/>
        </w:rPr>
        <w:t xml:space="preserve"> من الخصوم </w:t>
      </w:r>
      <w:r w:rsidR="00B230B9" w:rsidRPr="007B1190">
        <w:rPr>
          <w:rFonts w:ascii="Simplified Arabic" w:hAnsi="Simplified Arabic" w:cs="Simplified Arabic"/>
          <w:sz w:val="28"/>
          <w:szCs w:val="28"/>
          <w:rtl/>
          <w:lang w:bidi="ar-DZ"/>
        </w:rPr>
        <w:t>أن</w:t>
      </w:r>
      <w:r w:rsidR="0064013D">
        <w:rPr>
          <w:rFonts w:ascii="Simplified Arabic" w:hAnsi="Simplified Arabic" w:cs="Simplified Arabic"/>
          <w:sz w:val="28"/>
          <w:szCs w:val="28"/>
          <w:rtl/>
          <w:lang w:bidi="ar-DZ"/>
        </w:rPr>
        <w:t xml:space="preserve"> يعي</w:t>
      </w:r>
      <w:r w:rsidR="000A4EF7">
        <w:rPr>
          <w:rFonts w:ascii="Simplified Arabic" w:hAnsi="Simplified Arabic" w:cs="Simplified Arabic"/>
          <w:sz w:val="28"/>
          <w:szCs w:val="28"/>
          <w:rtl/>
          <w:lang w:bidi="ar-DZ"/>
        </w:rPr>
        <w:t xml:space="preserve">د </w:t>
      </w:r>
      <w:r w:rsidR="00404080">
        <w:rPr>
          <w:rFonts w:ascii="Simplified Arabic" w:hAnsi="Simplified Arabic" w:cs="Simplified Arabic"/>
          <w:sz w:val="28"/>
          <w:szCs w:val="28"/>
          <w:rtl/>
          <w:lang w:bidi="ar-DZ"/>
        </w:rPr>
        <w:t xml:space="preserve">             </w:t>
      </w:r>
      <w:r w:rsidR="0064013D">
        <w:rPr>
          <w:rFonts w:ascii="Simplified Arabic" w:hAnsi="Simplified Arabic" w:cs="Simplified Arabic"/>
          <w:sz w:val="28"/>
          <w:szCs w:val="28"/>
          <w:rtl/>
          <w:lang w:bidi="ar-DZ"/>
        </w:rPr>
        <w:t xml:space="preserve">من جديد طرح تلك </w:t>
      </w:r>
      <w:r w:rsidR="000A4EF7">
        <w:rPr>
          <w:rFonts w:ascii="Simplified Arabic" w:hAnsi="Simplified Arabic" w:cs="Simplified Arabic"/>
          <w:sz w:val="28"/>
          <w:szCs w:val="28"/>
          <w:rtl/>
          <w:lang w:bidi="ar-DZ"/>
        </w:rPr>
        <w:t>المنازعة</w:t>
      </w:r>
      <w:r w:rsidR="007B31A8">
        <w:rPr>
          <w:rFonts w:ascii="Simplified Arabic" w:hAnsi="Simplified Arabic" w:cs="Simplified Arabic"/>
          <w:sz w:val="28"/>
          <w:szCs w:val="28"/>
          <w:rtl/>
          <w:lang w:bidi="ar-DZ"/>
        </w:rPr>
        <w:t>،</w:t>
      </w:r>
      <w:r w:rsidR="00525C8A" w:rsidRPr="007B1190">
        <w:rPr>
          <w:rFonts w:ascii="Simplified Arabic" w:hAnsi="Simplified Arabic" w:cs="Simplified Arabic"/>
          <w:sz w:val="28"/>
          <w:szCs w:val="28"/>
          <w:rtl/>
          <w:lang w:bidi="ar-DZ"/>
        </w:rPr>
        <w:t xml:space="preserve"> فيجبر</w:t>
      </w:r>
      <w:r w:rsidR="005F7661">
        <w:rPr>
          <w:rFonts w:ascii="Simplified Arabic" w:hAnsi="Simplified Arabic" w:cs="Simplified Arabic"/>
          <w:sz w:val="28"/>
          <w:szCs w:val="28"/>
          <w:rtl/>
          <w:lang w:bidi="ar-DZ"/>
        </w:rPr>
        <w:t xml:space="preserve"> على قبول ذلك الحل</w:t>
      </w:r>
      <w:r w:rsidR="00525C8A" w:rsidRPr="007B1190">
        <w:rPr>
          <w:rFonts w:ascii="Simplified Arabic" w:hAnsi="Simplified Arabic" w:cs="Simplified Arabic"/>
          <w:sz w:val="28"/>
          <w:szCs w:val="28"/>
          <w:rtl/>
          <w:lang w:bidi="ar-DZ"/>
        </w:rPr>
        <w:t xml:space="preserve"> </w:t>
      </w:r>
      <w:r w:rsidR="005F7661">
        <w:rPr>
          <w:rFonts w:ascii="Simplified Arabic" w:hAnsi="Simplified Arabic" w:cs="Simplified Arabic"/>
          <w:sz w:val="28"/>
          <w:szCs w:val="28"/>
          <w:rtl/>
          <w:lang w:bidi="ar-DZ"/>
        </w:rPr>
        <w:t>في إطار ما يسمى بـ:</w:t>
      </w:r>
      <w:r w:rsidR="00525C8A" w:rsidRPr="007B1190">
        <w:rPr>
          <w:rFonts w:ascii="Simplified Arabic" w:hAnsi="Simplified Arabic" w:cs="Simplified Arabic"/>
          <w:sz w:val="28"/>
          <w:szCs w:val="28"/>
          <w:rtl/>
          <w:lang w:bidi="ar-DZ"/>
        </w:rPr>
        <w:t xml:space="preserve"> "</w:t>
      </w:r>
      <w:r w:rsidR="005F7661" w:rsidRPr="007B1190">
        <w:rPr>
          <w:rFonts w:ascii="Simplified Arabic" w:hAnsi="Simplified Arabic" w:cs="Simplified Arabic"/>
          <w:sz w:val="28"/>
          <w:szCs w:val="28"/>
          <w:rtl/>
          <w:lang w:bidi="ar-DZ"/>
        </w:rPr>
        <w:t>حجية</w:t>
      </w:r>
      <w:r w:rsidR="00525C8A" w:rsidRPr="007B1190">
        <w:rPr>
          <w:rFonts w:ascii="Simplified Arabic" w:hAnsi="Simplified Arabic" w:cs="Simplified Arabic"/>
          <w:sz w:val="28"/>
          <w:szCs w:val="28"/>
          <w:rtl/>
          <w:lang w:bidi="ar-DZ"/>
        </w:rPr>
        <w:t xml:space="preserve"> الشيء المحكوم به"</w:t>
      </w:r>
      <w:r w:rsidR="005F7661">
        <w:rPr>
          <w:rFonts w:ascii="Simplified Arabic" w:hAnsi="Simplified Arabic" w:cs="Simplified Arabic"/>
          <w:sz w:val="28"/>
          <w:szCs w:val="28"/>
          <w:rtl/>
          <w:lang w:bidi="ar-DZ"/>
        </w:rPr>
        <w:t xml:space="preserve">          </w:t>
      </w:r>
      <w:r w:rsidR="005F7661" w:rsidRPr="007B1190">
        <w:rPr>
          <w:rFonts w:ascii="Simplified Arabic" w:hAnsi="Simplified Arabic" w:cs="Simplified Arabic"/>
          <w:sz w:val="28"/>
          <w:szCs w:val="28"/>
          <w:rtl/>
          <w:lang w:bidi="ar-DZ"/>
        </w:rPr>
        <w:t>أو</w:t>
      </w:r>
      <w:r w:rsidR="00525C8A" w:rsidRPr="007B1190">
        <w:rPr>
          <w:rFonts w:ascii="Simplified Arabic" w:hAnsi="Simplified Arabic" w:cs="Simplified Arabic"/>
          <w:sz w:val="28"/>
          <w:szCs w:val="28"/>
          <w:rtl/>
          <w:lang w:bidi="ar-DZ"/>
        </w:rPr>
        <w:t xml:space="preserve"> "ح</w:t>
      </w:r>
      <w:r w:rsidR="00B46540">
        <w:rPr>
          <w:rFonts w:ascii="Simplified Arabic" w:hAnsi="Simplified Arabic" w:cs="Simplified Arabic"/>
          <w:sz w:val="28"/>
          <w:szCs w:val="28"/>
          <w:rtl/>
          <w:lang w:bidi="ar-DZ"/>
        </w:rPr>
        <w:t>جية</w:t>
      </w:r>
      <w:r w:rsidR="00525C8A" w:rsidRPr="007B1190">
        <w:rPr>
          <w:rFonts w:ascii="Simplified Arabic" w:hAnsi="Simplified Arabic" w:cs="Simplified Arabic"/>
          <w:sz w:val="28"/>
          <w:szCs w:val="28"/>
          <w:rtl/>
          <w:lang w:bidi="ar-DZ"/>
        </w:rPr>
        <w:t xml:space="preserve"> </w:t>
      </w:r>
      <w:r w:rsidR="00B46540" w:rsidRPr="007B1190">
        <w:rPr>
          <w:rFonts w:ascii="Simplified Arabic" w:hAnsi="Simplified Arabic" w:cs="Simplified Arabic"/>
          <w:sz w:val="28"/>
          <w:szCs w:val="28"/>
          <w:rtl/>
          <w:lang w:bidi="ar-DZ"/>
        </w:rPr>
        <w:t>الأمر</w:t>
      </w:r>
      <w:r w:rsidR="00B46540">
        <w:rPr>
          <w:rFonts w:ascii="Simplified Arabic" w:hAnsi="Simplified Arabic" w:cs="Simplified Arabic"/>
          <w:sz w:val="28"/>
          <w:szCs w:val="28"/>
          <w:rtl/>
          <w:lang w:bidi="ar-DZ"/>
        </w:rPr>
        <w:t xml:space="preserve"> المقضي فيه". فهذه الحجية</w:t>
      </w:r>
      <w:r w:rsidR="00525C8A" w:rsidRPr="007B1190">
        <w:rPr>
          <w:rFonts w:ascii="Simplified Arabic" w:hAnsi="Simplified Arabic" w:cs="Simplified Arabic"/>
          <w:sz w:val="28"/>
          <w:szCs w:val="28"/>
          <w:rtl/>
          <w:lang w:bidi="ar-DZ"/>
        </w:rPr>
        <w:t xml:space="preserve"> </w:t>
      </w:r>
      <w:r w:rsidR="00EB70D8">
        <w:rPr>
          <w:rFonts w:ascii="Simplified Arabic" w:hAnsi="Simplified Arabic" w:cs="Simplified Arabic"/>
          <w:sz w:val="28"/>
          <w:szCs w:val="28"/>
          <w:rtl/>
          <w:lang w:bidi="ar-DZ"/>
        </w:rPr>
        <w:t>- التي تعتبر جوهر فكرة</w:t>
      </w:r>
      <w:r w:rsidR="00525C8A" w:rsidRPr="007B1190">
        <w:rPr>
          <w:rFonts w:ascii="Simplified Arabic" w:hAnsi="Simplified Arabic" w:cs="Simplified Arabic"/>
          <w:sz w:val="28"/>
          <w:szCs w:val="28"/>
          <w:rtl/>
          <w:lang w:bidi="ar-DZ"/>
        </w:rPr>
        <w:t xml:space="preserve"> القضاء </w:t>
      </w:r>
      <w:r w:rsidR="00EB70D8">
        <w:rPr>
          <w:rFonts w:ascii="Simplified Arabic" w:hAnsi="Simplified Arabic" w:cs="Simplified Arabic"/>
          <w:sz w:val="28"/>
          <w:szCs w:val="28"/>
          <w:rtl/>
          <w:lang w:bidi="ar-DZ"/>
        </w:rPr>
        <w:t>- تعني</w:t>
      </w:r>
      <w:r w:rsidR="00525C8A" w:rsidRPr="007B1190">
        <w:rPr>
          <w:rFonts w:ascii="Simplified Arabic" w:hAnsi="Simplified Arabic" w:cs="Simplified Arabic"/>
          <w:sz w:val="28"/>
          <w:szCs w:val="28"/>
          <w:rtl/>
          <w:lang w:bidi="ar-DZ"/>
        </w:rPr>
        <w:t xml:space="preserve"> </w:t>
      </w:r>
      <w:r w:rsidR="00EB70D8">
        <w:rPr>
          <w:rFonts w:ascii="Simplified Arabic" w:hAnsi="Simplified Arabic" w:cs="Simplified Arabic"/>
          <w:sz w:val="28"/>
          <w:szCs w:val="28"/>
          <w:rtl/>
          <w:lang w:bidi="ar-DZ"/>
        </w:rPr>
        <w:t>ب</w:t>
      </w:r>
      <w:r w:rsidR="00EB70D8" w:rsidRPr="007B1190">
        <w:rPr>
          <w:rFonts w:ascii="Simplified Arabic" w:hAnsi="Simplified Arabic" w:cs="Simplified Arabic"/>
          <w:sz w:val="28"/>
          <w:szCs w:val="28"/>
          <w:rtl/>
          <w:lang w:bidi="ar-DZ"/>
        </w:rPr>
        <w:t>أن</w:t>
      </w:r>
      <w:r w:rsidR="00525C8A" w:rsidRPr="007B1190">
        <w:rPr>
          <w:rFonts w:ascii="Simplified Arabic" w:hAnsi="Simplified Arabic" w:cs="Simplified Arabic"/>
          <w:sz w:val="28"/>
          <w:szCs w:val="28"/>
          <w:rtl/>
          <w:lang w:bidi="ar-DZ"/>
        </w:rPr>
        <w:t xml:space="preserve"> </w:t>
      </w:r>
      <w:r w:rsidR="00EB70D8">
        <w:rPr>
          <w:rFonts w:ascii="Simplified Arabic" w:hAnsi="Simplified Arabic" w:cs="Simplified Arabic"/>
          <w:sz w:val="28"/>
          <w:szCs w:val="28"/>
          <w:rtl/>
          <w:lang w:bidi="ar-DZ"/>
        </w:rPr>
        <w:t xml:space="preserve">المنازعة القائمة بين الأطراف </w:t>
      </w:r>
      <w:r w:rsidR="00525C8A" w:rsidRPr="007B1190">
        <w:rPr>
          <w:rFonts w:ascii="Simplified Arabic" w:hAnsi="Simplified Arabic" w:cs="Simplified Arabic"/>
          <w:sz w:val="28"/>
          <w:szCs w:val="28"/>
          <w:rtl/>
          <w:lang w:bidi="ar-DZ"/>
        </w:rPr>
        <w:t xml:space="preserve">تنتهي </w:t>
      </w:r>
      <w:r w:rsidR="00EE1D2D">
        <w:rPr>
          <w:rFonts w:ascii="Simplified Arabic" w:hAnsi="Simplified Arabic" w:cs="Simplified Arabic"/>
          <w:sz w:val="28"/>
          <w:szCs w:val="28"/>
          <w:rtl/>
          <w:lang w:bidi="ar-DZ"/>
        </w:rPr>
        <w:t>بمجرد</w:t>
      </w:r>
      <w:r w:rsidR="00525C8A" w:rsidRPr="007B1190">
        <w:rPr>
          <w:rFonts w:ascii="Simplified Arabic" w:hAnsi="Simplified Arabic" w:cs="Simplified Arabic"/>
          <w:sz w:val="28"/>
          <w:szCs w:val="28"/>
          <w:rtl/>
          <w:lang w:bidi="ar-DZ"/>
        </w:rPr>
        <w:t xml:space="preserve"> صدور حكم القضاء فيها.</w:t>
      </w:r>
    </w:p>
    <w:p w:rsidR="00F37CF1" w:rsidRPr="007B1190" w:rsidRDefault="00F37CF1" w:rsidP="00F37CF1">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F7398F">
        <w:rPr>
          <w:rFonts w:ascii="Simplified Arabic" w:hAnsi="Simplified Arabic" w:cs="Simplified Arabic"/>
          <w:sz w:val="28"/>
          <w:szCs w:val="28"/>
          <w:rtl/>
          <w:lang w:bidi="ar-DZ"/>
        </w:rPr>
        <w:t>و</w:t>
      </w:r>
      <w:r>
        <w:rPr>
          <w:rFonts w:ascii="Simplified Arabic" w:hAnsi="Simplified Arabic" w:cs="Simplified Arabic"/>
          <w:sz w:val="28"/>
          <w:szCs w:val="28"/>
          <w:rtl/>
          <w:lang w:bidi="ar-DZ"/>
        </w:rPr>
        <w:t>بناء على تقدم</w:t>
      </w:r>
      <w:r w:rsidR="00F7398F">
        <w:rPr>
          <w:rFonts w:ascii="Simplified Arabic" w:hAnsi="Simplified Arabic" w:cs="Simplified Arabic"/>
          <w:sz w:val="28"/>
          <w:szCs w:val="28"/>
          <w:rtl/>
          <w:lang w:bidi="ar-DZ"/>
        </w:rPr>
        <w:t xml:space="preserve"> فإنه يمكن تمييز وظيفة القضاء في الدولة عن وظيفتي </w:t>
      </w:r>
      <w:r w:rsidR="00EE0F06">
        <w:rPr>
          <w:rFonts w:ascii="Simplified Arabic" w:hAnsi="Simplified Arabic" w:cs="Simplified Arabic"/>
          <w:sz w:val="28"/>
          <w:szCs w:val="28"/>
          <w:rtl/>
          <w:lang w:bidi="ar-DZ"/>
        </w:rPr>
        <w:t>التشريع والإدارة فيها                على النحو التالي:</w:t>
      </w:r>
      <w:r>
        <w:rPr>
          <w:rFonts w:ascii="Simplified Arabic" w:hAnsi="Simplified Arabic" w:cs="Simplified Arabic"/>
          <w:sz w:val="28"/>
          <w:szCs w:val="28"/>
          <w:rtl/>
          <w:lang w:bidi="ar-DZ"/>
        </w:rPr>
        <w:t xml:space="preserve"> </w:t>
      </w:r>
    </w:p>
    <w:p w:rsidR="00B40C17" w:rsidRDefault="00B577BE" w:rsidP="00FE4373">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CD7C26">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sidR="00604ABE">
        <w:rPr>
          <w:rFonts w:ascii="Simplified Arabic" w:hAnsi="Simplified Arabic" w:cs="Simplified Arabic"/>
          <w:sz w:val="28"/>
          <w:szCs w:val="28"/>
          <w:rtl/>
          <w:lang w:bidi="ar-DZ"/>
        </w:rPr>
        <w:t xml:space="preserve">فعن طريق </w:t>
      </w:r>
      <w:r w:rsidR="00525C8A" w:rsidRPr="007B1190">
        <w:rPr>
          <w:rFonts w:ascii="Simplified Arabic" w:hAnsi="Simplified Arabic" w:cs="Simplified Arabic"/>
          <w:sz w:val="28"/>
          <w:szCs w:val="28"/>
          <w:rtl/>
          <w:lang w:bidi="ar-DZ"/>
        </w:rPr>
        <w:t xml:space="preserve">التشريع </w:t>
      </w:r>
      <w:r>
        <w:rPr>
          <w:rFonts w:ascii="Simplified Arabic" w:hAnsi="Simplified Arabic" w:cs="Simplified Arabic"/>
          <w:sz w:val="28"/>
          <w:szCs w:val="28"/>
          <w:rtl/>
          <w:lang w:bidi="ar-DZ"/>
        </w:rPr>
        <w:t>ت</w:t>
      </w:r>
      <w:r w:rsidR="00525C8A" w:rsidRPr="007B1190">
        <w:rPr>
          <w:rFonts w:ascii="Simplified Arabic" w:hAnsi="Simplified Arabic" w:cs="Simplified Arabic"/>
          <w:sz w:val="28"/>
          <w:szCs w:val="28"/>
          <w:rtl/>
          <w:lang w:bidi="ar-DZ"/>
        </w:rPr>
        <w:t xml:space="preserve">حدد </w:t>
      </w:r>
      <w:r w:rsidRPr="007B1190">
        <w:rPr>
          <w:rFonts w:ascii="Simplified Arabic" w:hAnsi="Simplified Arabic" w:cs="Simplified Arabic"/>
          <w:sz w:val="28"/>
          <w:szCs w:val="28"/>
          <w:rtl/>
          <w:lang w:bidi="ar-DZ"/>
        </w:rPr>
        <w:t>الدولة</w:t>
      </w:r>
      <w:r w:rsidR="00525C8A" w:rsidRPr="007B1190">
        <w:rPr>
          <w:rFonts w:ascii="Simplified Arabic" w:hAnsi="Simplified Arabic" w:cs="Simplified Arabic"/>
          <w:sz w:val="28"/>
          <w:szCs w:val="28"/>
          <w:rtl/>
          <w:lang w:bidi="ar-DZ"/>
        </w:rPr>
        <w:t xml:space="preserve"> نطاق </w:t>
      </w:r>
      <w:r w:rsidRPr="007B1190">
        <w:rPr>
          <w:rFonts w:ascii="Simplified Arabic" w:hAnsi="Simplified Arabic" w:cs="Simplified Arabic"/>
          <w:sz w:val="28"/>
          <w:szCs w:val="28"/>
          <w:rtl/>
          <w:lang w:bidi="ar-DZ"/>
        </w:rPr>
        <w:t>الحماية</w:t>
      </w:r>
      <w:r>
        <w:rPr>
          <w:rFonts w:ascii="Simplified Arabic" w:hAnsi="Simplified Arabic" w:cs="Simplified Arabic"/>
          <w:sz w:val="28"/>
          <w:szCs w:val="28"/>
          <w:rtl/>
          <w:lang w:bidi="ar-DZ"/>
        </w:rPr>
        <w:t xml:space="preserve"> التي تريد منحها لمصالح معينة وذلك بواسطة</w:t>
      </w:r>
      <w:r w:rsidR="00F37CF1">
        <w:rPr>
          <w:rFonts w:ascii="Simplified Arabic" w:hAnsi="Simplified Arabic" w:cs="Simplified Arabic"/>
          <w:sz w:val="28"/>
          <w:szCs w:val="28"/>
          <w:rtl/>
          <w:lang w:bidi="ar-DZ"/>
        </w:rPr>
        <w:t xml:space="preserve"> </w:t>
      </w:r>
      <w:r w:rsidR="00604ABE">
        <w:rPr>
          <w:rFonts w:ascii="Simplified Arabic" w:hAnsi="Simplified Arabic" w:cs="Simplified Arabic"/>
          <w:sz w:val="28"/>
          <w:szCs w:val="28"/>
          <w:rtl/>
          <w:lang w:bidi="ar-DZ"/>
        </w:rPr>
        <w:t xml:space="preserve">           </w:t>
      </w:r>
      <w:r w:rsidR="00F37CF1">
        <w:rPr>
          <w:rFonts w:ascii="Simplified Arabic" w:hAnsi="Simplified Arabic" w:cs="Simplified Arabic"/>
          <w:sz w:val="28"/>
          <w:szCs w:val="28"/>
          <w:rtl/>
          <w:lang w:bidi="ar-DZ"/>
        </w:rPr>
        <w:t>قواعد سلوك عامة ومجرد</w:t>
      </w:r>
      <w:r w:rsidR="00C8717F">
        <w:rPr>
          <w:rFonts w:ascii="Simplified Arabic" w:hAnsi="Simplified Arabic" w:cs="Simplified Arabic"/>
          <w:sz w:val="28"/>
          <w:szCs w:val="28"/>
          <w:rtl/>
          <w:lang w:bidi="ar-DZ"/>
        </w:rPr>
        <w:t>ة</w:t>
      </w:r>
      <w:r w:rsidR="00114DDA">
        <w:rPr>
          <w:rFonts w:ascii="Simplified Arabic" w:hAnsi="Simplified Arabic" w:cs="Simplified Arabic"/>
          <w:sz w:val="28"/>
          <w:szCs w:val="28"/>
          <w:rtl/>
          <w:lang w:bidi="ar-DZ"/>
        </w:rPr>
        <w:t xml:space="preserve"> تحمل في طياتها جملة من الحقوق والالتزامات</w:t>
      </w:r>
      <w:r w:rsidR="0040259A">
        <w:rPr>
          <w:rFonts w:ascii="Simplified Arabic" w:hAnsi="Simplified Arabic" w:cs="Simplified Arabic"/>
          <w:sz w:val="28"/>
          <w:szCs w:val="28"/>
          <w:rtl/>
          <w:lang w:bidi="ar-DZ"/>
        </w:rPr>
        <w:t xml:space="preserve"> للأطراف المعنية</w:t>
      </w:r>
      <w:r w:rsidR="00C8717F">
        <w:rPr>
          <w:rFonts w:ascii="Simplified Arabic" w:hAnsi="Simplified Arabic" w:cs="Simplified Arabic"/>
          <w:sz w:val="28"/>
          <w:szCs w:val="28"/>
          <w:rtl/>
          <w:lang w:bidi="ar-DZ"/>
        </w:rPr>
        <w:t>،</w:t>
      </w:r>
      <w:r w:rsidR="00525C8A" w:rsidRPr="007B1190">
        <w:rPr>
          <w:rFonts w:ascii="Simplified Arabic" w:hAnsi="Simplified Arabic" w:cs="Simplified Arabic"/>
          <w:sz w:val="28"/>
          <w:szCs w:val="28"/>
          <w:rtl/>
          <w:lang w:bidi="ar-DZ"/>
        </w:rPr>
        <w:t xml:space="preserve"> </w:t>
      </w:r>
      <w:r w:rsidR="00604ABE" w:rsidRPr="007B1190">
        <w:rPr>
          <w:rFonts w:ascii="Simplified Arabic" w:hAnsi="Simplified Arabic" w:cs="Simplified Arabic"/>
          <w:sz w:val="28"/>
          <w:szCs w:val="28"/>
          <w:rtl/>
          <w:lang w:bidi="ar-DZ"/>
        </w:rPr>
        <w:t>أما</w:t>
      </w:r>
      <w:r w:rsidR="00FA585C">
        <w:rPr>
          <w:rFonts w:ascii="Simplified Arabic" w:hAnsi="Simplified Arabic" w:cs="Simplified Arabic"/>
          <w:sz w:val="28"/>
          <w:szCs w:val="28"/>
          <w:rtl/>
          <w:lang w:bidi="ar-DZ"/>
        </w:rPr>
        <w:t xml:space="preserve"> القضاء فتعمل</w:t>
      </w:r>
      <w:r w:rsidR="00604ABE">
        <w:rPr>
          <w:rFonts w:ascii="Simplified Arabic" w:hAnsi="Simplified Arabic" w:cs="Simplified Arabic"/>
          <w:sz w:val="28"/>
          <w:szCs w:val="28"/>
          <w:rtl/>
          <w:lang w:bidi="ar-DZ"/>
        </w:rPr>
        <w:t xml:space="preserve"> الدولة</w:t>
      </w:r>
      <w:r w:rsidR="00A31A84">
        <w:rPr>
          <w:rFonts w:ascii="Simplified Arabic" w:hAnsi="Simplified Arabic" w:cs="Simplified Arabic"/>
          <w:sz w:val="28"/>
          <w:szCs w:val="28"/>
          <w:rtl/>
          <w:lang w:bidi="ar-DZ"/>
        </w:rPr>
        <w:t xml:space="preserve"> من خلاله مباشرة</w:t>
      </w:r>
      <w:r w:rsidR="00525C8A" w:rsidRPr="007B1190">
        <w:rPr>
          <w:rFonts w:ascii="Simplified Arabic" w:hAnsi="Simplified Arabic" w:cs="Simplified Arabic"/>
          <w:sz w:val="28"/>
          <w:szCs w:val="28"/>
          <w:rtl/>
          <w:lang w:bidi="ar-DZ"/>
        </w:rPr>
        <w:t xml:space="preserve"> على </w:t>
      </w:r>
      <w:r w:rsidR="00A31A84">
        <w:rPr>
          <w:rFonts w:ascii="Simplified Arabic" w:hAnsi="Simplified Arabic" w:cs="Simplified Arabic"/>
          <w:sz w:val="28"/>
          <w:szCs w:val="28"/>
          <w:rtl/>
          <w:lang w:bidi="ar-DZ"/>
        </w:rPr>
        <w:t>إ</w:t>
      </w:r>
      <w:r w:rsidR="00525C8A" w:rsidRPr="007B1190">
        <w:rPr>
          <w:rFonts w:ascii="Simplified Arabic" w:hAnsi="Simplified Arabic" w:cs="Simplified Arabic"/>
          <w:sz w:val="28"/>
          <w:szCs w:val="28"/>
          <w:rtl/>
          <w:lang w:bidi="ar-DZ"/>
        </w:rPr>
        <w:t xml:space="preserve">شباع </w:t>
      </w:r>
      <w:r w:rsidR="00114DDA">
        <w:rPr>
          <w:rFonts w:ascii="Simplified Arabic" w:hAnsi="Simplified Arabic" w:cs="Simplified Arabic"/>
          <w:sz w:val="28"/>
          <w:szCs w:val="28"/>
          <w:rtl/>
          <w:lang w:bidi="ar-DZ"/>
        </w:rPr>
        <w:t>تلك</w:t>
      </w:r>
      <w:r w:rsidR="00525C8A" w:rsidRPr="007B1190">
        <w:rPr>
          <w:rFonts w:ascii="Simplified Arabic" w:hAnsi="Simplified Arabic" w:cs="Simplified Arabic"/>
          <w:sz w:val="28"/>
          <w:szCs w:val="28"/>
          <w:rtl/>
          <w:lang w:bidi="ar-DZ"/>
        </w:rPr>
        <w:t xml:space="preserve"> المصالح</w:t>
      </w:r>
      <w:r w:rsidR="002C3546">
        <w:rPr>
          <w:rFonts w:ascii="Simplified Arabic" w:hAnsi="Simplified Arabic" w:cs="Simplified Arabic"/>
          <w:sz w:val="28"/>
          <w:szCs w:val="28"/>
          <w:rtl/>
          <w:lang w:bidi="ar-DZ"/>
        </w:rPr>
        <w:t xml:space="preserve"> - </w:t>
      </w:r>
      <w:r w:rsidR="0040259A">
        <w:rPr>
          <w:rFonts w:ascii="Simplified Arabic" w:hAnsi="Simplified Arabic" w:cs="Simplified Arabic"/>
          <w:sz w:val="28"/>
          <w:szCs w:val="28"/>
          <w:rtl/>
          <w:lang w:bidi="ar-DZ"/>
        </w:rPr>
        <w:t>في حالة</w:t>
      </w:r>
      <w:r w:rsidR="0046252F">
        <w:rPr>
          <w:rFonts w:ascii="Simplified Arabic" w:hAnsi="Simplified Arabic" w:cs="Simplified Arabic"/>
          <w:sz w:val="28"/>
          <w:szCs w:val="28"/>
          <w:rtl/>
          <w:lang w:bidi="ar-DZ"/>
        </w:rPr>
        <w:t xml:space="preserve"> المساس بها على إثر </w:t>
      </w:r>
      <w:r w:rsidR="00235A98">
        <w:rPr>
          <w:rFonts w:ascii="Simplified Arabic" w:hAnsi="Simplified Arabic" w:cs="Simplified Arabic"/>
          <w:sz w:val="28"/>
          <w:szCs w:val="28"/>
          <w:rtl/>
          <w:lang w:bidi="ar-DZ"/>
        </w:rPr>
        <w:t xml:space="preserve">مخالفة </w:t>
      </w:r>
      <w:r w:rsidR="0046252F">
        <w:rPr>
          <w:rFonts w:ascii="Simplified Arabic" w:hAnsi="Simplified Arabic" w:cs="Simplified Arabic"/>
          <w:sz w:val="28"/>
          <w:szCs w:val="28"/>
          <w:rtl/>
          <w:lang w:bidi="ar-DZ"/>
        </w:rPr>
        <w:t>ال</w:t>
      </w:r>
      <w:r w:rsidR="002C3546" w:rsidRPr="007B1190">
        <w:rPr>
          <w:rFonts w:ascii="Simplified Arabic" w:hAnsi="Simplified Arabic" w:cs="Simplified Arabic"/>
          <w:sz w:val="28"/>
          <w:szCs w:val="28"/>
          <w:rtl/>
          <w:lang w:bidi="ar-DZ"/>
        </w:rPr>
        <w:t>قواعد</w:t>
      </w:r>
      <w:r w:rsidR="0046252F">
        <w:rPr>
          <w:rFonts w:ascii="Simplified Arabic" w:hAnsi="Simplified Arabic" w:cs="Simplified Arabic"/>
          <w:sz w:val="28"/>
          <w:szCs w:val="28"/>
          <w:rtl/>
          <w:lang w:bidi="ar-DZ"/>
        </w:rPr>
        <w:t xml:space="preserve"> القانونية</w:t>
      </w:r>
      <w:r w:rsidR="002C3546">
        <w:rPr>
          <w:rFonts w:ascii="Simplified Arabic" w:hAnsi="Simplified Arabic" w:cs="Simplified Arabic"/>
          <w:sz w:val="28"/>
          <w:szCs w:val="28"/>
          <w:rtl/>
          <w:lang w:bidi="ar-DZ"/>
        </w:rPr>
        <w:t xml:space="preserve"> -</w:t>
      </w:r>
      <w:r w:rsidR="00525C8A" w:rsidRPr="007B1190">
        <w:rPr>
          <w:rFonts w:ascii="Simplified Arabic" w:hAnsi="Simplified Arabic" w:cs="Simplified Arabic"/>
          <w:sz w:val="28"/>
          <w:szCs w:val="28"/>
          <w:rtl/>
          <w:lang w:bidi="ar-DZ"/>
        </w:rPr>
        <w:t xml:space="preserve"> </w:t>
      </w:r>
      <w:r w:rsidR="00235A98">
        <w:rPr>
          <w:rFonts w:ascii="Simplified Arabic" w:hAnsi="Simplified Arabic" w:cs="Simplified Arabic"/>
          <w:sz w:val="28"/>
          <w:szCs w:val="28"/>
          <w:rtl/>
          <w:lang w:bidi="ar-DZ"/>
        </w:rPr>
        <w:t>وذلك في الحدود الت</w:t>
      </w:r>
      <w:r w:rsidR="00525C8A" w:rsidRPr="007B1190">
        <w:rPr>
          <w:rFonts w:ascii="Simplified Arabic" w:hAnsi="Simplified Arabic" w:cs="Simplified Arabic"/>
          <w:sz w:val="28"/>
          <w:szCs w:val="28"/>
          <w:rtl/>
          <w:lang w:bidi="ar-DZ"/>
        </w:rPr>
        <w:t xml:space="preserve">ي </w:t>
      </w:r>
      <w:r w:rsidR="00235A98">
        <w:rPr>
          <w:rFonts w:ascii="Simplified Arabic" w:hAnsi="Simplified Arabic" w:cs="Simplified Arabic"/>
          <w:sz w:val="28"/>
          <w:szCs w:val="28"/>
          <w:rtl/>
          <w:lang w:bidi="ar-DZ"/>
        </w:rPr>
        <w:t xml:space="preserve">رسمها </w:t>
      </w:r>
      <w:r w:rsidR="00525C8A" w:rsidRPr="007B1190">
        <w:rPr>
          <w:rFonts w:ascii="Simplified Arabic" w:hAnsi="Simplified Arabic" w:cs="Simplified Arabic"/>
          <w:sz w:val="28"/>
          <w:szCs w:val="28"/>
          <w:rtl/>
          <w:lang w:bidi="ar-DZ"/>
        </w:rPr>
        <w:t>القانون</w:t>
      </w:r>
      <w:r w:rsidR="00B40C17">
        <w:rPr>
          <w:rFonts w:ascii="Simplified Arabic" w:hAnsi="Simplified Arabic" w:cs="Simplified Arabic"/>
          <w:sz w:val="28"/>
          <w:szCs w:val="28"/>
          <w:rtl/>
          <w:lang w:bidi="ar-DZ"/>
        </w:rPr>
        <w:t>.</w:t>
      </w:r>
    </w:p>
    <w:p w:rsidR="006F117B" w:rsidRDefault="00525C8A" w:rsidP="008F7005">
      <w:pPr>
        <w:pStyle w:val="normal0"/>
        <w:bidi/>
        <w:spacing w:line="240" w:lineRule="auto"/>
        <w:jc w:val="both"/>
        <w:rPr>
          <w:rFonts w:ascii="Simplified Arabic" w:hAnsi="Simplified Arabic" w:cs="Simplified Arabic"/>
          <w:sz w:val="28"/>
          <w:szCs w:val="28"/>
          <w:rtl/>
          <w:lang w:bidi="ar-DZ"/>
        </w:rPr>
      </w:pPr>
      <w:r w:rsidRPr="007B1190">
        <w:rPr>
          <w:rFonts w:ascii="Simplified Arabic" w:hAnsi="Simplified Arabic" w:cs="Simplified Arabic"/>
          <w:sz w:val="28"/>
          <w:szCs w:val="28"/>
          <w:rtl/>
          <w:lang w:bidi="ar-DZ"/>
        </w:rPr>
        <w:t>ف</w:t>
      </w:r>
      <w:r w:rsidR="00C16266">
        <w:rPr>
          <w:rFonts w:ascii="Simplified Arabic" w:hAnsi="Simplified Arabic" w:cs="Simplified Arabic"/>
          <w:sz w:val="28"/>
          <w:szCs w:val="28"/>
          <w:rtl/>
          <w:lang w:bidi="ar-DZ"/>
        </w:rPr>
        <w:t xml:space="preserve">المبدأ </w:t>
      </w:r>
      <w:r w:rsidR="00772B9B">
        <w:rPr>
          <w:rFonts w:ascii="Simplified Arabic" w:hAnsi="Simplified Arabic" w:cs="Simplified Arabic"/>
          <w:sz w:val="28"/>
          <w:szCs w:val="28"/>
          <w:rtl/>
          <w:lang w:bidi="ar-DZ"/>
        </w:rPr>
        <w:t>إذن</w:t>
      </w:r>
      <w:r w:rsidR="00C16266">
        <w:rPr>
          <w:rFonts w:ascii="Simplified Arabic" w:hAnsi="Simplified Arabic" w:cs="Simplified Arabic"/>
          <w:sz w:val="28"/>
          <w:szCs w:val="28"/>
          <w:rtl/>
          <w:lang w:bidi="ar-DZ"/>
        </w:rPr>
        <w:t xml:space="preserve"> أن </w:t>
      </w:r>
      <w:r w:rsidRPr="007B1190">
        <w:rPr>
          <w:rFonts w:ascii="Simplified Arabic" w:hAnsi="Simplified Arabic" w:cs="Simplified Arabic"/>
          <w:sz w:val="28"/>
          <w:szCs w:val="28"/>
          <w:rtl/>
          <w:lang w:bidi="ar-DZ"/>
        </w:rPr>
        <w:t xml:space="preserve">القضاء </w:t>
      </w:r>
      <w:r w:rsidR="00124EF1">
        <w:rPr>
          <w:rFonts w:ascii="Simplified Arabic" w:hAnsi="Simplified Arabic" w:cs="Simplified Arabic"/>
          <w:sz w:val="28"/>
          <w:szCs w:val="28"/>
          <w:rtl/>
          <w:lang w:bidi="ar-DZ"/>
        </w:rPr>
        <w:t xml:space="preserve">لا يضع القواعد القانونية </w:t>
      </w:r>
      <w:r w:rsidR="00772B9B">
        <w:rPr>
          <w:rFonts w:ascii="Simplified Arabic" w:hAnsi="Simplified Arabic" w:cs="Simplified Arabic"/>
          <w:sz w:val="28"/>
          <w:szCs w:val="28"/>
          <w:rtl/>
          <w:lang w:bidi="ar-DZ"/>
        </w:rPr>
        <w:t>العامة والمجردة</w:t>
      </w:r>
      <w:r w:rsidR="005E5B71">
        <w:rPr>
          <w:rFonts w:ascii="Simplified Arabic" w:hAnsi="Simplified Arabic" w:cs="Simplified Arabic"/>
          <w:sz w:val="28"/>
          <w:szCs w:val="28"/>
          <w:rtl/>
          <w:lang w:bidi="ar-DZ"/>
        </w:rPr>
        <w:t xml:space="preserve"> </w:t>
      </w:r>
      <w:r w:rsidR="003A3CB6">
        <w:rPr>
          <w:rFonts w:ascii="Simplified Arabic" w:hAnsi="Simplified Arabic" w:cs="Simplified Arabic"/>
          <w:sz w:val="28"/>
          <w:szCs w:val="28"/>
          <w:rtl/>
          <w:lang w:bidi="ar-DZ"/>
        </w:rPr>
        <w:t xml:space="preserve">لأن ذلك </w:t>
      </w:r>
      <w:r w:rsidR="00CC6F5B">
        <w:rPr>
          <w:rFonts w:ascii="Simplified Arabic" w:hAnsi="Simplified Arabic" w:cs="Simplified Arabic"/>
          <w:sz w:val="28"/>
          <w:szCs w:val="28"/>
          <w:rtl/>
          <w:lang w:bidi="ar-DZ"/>
        </w:rPr>
        <w:t>يدخل في</w:t>
      </w:r>
      <w:r w:rsidR="005E5B71">
        <w:rPr>
          <w:rFonts w:ascii="Simplified Arabic" w:hAnsi="Simplified Arabic" w:cs="Simplified Arabic"/>
          <w:sz w:val="28"/>
          <w:szCs w:val="28"/>
          <w:rtl/>
          <w:lang w:bidi="ar-DZ"/>
        </w:rPr>
        <w:t xml:space="preserve"> </w:t>
      </w:r>
      <w:r w:rsidR="007358F2">
        <w:rPr>
          <w:rFonts w:ascii="Simplified Arabic" w:hAnsi="Simplified Arabic" w:cs="Simplified Arabic"/>
          <w:sz w:val="28"/>
          <w:szCs w:val="28"/>
          <w:rtl/>
          <w:lang w:bidi="ar-DZ"/>
        </w:rPr>
        <w:t xml:space="preserve">صميم </w:t>
      </w:r>
      <w:r w:rsidR="005E5B71">
        <w:rPr>
          <w:rFonts w:ascii="Simplified Arabic" w:hAnsi="Simplified Arabic" w:cs="Simplified Arabic"/>
          <w:sz w:val="28"/>
          <w:szCs w:val="28"/>
          <w:rtl/>
          <w:lang w:bidi="ar-DZ"/>
        </w:rPr>
        <w:t>صلاحيات واختصاصات السلطة التشريعية</w:t>
      </w:r>
      <w:r w:rsidR="00E050BF">
        <w:rPr>
          <w:rFonts w:ascii="Simplified Arabic" w:hAnsi="Simplified Arabic" w:cs="Simplified Arabic"/>
          <w:sz w:val="28"/>
          <w:szCs w:val="28"/>
          <w:rtl/>
          <w:lang w:bidi="ar-DZ"/>
        </w:rPr>
        <w:t>، بل ي</w:t>
      </w:r>
      <w:r w:rsidR="007358F2">
        <w:rPr>
          <w:rFonts w:ascii="Simplified Arabic" w:hAnsi="Simplified Arabic" w:cs="Simplified Arabic"/>
          <w:sz w:val="28"/>
          <w:szCs w:val="28"/>
          <w:rtl/>
          <w:lang w:bidi="ar-DZ"/>
        </w:rPr>
        <w:t>قتصر دوره</w:t>
      </w:r>
      <w:r w:rsidR="00CC6F5B">
        <w:rPr>
          <w:rFonts w:ascii="Simplified Arabic" w:hAnsi="Simplified Arabic" w:cs="Simplified Arabic"/>
          <w:sz w:val="28"/>
          <w:szCs w:val="28"/>
          <w:rtl/>
          <w:lang w:bidi="ar-DZ"/>
        </w:rPr>
        <w:t xml:space="preserve"> (القضاء) </w:t>
      </w:r>
      <w:r w:rsidR="007358F2">
        <w:rPr>
          <w:rFonts w:ascii="Simplified Arabic" w:hAnsi="Simplified Arabic" w:cs="Simplified Arabic"/>
          <w:sz w:val="28"/>
          <w:szCs w:val="28"/>
          <w:rtl/>
          <w:lang w:bidi="ar-DZ"/>
        </w:rPr>
        <w:t>على مجرد تطبيق مقتضى تلك القواعد</w:t>
      </w:r>
      <w:r w:rsidRPr="007B1190">
        <w:rPr>
          <w:rFonts w:ascii="Simplified Arabic" w:hAnsi="Simplified Arabic" w:cs="Simplified Arabic"/>
          <w:sz w:val="28"/>
          <w:szCs w:val="28"/>
          <w:rtl/>
          <w:lang w:bidi="ar-DZ"/>
        </w:rPr>
        <w:t xml:space="preserve"> تطبيق</w:t>
      </w:r>
      <w:r w:rsidR="00A54084">
        <w:rPr>
          <w:rFonts w:ascii="Simplified Arabic" w:hAnsi="Simplified Arabic" w:cs="Simplified Arabic"/>
          <w:sz w:val="28"/>
          <w:szCs w:val="28"/>
          <w:rtl/>
          <w:lang w:bidi="ar-DZ"/>
        </w:rPr>
        <w:t xml:space="preserve">ًا </w:t>
      </w:r>
      <w:r w:rsidR="005A1AD3">
        <w:rPr>
          <w:rFonts w:ascii="Simplified Arabic" w:hAnsi="Simplified Arabic" w:cs="Simplified Arabic"/>
          <w:sz w:val="28"/>
          <w:szCs w:val="28"/>
          <w:rtl/>
          <w:lang w:bidi="ar-DZ"/>
        </w:rPr>
        <w:t xml:space="preserve">عمليًا </w:t>
      </w:r>
      <w:r w:rsidR="00B52707">
        <w:rPr>
          <w:rFonts w:ascii="Simplified Arabic" w:hAnsi="Simplified Arabic" w:cs="Simplified Arabic"/>
          <w:sz w:val="28"/>
          <w:szCs w:val="28"/>
          <w:rtl/>
          <w:lang w:bidi="ar-DZ"/>
        </w:rPr>
        <w:t xml:space="preserve">على </w:t>
      </w:r>
      <w:r w:rsidR="00544ED8">
        <w:rPr>
          <w:rFonts w:ascii="Simplified Arabic" w:hAnsi="Simplified Arabic" w:cs="Simplified Arabic"/>
          <w:sz w:val="28"/>
          <w:szCs w:val="28"/>
          <w:rtl/>
          <w:lang w:bidi="ar-DZ"/>
        </w:rPr>
        <w:t>نزاع محدد</w:t>
      </w:r>
      <w:r w:rsidR="00CC6F5B">
        <w:rPr>
          <w:rFonts w:ascii="Simplified Arabic" w:hAnsi="Simplified Arabic" w:cs="Simplified Arabic"/>
          <w:sz w:val="28"/>
          <w:szCs w:val="28"/>
          <w:rtl/>
          <w:lang w:bidi="ar-DZ"/>
        </w:rPr>
        <w:t xml:space="preserve"> </w:t>
      </w:r>
      <w:r w:rsidR="00544ED8">
        <w:rPr>
          <w:rFonts w:ascii="Simplified Arabic" w:hAnsi="Simplified Arabic" w:cs="Simplified Arabic"/>
          <w:sz w:val="28"/>
          <w:szCs w:val="28"/>
          <w:rtl/>
          <w:lang w:bidi="ar-DZ"/>
        </w:rPr>
        <w:t>من حيث موضوعه (</w:t>
      </w:r>
      <w:r w:rsidR="00B52707">
        <w:rPr>
          <w:rFonts w:ascii="Simplified Arabic" w:hAnsi="Simplified Arabic" w:cs="Simplified Arabic"/>
          <w:sz w:val="28"/>
          <w:szCs w:val="28"/>
          <w:rtl/>
          <w:lang w:bidi="ar-DZ"/>
        </w:rPr>
        <w:t>واقعة معينة</w:t>
      </w:r>
      <w:r w:rsidR="00544ED8">
        <w:rPr>
          <w:rFonts w:ascii="Simplified Arabic" w:hAnsi="Simplified Arabic" w:cs="Simplified Arabic"/>
          <w:sz w:val="28"/>
          <w:szCs w:val="28"/>
          <w:rtl/>
          <w:lang w:bidi="ar-DZ"/>
        </w:rPr>
        <w:t>) وأطرافه وسببه</w:t>
      </w:r>
      <w:r w:rsidR="006F117B">
        <w:rPr>
          <w:rFonts w:ascii="Simplified Arabic" w:hAnsi="Simplified Arabic" w:cs="Simplified Arabic"/>
          <w:sz w:val="28"/>
          <w:szCs w:val="28"/>
          <w:rtl/>
          <w:lang w:bidi="ar-DZ"/>
        </w:rPr>
        <w:t>.</w:t>
      </w:r>
    </w:p>
    <w:p w:rsidR="005A1AD3" w:rsidRDefault="003A3CB6" w:rsidP="0020708A">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وقد </w:t>
      </w:r>
      <w:r w:rsidR="009B2BB5">
        <w:rPr>
          <w:rFonts w:ascii="Simplified Arabic" w:hAnsi="Simplified Arabic" w:cs="Simplified Arabic"/>
          <w:sz w:val="28"/>
          <w:szCs w:val="28"/>
          <w:rtl/>
          <w:lang w:bidi="ar-DZ"/>
        </w:rPr>
        <w:t xml:space="preserve">يعمد القضاء في سبيل </w:t>
      </w:r>
      <w:r w:rsidR="00207815">
        <w:rPr>
          <w:rFonts w:ascii="Simplified Arabic" w:hAnsi="Simplified Arabic" w:cs="Simplified Arabic"/>
          <w:sz w:val="28"/>
          <w:szCs w:val="28"/>
          <w:rtl/>
          <w:lang w:bidi="ar-DZ"/>
        </w:rPr>
        <w:t>أداء وظيفته إلى شرح وتفسير نصوص القانون</w:t>
      </w:r>
      <w:r w:rsidR="008F7005">
        <w:rPr>
          <w:rFonts w:ascii="Simplified Arabic" w:hAnsi="Simplified Arabic" w:cs="Simplified Arabic"/>
          <w:sz w:val="28"/>
          <w:szCs w:val="28"/>
          <w:rtl/>
          <w:lang w:bidi="ar-DZ"/>
        </w:rPr>
        <w:t>،</w:t>
      </w:r>
      <w:r w:rsidR="00A51B97">
        <w:rPr>
          <w:rFonts w:ascii="Simplified Arabic" w:hAnsi="Simplified Arabic" w:cs="Simplified Arabic"/>
          <w:sz w:val="28"/>
          <w:szCs w:val="28"/>
          <w:rtl/>
          <w:lang w:bidi="ar-DZ"/>
        </w:rPr>
        <w:t xml:space="preserve"> </w:t>
      </w:r>
      <w:r w:rsidR="00277EE9">
        <w:rPr>
          <w:rFonts w:ascii="Simplified Arabic" w:hAnsi="Simplified Arabic" w:cs="Simplified Arabic"/>
          <w:sz w:val="28"/>
          <w:szCs w:val="28"/>
          <w:rtl/>
          <w:lang w:bidi="ar-DZ"/>
        </w:rPr>
        <w:t xml:space="preserve">لاسيما منها </w:t>
      </w:r>
      <w:r w:rsidR="00A51B97">
        <w:rPr>
          <w:rFonts w:ascii="Simplified Arabic" w:hAnsi="Simplified Arabic" w:cs="Simplified Arabic"/>
          <w:sz w:val="28"/>
          <w:szCs w:val="28"/>
          <w:rtl/>
          <w:lang w:bidi="ar-DZ"/>
        </w:rPr>
        <w:t>الغامضة أو المبهمة</w:t>
      </w:r>
      <w:r w:rsidR="0020708A">
        <w:rPr>
          <w:rFonts w:ascii="Simplified Arabic" w:hAnsi="Simplified Arabic" w:cs="Simplified Arabic"/>
          <w:sz w:val="28"/>
          <w:szCs w:val="28"/>
          <w:rtl/>
          <w:lang w:bidi="ar-DZ"/>
        </w:rPr>
        <w:t xml:space="preserve"> </w:t>
      </w:r>
      <w:r w:rsidR="00A51B97">
        <w:rPr>
          <w:rFonts w:ascii="Simplified Arabic" w:hAnsi="Simplified Arabic" w:cs="Simplified Arabic"/>
          <w:sz w:val="28"/>
          <w:szCs w:val="28"/>
          <w:rtl/>
          <w:lang w:bidi="ar-DZ"/>
        </w:rPr>
        <w:t xml:space="preserve"> أو التي انطوت في صياغتها على ألفاظ </w:t>
      </w:r>
      <w:r w:rsidR="00B14E8B">
        <w:rPr>
          <w:rFonts w:ascii="Simplified Arabic" w:hAnsi="Simplified Arabic" w:cs="Simplified Arabic"/>
          <w:sz w:val="28"/>
          <w:szCs w:val="28"/>
          <w:rtl/>
          <w:lang w:bidi="ar-DZ"/>
        </w:rPr>
        <w:t>وعبارات غير دقيقة وذات معاني متعددة</w:t>
      </w:r>
      <w:r w:rsidR="00826967">
        <w:rPr>
          <w:rFonts w:ascii="Simplified Arabic" w:hAnsi="Simplified Arabic" w:cs="Simplified Arabic"/>
          <w:sz w:val="28"/>
          <w:szCs w:val="28"/>
          <w:rtl/>
          <w:lang w:bidi="ar-DZ"/>
        </w:rPr>
        <w:t>،</w:t>
      </w:r>
      <w:r w:rsidR="00207815">
        <w:rPr>
          <w:rFonts w:ascii="Simplified Arabic" w:hAnsi="Simplified Arabic" w:cs="Simplified Arabic"/>
          <w:sz w:val="28"/>
          <w:szCs w:val="28"/>
          <w:rtl/>
          <w:lang w:bidi="ar-DZ"/>
        </w:rPr>
        <w:t xml:space="preserve"> لكن </w:t>
      </w:r>
      <w:r w:rsidR="008F7005">
        <w:rPr>
          <w:rFonts w:ascii="Simplified Arabic" w:hAnsi="Simplified Arabic" w:cs="Simplified Arabic"/>
          <w:sz w:val="28"/>
          <w:szCs w:val="28"/>
          <w:rtl/>
          <w:lang w:bidi="ar-DZ"/>
        </w:rPr>
        <w:t xml:space="preserve">يجب أن يتم </w:t>
      </w:r>
      <w:r w:rsidR="00826967">
        <w:rPr>
          <w:rFonts w:ascii="Simplified Arabic" w:hAnsi="Simplified Arabic" w:cs="Simplified Arabic"/>
          <w:sz w:val="28"/>
          <w:szCs w:val="28"/>
          <w:rtl/>
          <w:lang w:bidi="ar-DZ"/>
        </w:rPr>
        <w:t xml:space="preserve">ذلك </w:t>
      </w:r>
      <w:r w:rsidR="0020708A">
        <w:rPr>
          <w:rFonts w:ascii="Simplified Arabic" w:hAnsi="Simplified Arabic" w:cs="Simplified Arabic"/>
          <w:sz w:val="28"/>
          <w:szCs w:val="28"/>
          <w:rtl/>
          <w:lang w:bidi="ar-DZ"/>
        </w:rPr>
        <w:t xml:space="preserve">           </w:t>
      </w:r>
      <w:r w:rsidR="00182E8B">
        <w:rPr>
          <w:rFonts w:ascii="Simplified Arabic" w:hAnsi="Simplified Arabic" w:cs="Simplified Arabic"/>
          <w:sz w:val="28"/>
          <w:szCs w:val="28"/>
          <w:rtl/>
          <w:lang w:bidi="ar-DZ"/>
        </w:rPr>
        <w:t xml:space="preserve">في نطاق ضيق </w:t>
      </w:r>
      <w:r w:rsidR="00401E1F">
        <w:rPr>
          <w:rFonts w:ascii="Simplified Arabic" w:hAnsi="Simplified Arabic" w:cs="Simplified Arabic"/>
          <w:sz w:val="28"/>
          <w:szCs w:val="28"/>
          <w:rtl/>
          <w:lang w:bidi="ar-DZ"/>
        </w:rPr>
        <w:t>و</w:t>
      </w:r>
      <w:r w:rsidR="00207815">
        <w:rPr>
          <w:rFonts w:ascii="Simplified Arabic" w:hAnsi="Simplified Arabic" w:cs="Simplified Arabic"/>
          <w:sz w:val="28"/>
          <w:szCs w:val="28"/>
          <w:rtl/>
          <w:lang w:bidi="ar-DZ"/>
        </w:rPr>
        <w:t xml:space="preserve">بالقدر اللازم فقط </w:t>
      </w:r>
      <w:r w:rsidR="00B94933">
        <w:rPr>
          <w:rFonts w:ascii="Simplified Arabic" w:hAnsi="Simplified Arabic" w:cs="Simplified Arabic"/>
          <w:sz w:val="28"/>
          <w:szCs w:val="28"/>
          <w:rtl/>
          <w:lang w:bidi="ar-DZ"/>
        </w:rPr>
        <w:t>لتطبيق</w:t>
      </w:r>
      <w:r w:rsidR="0020708A">
        <w:rPr>
          <w:rFonts w:ascii="Simplified Arabic" w:hAnsi="Simplified Arabic" w:cs="Simplified Arabic"/>
          <w:sz w:val="28"/>
          <w:szCs w:val="28"/>
          <w:rtl/>
          <w:lang w:bidi="ar-DZ"/>
        </w:rPr>
        <w:t xml:space="preserve"> </w:t>
      </w:r>
      <w:r w:rsidR="00B94933">
        <w:rPr>
          <w:rFonts w:ascii="Simplified Arabic" w:hAnsi="Simplified Arabic" w:cs="Simplified Arabic"/>
          <w:sz w:val="28"/>
          <w:szCs w:val="28"/>
          <w:rtl/>
          <w:lang w:bidi="ar-DZ"/>
        </w:rPr>
        <w:t>تلك النصوص</w:t>
      </w:r>
      <w:r w:rsidR="001935DD">
        <w:rPr>
          <w:rFonts w:ascii="Simplified Arabic" w:hAnsi="Simplified Arabic" w:cs="Simplified Arabic"/>
          <w:sz w:val="28"/>
          <w:szCs w:val="28"/>
          <w:rtl/>
          <w:lang w:bidi="ar-DZ"/>
        </w:rPr>
        <w:t xml:space="preserve"> </w:t>
      </w:r>
      <w:r w:rsidR="00401E1F">
        <w:rPr>
          <w:rFonts w:ascii="Simplified Arabic" w:hAnsi="Simplified Arabic" w:cs="Simplified Arabic"/>
          <w:sz w:val="28"/>
          <w:szCs w:val="28"/>
          <w:rtl/>
          <w:lang w:bidi="ar-DZ"/>
        </w:rPr>
        <w:t xml:space="preserve">من </w:t>
      </w:r>
      <w:r w:rsidR="001935DD">
        <w:rPr>
          <w:rFonts w:ascii="Simplified Arabic" w:hAnsi="Simplified Arabic" w:cs="Simplified Arabic"/>
          <w:sz w:val="28"/>
          <w:szCs w:val="28"/>
          <w:rtl/>
          <w:lang w:bidi="ar-DZ"/>
        </w:rPr>
        <w:t xml:space="preserve">دون تحريف </w:t>
      </w:r>
      <w:r w:rsidR="00182E8B">
        <w:rPr>
          <w:rFonts w:ascii="Simplified Arabic" w:hAnsi="Simplified Arabic" w:cs="Simplified Arabic"/>
          <w:sz w:val="28"/>
          <w:szCs w:val="28"/>
          <w:rtl/>
          <w:lang w:bidi="ar-DZ"/>
        </w:rPr>
        <w:t>ل</w:t>
      </w:r>
      <w:r w:rsidR="00A64F29">
        <w:rPr>
          <w:rFonts w:ascii="Simplified Arabic" w:hAnsi="Simplified Arabic" w:cs="Simplified Arabic"/>
          <w:sz w:val="28"/>
          <w:szCs w:val="28"/>
          <w:rtl/>
          <w:lang w:bidi="ar-DZ"/>
        </w:rPr>
        <w:t xml:space="preserve">فحواها أو </w:t>
      </w:r>
      <w:r w:rsidR="00182E8B">
        <w:rPr>
          <w:rFonts w:ascii="Simplified Arabic" w:hAnsi="Simplified Arabic" w:cs="Simplified Arabic"/>
          <w:sz w:val="28"/>
          <w:szCs w:val="28"/>
          <w:rtl/>
          <w:lang w:bidi="ar-DZ"/>
        </w:rPr>
        <w:t>معناها</w:t>
      </w:r>
      <w:r w:rsidR="00FA6915">
        <w:rPr>
          <w:rFonts w:ascii="Simplified Arabic" w:hAnsi="Simplified Arabic" w:cs="Simplified Arabic"/>
          <w:sz w:val="28"/>
          <w:szCs w:val="28"/>
          <w:rtl/>
          <w:lang w:bidi="ar-DZ"/>
        </w:rPr>
        <w:t xml:space="preserve"> الحقيقي</w:t>
      </w:r>
      <w:r w:rsidR="000A3E84">
        <w:rPr>
          <w:rFonts w:ascii="Simplified Arabic" w:hAnsi="Simplified Arabic" w:cs="Simplified Arabic"/>
          <w:sz w:val="28"/>
          <w:szCs w:val="28"/>
          <w:rtl/>
          <w:lang w:bidi="ar-DZ"/>
        </w:rPr>
        <w:t xml:space="preserve"> </w:t>
      </w:r>
      <w:r w:rsidR="0020708A">
        <w:rPr>
          <w:rFonts w:ascii="Simplified Arabic" w:hAnsi="Simplified Arabic" w:cs="Simplified Arabic"/>
          <w:sz w:val="28"/>
          <w:szCs w:val="28"/>
          <w:rtl/>
          <w:lang w:bidi="ar-DZ"/>
        </w:rPr>
        <w:t xml:space="preserve">                </w:t>
      </w:r>
      <w:r w:rsidR="000A3E84">
        <w:rPr>
          <w:rFonts w:ascii="Simplified Arabic" w:hAnsi="Simplified Arabic" w:cs="Simplified Arabic"/>
          <w:sz w:val="28"/>
          <w:szCs w:val="28"/>
          <w:rtl/>
          <w:lang w:bidi="ar-DZ"/>
        </w:rPr>
        <w:t>(نية المشرع التي صاحبت وضع النصوص</w:t>
      </w:r>
      <w:r w:rsidR="00B94933">
        <w:rPr>
          <w:rFonts w:ascii="Simplified Arabic" w:hAnsi="Simplified Arabic" w:cs="Simplified Arabic"/>
          <w:sz w:val="28"/>
          <w:szCs w:val="28"/>
          <w:rtl/>
          <w:lang w:bidi="ar-DZ"/>
        </w:rPr>
        <w:t>)</w:t>
      </w:r>
      <w:r w:rsidR="005A1AD3">
        <w:rPr>
          <w:rFonts w:ascii="Simplified Arabic" w:hAnsi="Simplified Arabic" w:cs="Simplified Arabic"/>
          <w:sz w:val="28"/>
          <w:szCs w:val="28"/>
          <w:rtl/>
          <w:lang w:bidi="ar-DZ"/>
        </w:rPr>
        <w:t>.</w:t>
      </w:r>
    </w:p>
    <w:p w:rsidR="00525C8A" w:rsidRDefault="00644B49" w:rsidP="00986B87">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ومن جهة أخرى ف</w:t>
      </w:r>
      <w:r w:rsidR="00160E6F">
        <w:rPr>
          <w:rFonts w:ascii="Simplified Arabic" w:hAnsi="Simplified Arabic" w:cs="Simplified Arabic"/>
          <w:sz w:val="28"/>
          <w:szCs w:val="28"/>
          <w:rtl/>
          <w:lang w:bidi="ar-DZ"/>
        </w:rPr>
        <w:t>المشرع قد ي</w:t>
      </w:r>
      <w:r w:rsidR="00DD6CF2">
        <w:rPr>
          <w:rFonts w:ascii="Simplified Arabic" w:hAnsi="Simplified Arabic" w:cs="Simplified Arabic"/>
          <w:sz w:val="28"/>
          <w:szCs w:val="28"/>
          <w:rtl/>
          <w:lang w:bidi="ar-DZ"/>
        </w:rPr>
        <w:t>ُ</w:t>
      </w:r>
      <w:r w:rsidR="00160E6F">
        <w:rPr>
          <w:rFonts w:ascii="Simplified Arabic" w:hAnsi="Simplified Arabic" w:cs="Simplified Arabic"/>
          <w:sz w:val="28"/>
          <w:szCs w:val="28"/>
          <w:rtl/>
          <w:lang w:bidi="ar-DZ"/>
        </w:rPr>
        <w:t>ضطر إلى</w:t>
      </w:r>
      <w:r w:rsidR="00CD0871">
        <w:rPr>
          <w:rFonts w:ascii="Simplified Arabic" w:hAnsi="Simplified Arabic" w:cs="Simplified Arabic"/>
          <w:sz w:val="28"/>
          <w:szCs w:val="28"/>
          <w:rtl/>
          <w:lang w:bidi="ar-DZ"/>
        </w:rPr>
        <w:t xml:space="preserve"> إلغاء أو </w:t>
      </w:r>
      <w:r w:rsidR="00160E6F">
        <w:rPr>
          <w:rFonts w:ascii="Simplified Arabic" w:hAnsi="Simplified Arabic" w:cs="Simplified Arabic"/>
          <w:sz w:val="28"/>
          <w:szCs w:val="28"/>
          <w:rtl/>
          <w:lang w:bidi="ar-DZ"/>
        </w:rPr>
        <w:t>تعديل</w:t>
      </w:r>
      <w:r w:rsidR="00CD0871">
        <w:rPr>
          <w:rFonts w:ascii="Simplified Arabic" w:hAnsi="Simplified Arabic" w:cs="Simplified Arabic"/>
          <w:sz w:val="28"/>
          <w:szCs w:val="28"/>
          <w:rtl/>
          <w:lang w:bidi="ar-DZ"/>
        </w:rPr>
        <w:t xml:space="preserve"> أو تتميم</w:t>
      </w:r>
      <w:r w:rsidR="00160E6F">
        <w:rPr>
          <w:rFonts w:ascii="Simplified Arabic" w:hAnsi="Simplified Arabic" w:cs="Simplified Arabic"/>
          <w:sz w:val="28"/>
          <w:szCs w:val="28"/>
          <w:rtl/>
          <w:lang w:bidi="ar-DZ"/>
        </w:rPr>
        <w:t xml:space="preserve"> </w:t>
      </w:r>
      <w:r w:rsidR="00FA1F86">
        <w:rPr>
          <w:rFonts w:ascii="Simplified Arabic" w:hAnsi="Simplified Arabic" w:cs="Simplified Arabic"/>
          <w:sz w:val="28"/>
          <w:szCs w:val="28"/>
          <w:rtl/>
          <w:lang w:bidi="ar-DZ"/>
        </w:rPr>
        <w:t>ال</w:t>
      </w:r>
      <w:r w:rsidR="00160E6F">
        <w:rPr>
          <w:rFonts w:ascii="Simplified Arabic" w:hAnsi="Simplified Arabic" w:cs="Simplified Arabic"/>
          <w:sz w:val="28"/>
          <w:szCs w:val="28"/>
          <w:rtl/>
          <w:lang w:bidi="ar-DZ"/>
        </w:rPr>
        <w:t xml:space="preserve">قاعدة </w:t>
      </w:r>
      <w:r w:rsidR="00FA1F86">
        <w:rPr>
          <w:rFonts w:ascii="Simplified Arabic" w:hAnsi="Simplified Arabic" w:cs="Simplified Arabic"/>
          <w:sz w:val="28"/>
          <w:szCs w:val="28"/>
          <w:rtl/>
          <w:lang w:bidi="ar-DZ"/>
        </w:rPr>
        <w:t>ال</w:t>
      </w:r>
      <w:r w:rsidR="00160E6F">
        <w:rPr>
          <w:rFonts w:ascii="Simplified Arabic" w:hAnsi="Simplified Arabic" w:cs="Simplified Arabic"/>
          <w:sz w:val="28"/>
          <w:szCs w:val="28"/>
          <w:rtl/>
          <w:lang w:bidi="ar-DZ"/>
        </w:rPr>
        <w:t>قانونية</w:t>
      </w:r>
      <w:r w:rsidR="00525C8A" w:rsidRPr="007B1190">
        <w:rPr>
          <w:rFonts w:ascii="Simplified Arabic" w:hAnsi="Simplified Arabic" w:cs="Simplified Arabic"/>
          <w:sz w:val="28"/>
          <w:szCs w:val="28"/>
          <w:rtl/>
          <w:lang w:bidi="ar-DZ"/>
        </w:rPr>
        <w:t xml:space="preserve"> التي </w:t>
      </w:r>
      <w:r w:rsidR="004057CC">
        <w:rPr>
          <w:rFonts w:ascii="Simplified Arabic" w:hAnsi="Simplified Arabic" w:cs="Simplified Arabic"/>
          <w:sz w:val="28"/>
          <w:szCs w:val="28"/>
          <w:rtl/>
          <w:lang w:bidi="ar-DZ"/>
        </w:rPr>
        <w:t>سُن</w:t>
      </w:r>
      <w:r w:rsidR="00775140">
        <w:rPr>
          <w:rFonts w:ascii="Simplified Arabic" w:hAnsi="Simplified Arabic" w:cs="Simplified Arabic"/>
          <w:sz w:val="28"/>
          <w:szCs w:val="28"/>
          <w:rtl/>
          <w:lang w:bidi="ar-DZ"/>
        </w:rPr>
        <w:t>َّ</w:t>
      </w:r>
      <w:r w:rsidR="00FA1F86">
        <w:rPr>
          <w:rFonts w:ascii="Simplified Arabic" w:hAnsi="Simplified Arabic" w:cs="Simplified Arabic"/>
          <w:sz w:val="28"/>
          <w:szCs w:val="28"/>
          <w:rtl/>
          <w:lang w:bidi="ar-DZ"/>
        </w:rPr>
        <w:t xml:space="preserve">ت </w:t>
      </w:r>
      <w:r w:rsidR="00236B76">
        <w:rPr>
          <w:rFonts w:ascii="Simplified Arabic" w:hAnsi="Simplified Arabic" w:cs="Simplified Arabic"/>
          <w:sz w:val="28"/>
          <w:szCs w:val="28"/>
          <w:rtl/>
          <w:lang w:bidi="ar-DZ"/>
        </w:rPr>
        <w:t xml:space="preserve">                    </w:t>
      </w:r>
      <w:r w:rsidR="004057CC">
        <w:rPr>
          <w:rFonts w:ascii="Simplified Arabic" w:hAnsi="Simplified Arabic" w:cs="Simplified Arabic"/>
          <w:sz w:val="28"/>
          <w:szCs w:val="28"/>
          <w:rtl/>
          <w:lang w:bidi="ar-DZ"/>
        </w:rPr>
        <w:t>في ظل</w:t>
      </w:r>
      <w:r w:rsidR="00525C8A" w:rsidRPr="007B1190">
        <w:rPr>
          <w:rFonts w:ascii="Simplified Arabic" w:hAnsi="Simplified Arabic" w:cs="Simplified Arabic"/>
          <w:sz w:val="28"/>
          <w:szCs w:val="28"/>
          <w:rtl/>
          <w:lang w:bidi="ar-DZ"/>
        </w:rPr>
        <w:t xml:space="preserve"> تشريع معين</w:t>
      </w:r>
      <w:r w:rsidR="00CD0871">
        <w:rPr>
          <w:rFonts w:ascii="Simplified Arabic" w:hAnsi="Simplified Arabic" w:cs="Simplified Arabic"/>
          <w:sz w:val="28"/>
          <w:szCs w:val="28"/>
          <w:rtl/>
          <w:lang w:bidi="ar-DZ"/>
        </w:rPr>
        <w:t>،</w:t>
      </w:r>
      <w:r w:rsidR="00525C8A" w:rsidRPr="007B1190">
        <w:rPr>
          <w:rFonts w:ascii="Simplified Arabic" w:hAnsi="Simplified Arabic" w:cs="Simplified Arabic"/>
          <w:sz w:val="28"/>
          <w:szCs w:val="28"/>
          <w:rtl/>
          <w:lang w:bidi="ar-DZ"/>
        </w:rPr>
        <w:t xml:space="preserve"> </w:t>
      </w:r>
      <w:r w:rsidR="004057CC">
        <w:rPr>
          <w:rFonts w:ascii="Simplified Arabic" w:hAnsi="Simplified Arabic" w:cs="Simplified Arabic"/>
          <w:sz w:val="28"/>
          <w:szCs w:val="28"/>
          <w:rtl/>
          <w:lang w:bidi="ar-DZ"/>
        </w:rPr>
        <w:t xml:space="preserve">وذلك </w:t>
      </w:r>
      <w:r w:rsidR="00525C8A" w:rsidRPr="007B1190">
        <w:rPr>
          <w:rFonts w:ascii="Simplified Arabic" w:hAnsi="Simplified Arabic" w:cs="Simplified Arabic"/>
          <w:sz w:val="28"/>
          <w:szCs w:val="28"/>
          <w:rtl/>
          <w:lang w:bidi="ar-DZ"/>
        </w:rPr>
        <w:t>من خلال تشريع</w:t>
      </w:r>
      <w:r w:rsidR="00004058">
        <w:rPr>
          <w:rFonts w:ascii="Simplified Arabic" w:hAnsi="Simplified Arabic" w:cs="Simplified Arabic"/>
          <w:sz w:val="28"/>
          <w:szCs w:val="28"/>
          <w:rtl/>
          <w:lang w:bidi="ar-DZ"/>
        </w:rPr>
        <w:t xml:space="preserve"> آخر</w:t>
      </w:r>
      <w:r w:rsidR="00525C8A" w:rsidRPr="007B1190">
        <w:rPr>
          <w:rFonts w:ascii="Simplified Arabic" w:hAnsi="Simplified Arabic" w:cs="Simplified Arabic"/>
          <w:sz w:val="28"/>
          <w:szCs w:val="28"/>
          <w:rtl/>
          <w:lang w:bidi="ar-DZ"/>
        </w:rPr>
        <w:t xml:space="preserve"> لاحق</w:t>
      </w:r>
      <w:r w:rsidR="00004058">
        <w:rPr>
          <w:rFonts w:ascii="Simplified Arabic" w:hAnsi="Simplified Arabic" w:cs="Simplified Arabic"/>
          <w:sz w:val="28"/>
          <w:szCs w:val="28"/>
          <w:rtl/>
          <w:lang w:bidi="ar-DZ"/>
        </w:rPr>
        <w:t xml:space="preserve"> له</w:t>
      </w:r>
      <w:r w:rsidR="00525C8A" w:rsidRPr="007B1190">
        <w:rPr>
          <w:rFonts w:ascii="Simplified Arabic" w:hAnsi="Simplified Arabic" w:cs="Simplified Arabic"/>
          <w:sz w:val="28"/>
          <w:szCs w:val="28"/>
          <w:rtl/>
          <w:lang w:bidi="ar-DZ"/>
        </w:rPr>
        <w:t xml:space="preserve"> تقدير</w:t>
      </w:r>
      <w:r w:rsidR="005071A8">
        <w:rPr>
          <w:rFonts w:ascii="Simplified Arabic" w:hAnsi="Simplified Arabic" w:cs="Simplified Arabic"/>
          <w:sz w:val="28"/>
          <w:szCs w:val="28"/>
          <w:rtl/>
          <w:lang w:bidi="ar-DZ"/>
        </w:rPr>
        <w:t xml:space="preserve">ًا لأية </w:t>
      </w:r>
      <w:r w:rsidR="00C0472E">
        <w:rPr>
          <w:rFonts w:ascii="Simplified Arabic" w:hAnsi="Simplified Arabic" w:cs="Simplified Arabic"/>
          <w:sz w:val="28"/>
          <w:szCs w:val="28"/>
          <w:rtl/>
          <w:lang w:bidi="ar-DZ"/>
        </w:rPr>
        <w:t xml:space="preserve">اعتبارات </w:t>
      </w:r>
      <w:r w:rsidR="005071A8">
        <w:rPr>
          <w:rFonts w:ascii="Simplified Arabic" w:hAnsi="Simplified Arabic" w:cs="Simplified Arabic"/>
          <w:sz w:val="28"/>
          <w:szCs w:val="28"/>
          <w:rtl/>
          <w:lang w:bidi="ar-DZ"/>
        </w:rPr>
        <w:t>جديدة،</w:t>
      </w:r>
      <w:r w:rsidR="00525C8A" w:rsidRPr="007B1190">
        <w:rPr>
          <w:rFonts w:ascii="Simplified Arabic" w:hAnsi="Simplified Arabic" w:cs="Simplified Arabic"/>
          <w:sz w:val="28"/>
          <w:szCs w:val="28"/>
          <w:rtl/>
          <w:lang w:bidi="ar-DZ"/>
        </w:rPr>
        <w:t xml:space="preserve"> </w:t>
      </w:r>
      <w:r w:rsidR="00EA0AF0" w:rsidRPr="007B1190">
        <w:rPr>
          <w:rFonts w:ascii="Simplified Arabic" w:hAnsi="Simplified Arabic" w:cs="Simplified Arabic"/>
          <w:sz w:val="28"/>
          <w:szCs w:val="28"/>
          <w:rtl/>
          <w:lang w:bidi="ar-DZ"/>
        </w:rPr>
        <w:t>أما</w:t>
      </w:r>
      <w:r w:rsidR="00525C8A" w:rsidRPr="007B1190">
        <w:rPr>
          <w:rFonts w:ascii="Simplified Arabic" w:hAnsi="Simplified Arabic" w:cs="Simplified Arabic"/>
          <w:sz w:val="28"/>
          <w:szCs w:val="28"/>
          <w:rtl/>
          <w:lang w:bidi="ar-DZ"/>
        </w:rPr>
        <w:t xml:space="preserve"> القضاء فلا سبيل </w:t>
      </w:r>
      <w:r w:rsidR="00EA0AF0" w:rsidRPr="007B1190">
        <w:rPr>
          <w:rFonts w:ascii="Simplified Arabic" w:hAnsi="Simplified Arabic" w:cs="Simplified Arabic"/>
          <w:sz w:val="28"/>
          <w:szCs w:val="28"/>
          <w:rtl/>
          <w:lang w:bidi="ar-DZ"/>
        </w:rPr>
        <w:t>إلى</w:t>
      </w:r>
      <w:r w:rsidR="00525C8A" w:rsidRPr="007B1190">
        <w:rPr>
          <w:rFonts w:ascii="Simplified Arabic" w:hAnsi="Simplified Arabic" w:cs="Simplified Arabic"/>
          <w:sz w:val="28"/>
          <w:szCs w:val="28"/>
          <w:rtl/>
          <w:lang w:bidi="ar-DZ"/>
        </w:rPr>
        <w:t xml:space="preserve"> تعديل ما يصدر عنه من </w:t>
      </w:r>
      <w:r w:rsidR="00EA0AF0" w:rsidRPr="007B1190">
        <w:rPr>
          <w:rFonts w:ascii="Simplified Arabic" w:hAnsi="Simplified Arabic" w:cs="Simplified Arabic"/>
          <w:sz w:val="28"/>
          <w:szCs w:val="28"/>
          <w:rtl/>
          <w:lang w:bidi="ar-DZ"/>
        </w:rPr>
        <w:t>أحكام</w:t>
      </w:r>
      <w:r w:rsidR="00B7036D">
        <w:rPr>
          <w:rFonts w:ascii="Simplified Arabic" w:hAnsi="Simplified Arabic" w:cs="Simplified Arabic"/>
          <w:sz w:val="28"/>
          <w:szCs w:val="28"/>
          <w:rtl/>
          <w:lang w:bidi="ar-DZ"/>
        </w:rPr>
        <w:t xml:space="preserve"> وقرارات قضائية</w:t>
      </w:r>
      <w:r w:rsidR="00525C8A" w:rsidRPr="007B1190">
        <w:rPr>
          <w:rFonts w:ascii="Simplified Arabic" w:hAnsi="Simplified Arabic" w:cs="Simplified Arabic"/>
          <w:sz w:val="28"/>
          <w:szCs w:val="28"/>
          <w:rtl/>
          <w:lang w:bidi="ar-DZ"/>
        </w:rPr>
        <w:t xml:space="preserve"> </w:t>
      </w:r>
      <w:r w:rsidR="00B7036D" w:rsidRPr="007B1190">
        <w:rPr>
          <w:rFonts w:ascii="Simplified Arabic" w:hAnsi="Simplified Arabic" w:cs="Simplified Arabic"/>
          <w:sz w:val="28"/>
          <w:szCs w:val="28"/>
          <w:rtl/>
          <w:lang w:bidi="ar-DZ"/>
        </w:rPr>
        <w:t>إلا</w:t>
      </w:r>
      <w:r w:rsidR="00B7036D">
        <w:rPr>
          <w:rFonts w:ascii="Simplified Arabic" w:hAnsi="Simplified Arabic" w:cs="Simplified Arabic"/>
          <w:sz w:val="28"/>
          <w:szCs w:val="28"/>
          <w:rtl/>
          <w:lang w:bidi="ar-DZ"/>
        </w:rPr>
        <w:t xml:space="preserve"> </w:t>
      </w:r>
      <w:r w:rsidR="00C0472E">
        <w:rPr>
          <w:rFonts w:ascii="Simplified Arabic" w:hAnsi="Simplified Arabic" w:cs="Simplified Arabic"/>
          <w:sz w:val="28"/>
          <w:szCs w:val="28"/>
          <w:rtl/>
          <w:lang w:bidi="ar-DZ"/>
        </w:rPr>
        <w:t xml:space="preserve">من خلال </w:t>
      </w:r>
      <w:r w:rsidR="00B7036D">
        <w:rPr>
          <w:rFonts w:ascii="Simplified Arabic" w:hAnsi="Simplified Arabic" w:cs="Simplified Arabic"/>
          <w:sz w:val="28"/>
          <w:szCs w:val="28"/>
          <w:rtl/>
          <w:lang w:bidi="ar-DZ"/>
        </w:rPr>
        <w:t>طرق الطعن المحددة</w:t>
      </w:r>
      <w:r w:rsidR="00525C8A" w:rsidRPr="007B1190">
        <w:rPr>
          <w:rFonts w:ascii="Simplified Arabic" w:hAnsi="Simplified Arabic" w:cs="Simplified Arabic"/>
          <w:sz w:val="28"/>
          <w:szCs w:val="28"/>
          <w:rtl/>
          <w:lang w:bidi="ar-DZ"/>
        </w:rPr>
        <w:t xml:space="preserve"> قانون</w:t>
      </w:r>
      <w:r w:rsidR="00B7036D">
        <w:rPr>
          <w:rFonts w:ascii="Simplified Arabic" w:hAnsi="Simplified Arabic" w:cs="Simplified Arabic"/>
          <w:sz w:val="28"/>
          <w:szCs w:val="28"/>
          <w:rtl/>
          <w:lang w:bidi="ar-DZ"/>
        </w:rPr>
        <w:t>ًا وذلك بسبب</w:t>
      </w:r>
      <w:r w:rsidR="00986B87">
        <w:rPr>
          <w:rFonts w:ascii="Simplified Arabic" w:hAnsi="Simplified Arabic" w:cs="Simplified Arabic"/>
          <w:sz w:val="28"/>
          <w:szCs w:val="28"/>
          <w:rtl/>
          <w:lang w:bidi="ar-DZ"/>
        </w:rPr>
        <w:t xml:space="preserve">             </w:t>
      </w:r>
      <w:r w:rsidR="00B7036D">
        <w:rPr>
          <w:rFonts w:ascii="Simplified Arabic" w:hAnsi="Simplified Arabic" w:cs="Simplified Arabic"/>
          <w:sz w:val="28"/>
          <w:szCs w:val="28"/>
          <w:rtl/>
          <w:lang w:bidi="ar-DZ"/>
        </w:rPr>
        <w:t xml:space="preserve"> "حجية</w:t>
      </w:r>
      <w:r w:rsidR="00525C8A" w:rsidRPr="007B1190">
        <w:rPr>
          <w:rFonts w:ascii="Simplified Arabic" w:hAnsi="Simplified Arabic" w:cs="Simplified Arabic"/>
          <w:sz w:val="28"/>
          <w:szCs w:val="28"/>
          <w:rtl/>
          <w:lang w:bidi="ar-DZ"/>
        </w:rPr>
        <w:t xml:space="preserve"> الشيء المقضي به"</w:t>
      </w:r>
      <w:r w:rsidR="00986B87">
        <w:rPr>
          <w:rFonts w:ascii="Simplified Arabic" w:hAnsi="Simplified Arabic" w:cs="Simplified Arabic"/>
          <w:sz w:val="28"/>
          <w:szCs w:val="28"/>
          <w:rtl/>
          <w:lang w:bidi="ar-DZ"/>
        </w:rPr>
        <w:t xml:space="preserve"> الذي يعد </w:t>
      </w:r>
      <w:r w:rsidR="00236B76">
        <w:rPr>
          <w:rFonts w:ascii="Simplified Arabic" w:hAnsi="Simplified Arabic" w:cs="Simplified Arabic"/>
          <w:sz w:val="28"/>
          <w:szCs w:val="28"/>
          <w:rtl/>
          <w:lang w:bidi="ar-DZ"/>
        </w:rPr>
        <w:t xml:space="preserve">- </w:t>
      </w:r>
      <w:r w:rsidR="00986B87">
        <w:rPr>
          <w:rFonts w:ascii="Simplified Arabic" w:hAnsi="Simplified Arabic" w:cs="Simplified Arabic"/>
          <w:sz w:val="28"/>
          <w:szCs w:val="28"/>
          <w:rtl/>
          <w:lang w:bidi="ar-DZ"/>
        </w:rPr>
        <w:t xml:space="preserve">كما سبق القول </w:t>
      </w:r>
      <w:r w:rsidR="00236B76">
        <w:rPr>
          <w:rFonts w:ascii="Simplified Arabic" w:hAnsi="Simplified Arabic" w:cs="Simplified Arabic"/>
          <w:sz w:val="28"/>
          <w:szCs w:val="28"/>
          <w:rtl/>
          <w:lang w:bidi="ar-DZ"/>
        </w:rPr>
        <w:t xml:space="preserve">- </w:t>
      </w:r>
      <w:r w:rsidR="00986B87">
        <w:rPr>
          <w:rFonts w:ascii="Simplified Arabic" w:hAnsi="Simplified Arabic" w:cs="Simplified Arabic"/>
          <w:sz w:val="28"/>
          <w:szCs w:val="28"/>
          <w:rtl/>
          <w:lang w:bidi="ar-DZ"/>
        </w:rPr>
        <w:t xml:space="preserve">عنوانًا للحقيقة </w:t>
      </w:r>
      <w:r w:rsidR="00236B76">
        <w:rPr>
          <w:rFonts w:ascii="Simplified Arabic" w:hAnsi="Simplified Arabic" w:cs="Simplified Arabic"/>
          <w:sz w:val="28"/>
          <w:szCs w:val="28"/>
          <w:rtl/>
          <w:lang w:bidi="ar-DZ"/>
        </w:rPr>
        <w:t>بخصوص النزاع المطروح</w:t>
      </w:r>
      <w:r w:rsidR="00525C8A" w:rsidRPr="007B1190">
        <w:rPr>
          <w:rFonts w:ascii="Simplified Arabic" w:hAnsi="Simplified Arabic" w:cs="Simplified Arabic"/>
          <w:sz w:val="28"/>
          <w:szCs w:val="28"/>
          <w:rtl/>
          <w:lang w:bidi="ar-DZ"/>
        </w:rPr>
        <w:t>.</w:t>
      </w:r>
    </w:p>
    <w:p w:rsidR="00525C8A" w:rsidRPr="007B1190" w:rsidRDefault="00A110EB" w:rsidP="00356B09">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ab/>
      </w:r>
      <w:r w:rsidR="00525C8A" w:rsidRPr="007B1190">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sidRPr="007B1190">
        <w:rPr>
          <w:rFonts w:ascii="Simplified Arabic" w:hAnsi="Simplified Arabic" w:cs="Simplified Arabic"/>
          <w:sz w:val="28"/>
          <w:szCs w:val="28"/>
          <w:rtl/>
          <w:lang w:bidi="ar-DZ"/>
        </w:rPr>
        <w:t>أما</w:t>
      </w:r>
      <w:r>
        <w:rPr>
          <w:rFonts w:ascii="Simplified Arabic" w:hAnsi="Simplified Arabic" w:cs="Simplified Arabic"/>
          <w:sz w:val="28"/>
          <w:szCs w:val="28"/>
          <w:rtl/>
          <w:lang w:bidi="ar-DZ"/>
        </w:rPr>
        <w:t xml:space="preserve"> </w:t>
      </w:r>
      <w:r w:rsidR="00AE6B5F">
        <w:rPr>
          <w:rFonts w:ascii="Simplified Arabic" w:hAnsi="Simplified Arabic" w:cs="Simplified Arabic"/>
          <w:sz w:val="28"/>
          <w:szCs w:val="28"/>
          <w:rtl/>
          <w:lang w:bidi="ar-DZ"/>
        </w:rPr>
        <w:t xml:space="preserve">السلطة التنفيذية أو </w:t>
      </w:r>
      <w:r>
        <w:rPr>
          <w:rFonts w:ascii="Simplified Arabic" w:hAnsi="Simplified Arabic" w:cs="Simplified Arabic"/>
          <w:sz w:val="28"/>
          <w:szCs w:val="28"/>
          <w:rtl/>
          <w:lang w:bidi="ar-DZ"/>
        </w:rPr>
        <w:t>الإدارة</w:t>
      </w:r>
      <w:r w:rsidR="00525C8A" w:rsidRPr="007B1190">
        <w:rPr>
          <w:rFonts w:ascii="Simplified Arabic" w:hAnsi="Simplified Arabic" w:cs="Simplified Arabic"/>
          <w:sz w:val="28"/>
          <w:szCs w:val="28"/>
          <w:rtl/>
          <w:lang w:bidi="ar-DZ"/>
        </w:rPr>
        <w:t xml:space="preserve"> ورغم </w:t>
      </w:r>
      <w:r w:rsidRPr="007B1190">
        <w:rPr>
          <w:rFonts w:ascii="Simplified Arabic" w:hAnsi="Simplified Arabic" w:cs="Simplified Arabic"/>
          <w:sz w:val="28"/>
          <w:szCs w:val="28"/>
          <w:rtl/>
          <w:lang w:bidi="ar-DZ"/>
        </w:rPr>
        <w:t>أنها</w:t>
      </w:r>
      <w:r w:rsidR="00284D21">
        <w:rPr>
          <w:rFonts w:ascii="Simplified Arabic" w:hAnsi="Simplified Arabic" w:cs="Simplified Arabic"/>
          <w:sz w:val="28"/>
          <w:szCs w:val="28"/>
          <w:rtl/>
          <w:lang w:bidi="ar-DZ"/>
        </w:rPr>
        <w:t xml:space="preserve"> تشترك مع</w:t>
      </w:r>
      <w:r w:rsidR="00525C8A" w:rsidRPr="007B1190">
        <w:rPr>
          <w:rFonts w:ascii="Simplified Arabic" w:hAnsi="Simplified Arabic" w:cs="Simplified Arabic"/>
          <w:sz w:val="28"/>
          <w:szCs w:val="28"/>
          <w:rtl/>
          <w:lang w:bidi="ar-DZ"/>
        </w:rPr>
        <w:t xml:space="preserve"> القضاء </w:t>
      </w:r>
      <w:r w:rsidR="00284D21">
        <w:rPr>
          <w:rFonts w:ascii="Simplified Arabic" w:hAnsi="Simplified Arabic" w:cs="Simplified Arabic"/>
          <w:sz w:val="28"/>
          <w:szCs w:val="28"/>
          <w:rtl/>
          <w:lang w:bidi="ar-DZ"/>
        </w:rPr>
        <w:t>في كونهما يقومان بتطبيق القواعد القانونية</w:t>
      </w:r>
      <w:r w:rsidR="009C2B2D">
        <w:rPr>
          <w:rFonts w:ascii="Simplified Arabic" w:hAnsi="Simplified Arabic" w:cs="Simplified Arabic"/>
          <w:sz w:val="28"/>
          <w:szCs w:val="28"/>
          <w:rtl/>
          <w:lang w:bidi="ar-DZ"/>
        </w:rPr>
        <w:t xml:space="preserve"> عن طريق إصدار قرارات </w:t>
      </w:r>
      <w:r w:rsidR="00A67016">
        <w:rPr>
          <w:rFonts w:ascii="Simplified Arabic" w:hAnsi="Simplified Arabic" w:cs="Simplified Arabic"/>
          <w:sz w:val="28"/>
          <w:szCs w:val="28"/>
          <w:rtl/>
          <w:lang w:bidi="ar-DZ"/>
        </w:rPr>
        <w:t xml:space="preserve">(إدارية أو قضائية حسب الحالة) ملزمة </w:t>
      </w:r>
      <w:r w:rsidR="003061FA">
        <w:rPr>
          <w:rFonts w:ascii="Simplified Arabic" w:hAnsi="Simplified Arabic" w:cs="Simplified Arabic"/>
          <w:sz w:val="28"/>
          <w:szCs w:val="28"/>
          <w:rtl/>
          <w:lang w:bidi="ar-DZ"/>
        </w:rPr>
        <w:t>للأشخاص</w:t>
      </w:r>
      <w:r w:rsidR="001E653A">
        <w:rPr>
          <w:rFonts w:ascii="Simplified Arabic" w:hAnsi="Simplified Arabic" w:cs="Simplified Arabic"/>
          <w:sz w:val="28"/>
          <w:szCs w:val="28"/>
          <w:rtl/>
          <w:lang w:bidi="ar-DZ"/>
        </w:rPr>
        <w:t xml:space="preserve"> </w:t>
      </w:r>
      <w:r w:rsidR="003061FA">
        <w:rPr>
          <w:rFonts w:ascii="Simplified Arabic" w:hAnsi="Simplified Arabic" w:cs="Simplified Arabic"/>
          <w:sz w:val="28"/>
          <w:szCs w:val="28"/>
          <w:rtl/>
          <w:lang w:bidi="ar-DZ"/>
        </w:rPr>
        <w:t>المعنيين بها</w:t>
      </w:r>
      <w:r w:rsidR="00284D21">
        <w:rPr>
          <w:rFonts w:ascii="Simplified Arabic" w:hAnsi="Simplified Arabic" w:cs="Simplified Arabic"/>
          <w:sz w:val="28"/>
          <w:szCs w:val="28"/>
          <w:rtl/>
          <w:lang w:bidi="ar-DZ"/>
        </w:rPr>
        <w:t>،</w:t>
      </w:r>
      <w:r w:rsidR="00525C8A" w:rsidRPr="007B1190">
        <w:rPr>
          <w:rFonts w:ascii="Simplified Arabic" w:hAnsi="Simplified Arabic" w:cs="Simplified Arabic"/>
          <w:sz w:val="28"/>
          <w:szCs w:val="28"/>
          <w:rtl/>
          <w:lang w:bidi="ar-DZ"/>
        </w:rPr>
        <w:t xml:space="preserve"> </w:t>
      </w:r>
      <w:r w:rsidR="004A0021">
        <w:rPr>
          <w:rFonts w:ascii="Simplified Arabic" w:hAnsi="Simplified Arabic" w:cs="Simplified Arabic"/>
          <w:sz w:val="28"/>
          <w:szCs w:val="28"/>
          <w:rtl/>
          <w:lang w:bidi="ar-DZ"/>
        </w:rPr>
        <w:t xml:space="preserve">               </w:t>
      </w:r>
      <w:r w:rsidR="001001D6">
        <w:rPr>
          <w:rFonts w:ascii="Simplified Arabic" w:hAnsi="Simplified Arabic" w:cs="Simplified Arabic"/>
          <w:sz w:val="28"/>
          <w:szCs w:val="28"/>
          <w:rtl/>
          <w:lang w:bidi="ar-DZ"/>
        </w:rPr>
        <w:t xml:space="preserve">إلا أن </w:t>
      </w:r>
      <w:r w:rsidR="00525C8A" w:rsidRPr="007B1190">
        <w:rPr>
          <w:rFonts w:ascii="Simplified Arabic" w:hAnsi="Simplified Arabic" w:cs="Simplified Arabic"/>
          <w:sz w:val="28"/>
          <w:szCs w:val="28"/>
          <w:rtl/>
          <w:lang w:bidi="ar-DZ"/>
        </w:rPr>
        <w:t>م</w:t>
      </w:r>
      <w:r w:rsidR="001001D6">
        <w:rPr>
          <w:rFonts w:ascii="Simplified Arabic" w:hAnsi="Simplified Arabic" w:cs="Simplified Arabic"/>
          <w:sz w:val="28"/>
          <w:szCs w:val="28"/>
          <w:rtl/>
          <w:lang w:bidi="ar-DZ"/>
        </w:rPr>
        <w:t xml:space="preserve">ا يميز عمل القضاء عن عمل </w:t>
      </w:r>
      <w:r w:rsidR="004A0021">
        <w:rPr>
          <w:rFonts w:ascii="Simplified Arabic" w:hAnsi="Simplified Arabic" w:cs="Simplified Arabic"/>
          <w:sz w:val="28"/>
          <w:szCs w:val="28"/>
          <w:rtl/>
          <w:lang w:bidi="ar-DZ"/>
        </w:rPr>
        <w:t xml:space="preserve">الهيئات </w:t>
      </w:r>
      <w:r w:rsidR="001001D6">
        <w:rPr>
          <w:rFonts w:ascii="Simplified Arabic" w:hAnsi="Simplified Arabic" w:cs="Simplified Arabic"/>
          <w:sz w:val="28"/>
          <w:szCs w:val="28"/>
          <w:rtl/>
          <w:lang w:bidi="ar-DZ"/>
        </w:rPr>
        <w:t>الإدار</w:t>
      </w:r>
      <w:r w:rsidR="004A0021">
        <w:rPr>
          <w:rFonts w:ascii="Simplified Arabic" w:hAnsi="Simplified Arabic" w:cs="Simplified Arabic"/>
          <w:sz w:val="28"/>
          <w:szCs w:val="28"/>
          <w:rtl/>
          <w:lang w:bidi="ar-DZ"/>
        </w:rPr>
        <w:t>ي</w:t>
      </w:r>
      <w:r w:rsidR="001001D6">
        <w:rPr>
          <w:rFonts w:ascii="Simplified Arabic" w:hAnsi="Simplified Arabic" w:cs="Simplified Arabic"/>
          <w:sz w:val="28"/>
          <w:szCs w:val="28"/>
          <w:rtl/>
          <w:lang w:bidi="ar-DZ"/>
        </w:rPr>
        <w:t>ة</w:t>
      </w:r>
      <w:r w:rsidR="00525C8A" w:rsidRPr="007B1190">
        <w:rPr>
          <w:rFonts w:ascii="Simplified Arabic" w:hAnsi="Simplified Arabic" w:cs="Simplified Arabic"/>
          <w:sz w:val="28"/>
          <w:szCs w:val="28"/>
          <w:rtl/>
          <w:lang w:bidi="ar-DZ"/>
        </w:rPr>
        <w:t xml:space="preserve"> هو </w:t>
      </w:r>
      <w:r w:rsidR="001001D6" w:rsidRPr="007B1190">
        <w:rPr>
          <w:rFonts w:ascii="Simplified Arabic" w:hAnsi="Simplified Arabic" w:cs="Simplified Arabic"/>
          <w:sz w:val="28"/>
          <w:szCs w:val="28"/>
          <w:rtl/>
          <w:lang w:bidi="ar-DZ"/>
        </w:rPr>
        <w:t>أن</w:t>
      </w:r>
      <w:r w:rsidR="00525C8A" w:rsidRPr="007B1190">
        <w:rPr>
          <w:rFonts w:ascii="Simplified Arabic" w:hAnsi="Simplified Arabic" w:cs="Simplified Arabic"/>
          <w:sz w:val="28"/>
          <w:szCs w:val="28"/>
          <w:rtl/>
          <w:lang w:bidi="ar-DZ"/>
        </w:rPr>
        <w:t xml:space="preserve"> </w:t>
      </w:r>
      <w:r w:rsidR="001001D6">
        <w:rPr>
          <w:rFonts w:ascii="Simplified Arabic" w:hAnsi="Simplified Arabic" w:cs="Simplified Arabic"/>
          <w:sz w:val="28"/>
          <w:szCs w:val="28"/>
          <w:rtl/>
          <w:lang w:bidi="ar-DZ"/>
        </w:rPr>
        <w:t>هذه الأخيرة</w:t>
      </w:r>
      <w:r w:rsidR="00462B5B">
        <w:rPr>
          <w:rFonts w:ascii="Simplified Arabic" w:hAnsi="Simplified Arabic" w:cs="Simplified Arabic"/>
          <w:sz w:val="28"/>
          <w:szCs w:val="28"/>
          <w:rtl/>
          <w:lang w:bidi="ar-DZ"/>
        </w:rPr>
        <w:t xml:space="preserve"> - وعلى عكس الجهات القضائية</w:t>
      </w:r>
      <w:r w:rsidR="001001D6">
        <w:rPr>
          <w:rFonts w:ascii="Simplified Arabic" w:hAnsi="Simplified Arabic" w:cs="Simplified Arabic"/>
          <w:sz w:val="28"/>
          <w:szCs w:val="28"/>
          <w:rtl/>
          <w:lang w:bidi="ar-DZ"/>
        </w:rPr>
        <w:t xml:space="preserve"> </w:t>
      </w:r>
      <w:r w:rsidR="00462B5B">
        <w:rPr>
          <w:rFonts w:ascii="Simplified Arabic" w:hAnsi="Simplified Arabic" w:cs="Simplified Arabic"/>
          <w:sz w:val="28"/>
          <w:szCs w:val="28"/>
          <w:rtl/>
          <w:lang w:bidi="ar-DZ"/>
        </w:rPr>
        <w:t>-</w:t>
      </w:r>
      <w:r w:rsidR="002776E8">
        <w:rPr>
          <w:rFonts w:ascii="Simplified Arabic" w:hAnsi="Simplified Arabic" w:cs="Simplified Arabic"/>
          <w:sz w:val="28"/>
          <w:szCs w:val="28"/>
          <w:rtl/>
          <w:lang w:bidi="ar-DZ"/>
        </w:rPr>
        <w:t>لا تتمتع بالاستقلالية التامة نظر</w:t>
      </w:r>
      <w:r w:rsidR="00462B5B">
        <w:rPr>
          <w:rFonts w:ascii="Simplified Arabic" w:hAnsi="Simplified Arabic" w:cs="Simplified Arabic"/>
          <w:sz w:val="28"/>
          <w:szCs w:val="28"/>
          <w:rtl/>
          <w:lang w:bidi="ar-DZ"/>
        </w:rPr>
        <w:t>ً</w:t>
      </w:r>
      <w:r w:rsidR="002776E8">
        <w:rPr>
          <w:rFonts w:ascii="Simplified Arabic" w:hAnsi="Simplified Arabic" w:cs="Simplified Arabic"/>
          <w:sz w:val="28"/>
          <w:szCs w:val="28"/>
          <w:rtl/>
          <w:lang w:bidi="ar-DZ"/>
        </w:rPr>
        <w:t xml:space="preserve">ا لخضوعها إما للسلطة الرئاسية أو </w:t>
      </w:r>
      <w:r w:rsidR="0087392F">
        <w:rPr>
          <w:rFonts w:ascii="Simplified Arabic" w:hAnsi="Simplified Arabic" w:cs="Simplified Arabic"/>
          <w:sz w:val="28"/>
          <w:szCs w:val="28"/>
          <w:rtl/>
          <w:lang w:bidi="ar-DZ"/>
        </w:rPr>
        <w:t>ل</w:t>
      </w:r>
      <w:r w:rsidR="002776E8">
        <w:rPr>
          <w:rFonts w:ascii="Simplified Arabic" w:hAnsi="Simplified Arabic" w:cs="Simplified Arabic"/>
          <w:sz w:val="28"/>
          <w:szCs w:val="28"/>
          <w:rtl/>
          <w:lang w:bidi="ar-DZ"/>
        </w:rPr>
        <w:t>لجهة الوصية (الوصاية الإدارية)</w:t>
      </w:r>
      <w:r w:rsidR="00A97AC0">
        <w:rPr>
          <w:rFonts w:ascii="Simplified Arabic" w:hAnsi="Simplified Arabic" w:cs="Simplified Arabic"/>
          <w:sz w:val="28"/>
          <w:szCs w:val="28"/>
          <w:rtl/>
          <w:lang w:bidi="ar-DZ"/>
        </w:rPr>
        <w:t>،</w:t>
      </w:r>
      <w:r w:rsidR="00462B5B">
        <w:rPr>
          <w:rFonts w:ascii="Simplified Arabic" w:hAnsi="Simplified Arabic" w:cs="Simplified Arabic"/>
          <w:sz w:val="28"/>
          <w:szCs w:val="28"/>
          <w:rtl/>
          <w:lang w:bidi="ar-DZ"/>
        </w:rPr>
        <w:t xml:space="preserve">               فهي</w:t>
      </w:r>
      <w:r w:rsidR="002776E8">
        <w:rPr>
          <w:rFonts w:ascii="Simplified Arabic" w:hAnsi="Simplified Arabic" w:cs="Simplified Arabic"/>
          <w:sz w:val="28"/>
          <w:szCs w:val="28"/>
          <w:rtl/>
          <w:lang w:bidi="ar-DZ"/>
        </w:rPr>
        <w:t xml:space="preserve"> </w:t>
      </w:r>
      <w:r w:rsidR="001001D6">
        <w:rPr>
          <w:rFonts w:ascii="Simplified Arabic" w:hAnsi="Simplified Arabic" w:cs="Simplified Arabic"/>
          <w:sz w:val="28"/>
          <w:szCs w:val="28"/>
          <w:rtl/>
          <w:lang w:bidi="ar-DZ"/>
        </w:rPr>
        <w:t>تطبق قاعدة قانونية</w:t>
      </w:r>
      <w:r w:rsidR="00DB7BEF">
        <w:rPr>
          <w:rFonts w:ascii="Simplified Arabic" w:hAnsi="Simplified Arabic" w:cs="Simplified Arabic"/>
          <w:sz w:val="28"/>
          <w:szCs w:val="28"/>
          <w:rtl/>
          <w:lang w:bidi="ar-DZ"/>
        </w:rPr>
        <w:t xml:space="preserve"> موجهة</w:t>
      </w:r>
      <w:r w:rsidR="00525C8A" w:rsidRPr="007B1190">
        <w:rPr>
          <w:rFonts w:ascii="Simplified Arabic" w:hAnsi="Simplified Arabic" w:cs="Simplified Arabic"/>
          <w:sz w:val="28"/>
          <w:szCs w:val="28"/>
          <w:rtl/>
          <w:lang w:bidi="ar-DZ"/>
        </w:rPr>
        <w:t xml:space="preserve"> </w:t>
      </w:r>
      <w:r w:rsidR="001001D6" w:rsidRPr="007B1190">
        <w:rPr>
          <w:rFonts w:ascii="Simplified Arabic" w:hAnsi="Simplified Arabic" w:cs="Simplified Arabic"/>
          <w:sz w:val="28"/>
          <w:szCs w:val="28"/>
          <w:rtl/>
          <w:lang w:bidi="ar-DZ"/>
        </w:rPr>
        <w:t>إليها</w:t>
      </w:r>
      <w:r w:rsidR="000624D6">
        <w:rPr>
          <w:rFonts w:ascii="Simplified Arabic" w:hAnsi="Simplified Arabic" w:cs="Simplified Arabic"/>
          <w:sz w:val="28"/>
          <w:szCs w:val="28"/>
          <w:rtl/>
          <w:lang w:bidi="ar-DZ"/>
        </w:rPr>
        <w:t xml:space="preserve"> وتصدر على ضوءها قرارات ترمي إلى حسن سير الإدارة </w:t>
      </w:r>
      <w:r w:rsidR="00D66D12">
        <w:rPr>
          <w:rFonts w:ascii="Simplified Arabic" w:hAnsi="Simplified Arabic" w:cs="Simplified Arabic"/>
          <w:sz w:val="28"/>
          <w:szCs w:val="28"/>
          <w:rtl/>
          <w:lang w:bidi="ar-DZ"/>
        </w:rPr>
        <w:t xml:space="preserve">                   </w:t>
      </w:r>
      <w:r w:rsidR="000624D6">
        <w:rPr>
          <w:rFonts w:ascii="Simplified Arabic" w:hAnsi="Simplified Arabic" w:cs="Simplified Arabic"/>
          <w:sz w:val="28"/>
          <w:szCs w:val="28"/>
          <w:rtl/>
          <w:lang w:bidi="ar-DZ"/>
        </w:rPr>
        <w:t>أو المرفق العام</w:t>
      </w:r>
      <w:r w:rsidR="00B11583">
        <w:rPr>
          <w:rFonts w:ascii="Simplified Arabic" w:hAnsi="Simplified Arabic" w:cs="Simplified Arabic"/>
          <w:sz w:val="28"/>
          <w:szCs w:val="28"/>
          <w:rtl/>
          <w:lang w:bidi="ar-DZ"/>
        </w:rPr>
        <w:t>.</w:t>
      </w:r>
      <w:r w:rsidR="001001D6">
        <w:rPr>
          <w:rFonts w:ascii="Simplified Arabic" w:hAnsi="Simplified Arabic" w:cs="Simplified Arabic"/>
          <w:sz w:val="28"/>
          <w:szCs w:val="28"/>
          <w:rtl/>
          <w:lang w:bidi="ar-DZ"/>
        </w:rPr>
        <w:t xml:space="preserve"> بينما القضاء </w:t>
      </w:r>
      <w:r w:rsidR="0087392F">
        <w:rPr>
          <w:rFonts w:ascii="Simplified Arabic" w:hAnsi="Simplified Arabic" w:cs="Simplified Arabic"/>
          <w:sz w:val="28"/>
          <w:szCs w:val="28"/>
          <w:rtl/>
          <w:lang w:bidi="ar-DZ"/>
        </w:rPr>
        <w:t>يتمتع بمناسبة أداء وظيفته بالاستقلال التام</w:t>
      </w:r>
      <w:r w:rsidR="00B11583">
        <w:rPr>
          <w:rFonts w:ascii="Simplified Arabic" w:hAnsi="Simplified Arabic" w:cs="Simplified Arabic"/>
          <w:sz w:val="28"/>
          <w:szCs w:val="28"/>
          <w:rtl/>
          <w:lang w:bidi="ar-DZ"/>
        </w:rPr>
        <w:t>،</w:t>
      </w:r>
      <w:r w:rsidR="0087392F">
        <w:rPr>
          <w:rFonts w:ascii="Simplified Arabic" w:hAnsi="Simplified Arabic" w:cs="Simplified Arabic"/>
          <w:sz w:val="28"/>
          <w:szCs w:val="28"/>
          <w:rtl/>
          <w:lang w:bidi="ar-DZ"/>
        </w:rPr>
        <w:t xml:space="preserve"> </w:t>
      </w:r>
      <w:r w:rsidR="004654F7">
        <w:rPr>
          <w:rFonts w:ascii="Simplified Arabic" w:hAnsi="Simplified Arabic" w:cs="Simplified Arabic"/>
          <w:sz w:val="28"/>
          <w:szCs w:val="28"/>
          <w:rtl/>
          <w:lang w:bidi="ar-DZ"/>
        </w:rPr>
        <w:t>و</w:t>
      </w:r>
      <w:r w:rsidR="00B11583">
        <w:rPr>
          <w:rFonts w:ascii="Simplified Arabic" w:hAnsi="Simplified Arabic" w:cs="Simplified Arabic"/>
          <w:sz w:val="28"/>
          <w:szCs w:val="28"/>
          <w:rtl/>
          <w:lang w:bidi="ar-DZ"/>
        </w:rPr>
        <w:t xml:space="preserve">هو </w:t>
      </w:r>
      <w:r w:rsidR="001001D6">
        <w:rPr>
          <w:rFonts w:ascii="Simplified Arabic" w:hAnsi="Simplified Arabic" w:cs="Simplified Arabic"/>
          <w:sz w:val="28"/>
          <w:szCs w:val="28"/>
          <w:rtl/>
          <w:lang w:bidi="ar-DZ"/>
        </w:rPr>
        <w:t>يطبق قاعدة</w:t>
      </w:r>
      <w:r w:rsidR="00DB7BEF">
        <w:rPr>
          <w:rFonts w:ascii="Simplified Arabic" w:hAnsi="Simplified Arabic" w:cs="Simplified Arabic"/>
          <w:sz w:val="28"/>
          <w:szCs w:val="28"/>
          <w:rtl/>
          <w:lang w:bidi="ar-DZ"/>
        </w:rPr>
        <w:t xml:space="preserve"> قانونية</w:t>
      </w:r>
      <w:r w:rsidR="00162B19">
        <w:rPr>
          <w:rFonts w:ascii="Simplified Arabic" w:hAnsi="Simplified Arabic" w:cs="Simplified Arabic"/>
          <w:sz w:val="28"/>
          <w:szCs w:val="28"/>
          <w:rtl/>
          <w:lang w:bidi="ar-DZ"/>
        </w:rPr>
        <w:t xml:space="preserve"> موجهة</w:t>
      </w:r>
      <w:r w:rsidR="00525C8A" w:rsidRPr="007B1190">
        <w:rPr>
          <w:rFonts w:ascii="Simplified Arabic" w:hAnsi="Simplified Arabic" w:cs="Simplified Arabic"/>
          <w:sz w:val="28"/>
          <w:szCs w:val="28"/>
          <w:rtl/>
          <w:lang w:bidi="ar-DZ"/>
        </w:rPr>
        <w:t xml:space="preserve"> للخصوم</w:t>
      </w:r>
      <w:r w:rsidR="00162B19">
        <w:rPr>
          <w:rFonts w:ascii="Simplified Arabic" w:hAnsi="Simplified Arabic" w:cs="Simplified Arabic"/>
          <w:sz w:val="28"/>
          <w:szCs w:val="28"/>
          <w:rtl/>
          <w:lang w:bidi="ar-DZ"/>
        </w:rPr>
        <w:t xml:space="preserve"> </w:t>
      </w:r>
      <w:r w:rsidR="00D34E93">
        <w:rPr>
          <w:rFonts w:ascii="Simplified Arabic" w:hAnsi="Simplified Arabic" w:cs="Simplified Arabic"/>
          <w:sz w:val="28"/>
          <w:szCs w:val="28"/>
          <w:rtl/>
          <w:lang w:bidi="ar-DZ"/>
        </w:rPr>
        <w:t xml:space="preserve">قصد البت في </w:t>
      </w:r>
      <w:r w:rsidR="00162B19">
        <w:rPr>
          <w:rFonts w:ascii="Simplified Arabic" w:hAnsi="Simplified Arabic" w:cs="Simplified Arabic"/>
          <w:sz w:val="28"/>
          <w:szCs w:val="28"/>
          <w:rtl/>
          <w:lang w:bidi="ar-DZ"/>
        </w:rPr>
        <w:t>النزاع</w:t>
      </w:r>
      <w:r w:rsidR="00D34E93">
        <w:rPr>
          <w:rFonts w:ascii="Simplified Arabic" w:hAnsi="Simplified Arabic" w:cs="Simplified Arabic"/>
          <w:sz w:val="28"/>
          <w:szCs w:val="28"/>
          <w:rtl/>
          <w:lang w:bidi="ar-DZ"/>
        </w:rPr>
        <w:t xml:space="preserve"> القائم بينهم،</w:t>
      </w:r>
      <w:r w:rsidR="00162B19">
        <w:rPr>
          <w:rFonts w:ascii="Simplified Arabic" w:hAnsi="Simplified Arabic" w:cs="Simplified Arabic"/>
          <w:sz w:val="28"/>
          <w:szCs w:val="28"/>
          <w:rtl/>
          <w:lang w:bidi="ar-DZ"/>
        </w:rPr>
        <w:t xml:space="preserve"> </w:t>
      </w:r>
      <w:r w:rsidR="00F77910">
        <w:rPr>
          <w:rFonts w:ascii="Simplified Arabic" w:hAnsi="Simplified Arabic" w:cs="Simplified Arabic"/>
          <w:sz w:val="28"/>
          <w:szCs w:val="28"/>
          <w:rtl/>
          <w:lang w:bidi="ar-DZ"/>
        </w:rPr>
        <w:t xml:space="preserve">وذلك </w:t>
      </w:r>
      <w:r w:rsidR="00B63196">
        <w:rPr>
          <w:rFonts w:ascii="Simplified Arabic" w:hAnsi="Simplified Arabic" w:cs="Simplified Arabic"/>
          <w:sz w:val="28"/>
          <w:szCs w:val="28"/>
          <w:rtl/>
          <w:lang w:bidi="ar-DZ"/>
        </w:rPr>
        <w:t xml:space="preserve">من خلال </w:t>
      </w:r>
      <w:r w:rsidR="003A1F25">
        <w:rPr>
          <w:rFonts w:ascii="Simplified Arabic" w:hAnsi="Simplified Arabic" w:cs="Simplified Arabic"/>
          <w:sz w:val="28"/>
          <w:szCs w:val="28"/>
          <w:rtl/>
          <w:lang w:bidi="ar-DZ"/>
        </w:rPr>
        <w:t xml:space="preserve">توقيع الجزاء على من خالف تلك القاعدة </w:t>
      </w:r>
      <w:r w:rsidR="00D66D12">
        <w:rPr>
          <w:rFonts w:ascii="Simplified Arabic" w:hAnsi="Simplified Arabic" w:cs="Simplified Arabic"/>
          <w:sz w:val="28"/>
          <w:szCs w:val="28"/>
          <w:rtl/>
          <w:lang w:bidi="ar-DZ"/>
        </w:rPr>
        <w:t xml:space="preserve">                 </w:t>
      </w:r>
      <w:r w:rsidR="003A1F25">
        <w:rPr>
          <w:rFonts w:ascii="Simplified Arabic" w:hAnsi="Simplified Arabic" w:cs="Simplified Arabic"/>
          <w:sz w:val="28"/>
          <w:szCs w:val="28"/>
          <w:rtl/>
          <w:lang w:bidi="ar-DZ"/>
        </w:rPr>
        <w:t xml:space="preserve">ولم يحترم </w:t>
      </w:r>
      <w:r w:rsidR="004B1E43">
        <w:rPr>
          <w:rFonts w:ascii="Simplified Arabic" w:hAnsi="Simplified Arabic" w:cs="Simplified Arabic"/>
          <w:sz w:val="28"/>
          <w:szCs w:val="28"/>
          <w:rtl/>
          <w:lang w:bidi="ar-DZ"/>
        </w:rPr>
        <w:t>أحكامها</w:t>
      </w:r>
      <w:r w:rsidR="00525C8A" w:rsidRPr="007B1190">
        <w:rPr>
          <w:rFonts w:ascii="Simplified Arabic" w:hAnsi="Simplified Arabic" w:cs="Simplified Arabic"/>
          <w:sz w:val="28"/>
          <w:szCs w:val="28"/>
          <w:rtl/>
          <w:lang w:bidi="ar-DZ"/>
        </w:rPr>
        <w:t>.</w:t>
      </w:r>
    </w:p>
    <w:p w:rsidR="00A43225" w:rsidRPr="00A43225" w:rsidRDefault="00A43225" w:rsidP="00A43225">
      <w:pPr>
        <w:pStyle w:val="normal0"/>
        <w:bidi/>
        <w:spacing w:line="240" w:lineRule="auto"/>
        <w:jc w:val="both"/>
        <w:rPr>
          <w:rFonts w:ascii="Simplified Arabic" w:hAnsi="Simplified Arabic" w:cs="Simplified Arabic"/>
          <w:b/>
          <w:bCs/>
          <w:sz w:val="32"/>
          <w:szCs w:val="32"/>
          <w:rtl/>
          <w:lang w:bidi="ar-DZ"/>
        </w:rPr>
      </w:pPr>
      <w:r w:rsidRPr="00A43225">
        <w:rPr>
          <w:rFonts w:ascii="Simplified Arabic" w:hAnsi="Simplified Arabic" w:cs="Simplified Arabic"/>
          <w:b/>
          <w:bCs/>
          <w:sz w:val="32"/>
          <w:szCs w:val="32"/>
          <w:rtl/>
          <w:lang w:bidi="ar-DZ"/>
        </w:rPr>
        <w:t>المطلب 3: فروع أو أنواع القضاء (القضاء المدني والقضاء الجزائي والقضاء الإداري)</w:t>
      </w:r>
    </w:p>
    <w:p w:rsidR="00D6182D" w:rsidRDefault="00F03DC3" w:rsidP="00735C5A">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BC5FBC" w:rsidRPr="007B1190">
        <w:rPr>
          <w:rFonts w:ascii="Simplified Arabic" w:hAnsi="Simplified Arabic" w:cs="Simplified Arabic"/>
          <w:sz w:val="28"/>
          <w:szCs w:val="28"/>
          <w:rtl/>
          <w:lang w:bidi="ar-DZ"/>
        </w:rPr>
        <w:t>ينقسم القضاء في القانون المقارن إلى ثلاث فروع هي:</w:t>
      </w:r>
      <w:r w:rsidR="00BC5FBC">
        <w:rPr>
          <w:rFonts w:ascii="Simplified Arabic" w:hAnsi="Simplified Arabic" w:cs="Simplified Arabic"/>
          <w:sz w:val="28"/>
          <w:szCs w:val="28"/>
          <w:rtl/>
          <w:lang w:bidi="ar-DZ"/>
        </w:rPr>
        <w:t xml:space="preserve"> </w:t>
      </w:r>
      <w:r w:rsidR="00BC5FBC" w:rsidRPr="007B1190">
        <w:rPr>
          <w:rFonts w:ascii="Simplified Arabic" w:hAnsi="Simplified Arabic" w:cs="Simplified Arabic"/>
          <w:sz w:val="28"/>
          <w:szCs w:val="28"/>
          <w:rtl/>
          <w:lang w:bidi="ar-DZ"/>
        </w:rPr>
        <w:t>القضاء المدني والقضاء الجنائي</w:t>
      </w:r>
      <w:r>
        <w:rPr>
          <w:rFonts w:ascii="Simplified Arabic" w:hAnsi="Simplified Arabic" w:cs="Simplified Arabic"/>
          <w:sz w:val="28"/>
          <w:szCs w:val="28"/>
          <w:rtl/>
          <w:lang w:bidi="ar-DZ"/>
        </w:rPr>
        <w:t xml:space="preserve"> (أو الجزائي)</w:t>
      </w:r>
      <w:r w:rsidR="00BC5FBC" w:rsidRPr="007B1190">
        <w:rPr>
          <w:rFonts w:ascii="Simplified Arabic" w:hAnsi="Simplified Arabic" w:cs="Simplified Arabic"/>
          <w:sz w:val="28"/>
          <w:szCs w:val="28"/>
          <w:rtl/>
          <w:lang w:bidi="ar-DZ"/>
        </w:rPr>
        <w:t xml:space="preserve"> والقضاء الإداري</w:t>
      </w:r>
      <w:r w:rsidR="002F75FE">
        <w:rPr>
          <w:rFonts w:ascii="Simplified Arabic" w:hAnsi="Simplified Arabic" w:cs="Simplified Arabic"/>
          <w:sz w:val="28"/>
          <w:szCs w:val="28"/>
          <w:rtl/>
          <w:lang w:bidi="ar-DZ"/>
        </w:rPr>
        <w:t xml:space="preserve">، </w:t>
      </w:r>
      <w:r w:rsidR="00BC5FBC" w:rsidRPr="007B1190">
        <w:rPr>
          <w:rFonts w:ascii="Simplified Arabic" w:hAnsi="Simplified Arabic" w:cs="Simplified Arabic"/>
          <w:sz w:val="28"/>
          <w:szCs w:val="28"/>
          <w:rtl/>
          <w:lang w:bidi="ar-DZ"/>
        </w:rPr>
        <w:t xml:space="preserve">ويطلق تعبير </w:t>
      </w:r>
      <w:r w:rsidR="002F75FE">
        <w:rPr>
          <w:rFonts w:ascii="Simplified Arabic" w:hAnsi="Simplified Arabic" w:cs="Simplified Arabic"/>
          <w:sz w:val="28"/>
          <w:szCs w:val="28"/>
          <w:rtl/>
          <w:lang w:bidi="ar-DZ"/>
        </w:rPr>
        <w:t>القضاء المدني بوجه عام على الجه</w:t>
      </w:r>
      <w:r w:rsidR="00DE1DFE">
        <w:rPr>
          <w:rFonts w:ascii="Simplified Arabic" w:hAnsi="Simplified Arabic" w:cs="Simplified Arabic"/>
          <w:sz w:val="28"/>
          <w:szCs w:val="28"/>
          <w:rtl/>
          <w:lang w:bidi="ar-DZ"/>
        </w:rPr>
        <w:t>ات</w:t>
      </w:r>
      <w:r w:rsidR="002F75FE">
        <w:rPr>
          <w:rFonts w:ascii="Simplified Arabic" w:hAnsi="Simplified Arabic" w:cs="Simplified Arabic"/>
          <w:sz w:val="28"/>
          <w:szCs w:val="28"/>
          <w:rtl/>
          <w:lang w:bidi="ar-DZ"/>
        </w:rPr>
        <w:t xml:space="preserve"> القضائية</w:t>
      </w:r>
      <w:r w:rsidR="00BC5FBC" w:rsidRPr="007B1190">
        <w:rPr>
          <w:rFonts w:ascii="Simplified Arabic" w:hAnsi="Simplified Arabic" w:cs="Simplified Arabic"/>
          <w:sz w:val="28"/>
          <w:szCs w:val="28"/>
          <w:rtl/>
          <w:lang w:bidi="ar-DZ"/>
        </w:rPr>
        <w:t xml:space="preserve"> التي تختص بالنظر </w:t>
      </w:r>
      <w:r w:rsidR="00532E3A">
        <w:rPr>
          <w:rFonts w:ascii="Simplified Arabic" w:hAnsi="Simplified Arabic" w:cs="Simplified Arabic"/>
          <w:sz w:val="28"/>
          <w:szCs w:val="28"/>
          <w:rtl/>
          <w:lang w:bidi="ar-DZ"/>
        </w:rPr>
        <w:t>و</w:t>
      </w:r>
      <w:r w:rsidR="00BC5FBC" w:rsidRPr="007B1190">
        <w:rPr>
          <w:rFonts w:ascii="Simplified Arabic" w:hAnsi="Simplified Arabic" w:cs="Simplified Arabic"/>
          <w:sz w:val="28"/>
          <w:szCs w:val="28"/>
          <w:rtl/>
          <w:lang w:bidi="ar-DZ"/>
        </w:rPr>
        <w:t>الفص</w:t>
      </w:r>
      <w:r w:rsidR="00532E3A">
        <w:rPr>
          <w:rFonts w:ascii="Simplified Arabic" w:hAnsi="Simplified Arabic" w:cs="Simplified Arabic"/>
          <w:sz w:val="28"/>
          <w:szCs w:val="28"/>
          <w:rtl/>
          <w:lang w:bidi="ar-DZ"/>
        </w:rPr>
        <w:t xml:space="preserve">ل في المنازعات التي تقوم بين </w:t>
      </w:r>
      <w:r w:rsidR="007B1F33">
        <w:rPr>
          <w:rFonts w:ascii="Simplified Arabic" w:hAnsi="Simplified Arabic" w:cs="Simplified Arabic"/>
          <w:sz w:val="28"/>
          <w:szCs w:val="28"/>
          <w:rtl/>
          <w:lang w:bidi="ar-DZ"/>
        </w:rPr>
        <w:t xml:space="preserve">مختلف </w:t>
      </w:r>
      <w:r w:rsidR="00532E3A">
        <w:rPr>
          <w:rFonts w:ascii="Simplified Arabic" w:hAnsi="Simplified Arabic" w:cs="Simplified Arabic"/>
          <w:sz w:val="28"/>
          <w:szCs w:val="28"/>
          <w:rtl/>
          <w:lang w:bidi="ar-DZ"/>
        </w:rPr>
        <w:t>الأ</w:t>
      </w:r>
      <w:r w:rsidR="00BC5FBC" w:rsidRPr="007B1190">
        <w:rPr>
          <w:rFonts w:ascii="Simplified Arabic" w:hAnsi="Simplified Arabic" w:cs="Simplified Arabic"/>
          <w:sz w:val="28"/>
          <w:szCs w:val="28"/>
          <w:rtl/>
          <w:lang w:bidi="ar-DZ"/>
        </w:rPr>
        <w:t xml:space="preserve">شخاص الطبيعيين </w:t>
      </w:r>
      <w:r w:rsidR="00532E3A" w:rsidRPr="007B1190">
        <w:rPr>
          <w:rFonts w:ascii="Simplified Arabic" w:hAnsi="Simplified Arabic" w:cs="Simplified Arabic"/>
          <w:sz w:val="28"/>
          <w:szCs w:val="28"/>
          <w:rtl/>
          <w:lang w:bidi="ar-DZ"/>
        </w:rPr>
        <w:t>أو</w:t>
      </w:r>
      <w:r w:rsidR="00BC5FBC" w:rsidRPr="007B1190">
        <w:rPr>
          <w:rFonts w:ascii="Simplified Arabic" w:hAnsi="Simplified Arabic" w:cs="Simplified Arabic"/>
          <w:sz w:val="28"/>
          <w:szCs w:val="28"/>
          <w:rtl/>
          <w:lang w:bidi="ar-DZ"/>
        </w:rPr>
        <w:t xml:space="preserve"> المعنويين</w:t>
      </w:r>
      <w:r w:rsidR="007B1F33">
        <w:rPr>
          <w:rFonts w:ascii="Simplified Arabic" w:hAnsi="Simplified Arabic" w:cs="Simplified Arabic"/>
          <w:sz w:val="28"/>
          <w:szCs w:val="28"/>
          <w:rtl/>
          <w:lang w:bidi="ar-DZ"/>
        </w:rPr>
        <w:t>،</w:t>
      </w:r>
      <w:r w:rsidR="00BC5FBC" w:rsidRPr="007B1190">
        <w:rPr>
          <w:rFonts w:ascii="Simplified Arabic" w:hAnsi="Simplified Arabic" w:cs="Simplified Arabic"/>
          <w:sz w:val="28"/>
          <w:szCs w:val="28"/>
          <w:rtl/>
          <w:lang w:bidi="ar-DZ"/>
        </w:rPr>
        <w:t xml:space="preserve"> على </w:t>
      </w:r>
      <w:r w:rsidR="00532E3A" w:rsidRPr="007B1190">
        <w:rPr>
          <w:rFonts w:ascii="Simplified Arabic" w:hAnsi="Simplified Arabic" w:cs="Simplified Arabic"/>
          <w:sz w:val="28"/>
          <w:szCs w:val="28"/>
          <w:rtl/>
          <w:lang w:bidi="ar-DZ"/>
        </w:rPr>
        <w:t>أن</w:t>
      </w:r>
      <w:r w:rsidR="00BC5FBC" w:rsidRPr="007B1190">
        <w:rPr>
          <w:rFonts w:ascii="Simplified Arabic" w:hAnsi="Simplified Arabic" w:cs="Simplified Arabic"/>
          <w:sz w:val="28"/>
          <w:szCs w:val="28"/>
          <w:rtl/>
          <w:lang w:bidi="ar-DZ"/>
        </w:rPr>
        <w:t xml:space="preserve"> تكون العلاقات القا</w:t>
      </w:r>
      <w:r w:rsidR="00532E3A">
        <w:rPr>
          <w:rFonts w:ascii="Simplified Arabic" w:hAnsi="Simplified Arabic" w:cs="Simplified Arabic"/>
          <w:sz w:val="28"/>
          <w:szCs w:val="28"/>
          <w:rtl/>
          <w:lang w:bidi="ar-DZ"/>
        </w:rPr>
        <w:t>نونية</w:t>
      </w:r>
      <w:r w:rsidR="00BC5FBC" w:rsidRPr="007B1190">
        <w:rPr>
          <w:rFonts w:ascii="Simplified Arabic" w:hAnsi="Simplified Arabic" w:cs="Simplified Arabic"/>
          <w:sz w:val="28"/>
          <w:szCs w:val="28"/>
          <w:rtl/>
          <w:lang w:bidi="ar-DZ"/>
        </w:rPr>
        <w:t xml:space="preserve"> </w:t>
      </w:r>
      <w:r w:rsidR="007B1F33">
        <w:rPr>
          <w:rFonts w:ascii="Simplified Arabic" w:hAnsi="Simplified Arabic" w:cs="Simplified Arabic"/>
          <w:sz w:val="28"/>
          <w:szCs w:val="28"/>
          <w:rtl/>
          <w:lang w:bidi="ar-DZ"/>
        </w:rPr>
        <w:t xml:space="preserve">القائمة بينهم - </w:t>
      </w:r>
      <w:r w:rsidR="00BC5FBC" w:rsidRPr="007B1190">
        <w:rPr>
          <w:rFonts w:ascii="Simplified Arabic" w:hAnsi="Simplified Arabic" w:cs="Simplified Arabic"/>
          <w:sz w:val="28"/>
          <w:szCs w:val="28"/>
          <w:rtl/>
          <w:lang w:bidi="ar-DZ"/>
        </w:rPr>
        <w:t xml:space="preserve">محل النزاع </w:t>
      </w:r>
      <w:r w:rsidR="007B1F33">
        <w:rPr>
          <w:rFonts w:ascii="Simplified Arabic" w:hAnsi="Simplified Arabic" w:cs="Simplified Arabic"/>
          <w:sz w:val="28"/>
          <w:szCs w:val="28"/>
          <w:rtl/>
          <w:lang w:bidi="ar-DZ"/>
        </w:rPr>
        <w:t xml:space="preserve">- </w:t>
      </w:r>
      <w:r w:rsidR="00BC5FBC" w:rsidRPr="007B1190">
        <w:rPr>
          <w:rFonts w:ascii="Simplified Arabic" w:hAnsi="Simplified Arabic" w:cs="Simplified Arabic"/>
          <w:sz w:val="28"/>
          <w:szCs w:val="28"/>
          <w:rtl/>
          <w:lang w:bidi="ar-DZ"/>
        </w:rPr>
        <w:t>من علاقات القانون الخاص</w:t>
      </w:r>
      <w:r w:rsidR="00F81A0B">
        <w:rPr>
          <w:rFonts w:ascii="Simplified Arabic" w:hAnsi="Simplified Arabic" w:cs="Simplified Arabic"/>
          <w:sz w:val="28"/>
          <w:szCs w:val="28"/>
          <w:rtl/>
          <w:lang w:bidi="ar-DZ"/>
        </w:rPr>
        <w:t xml:space="preserve"> </w:t>
      </w:r>
      <w:r w:rsidR="00C03EB5">
        <w:rPr>
          <w:rFonts w:ascii="Simplified Arabic" w:hAnsi="Simplified Arabic" w:cs="Simplified Arabic"/>
          <w:sz w:val="28"/>
          <w:szCs w:val="28"/>
          <w:rtl/>
          <w:lang w:bidi="ar-DZ"/>
        </w:rPr>
        <w:t>و</w:t>
      </w:r>
      <w:r w:rsidR="00F81A0B">
        <w:rPr>
          <w:rFonts w:ascii="Simplified Arabic" w:hAnsi="Simplified Arabic" w:cs="Simplified Arabic"/>
          <w:sz w:val="28"/>
          <w:szCs w:val="28"/>
          <w:rtl/>
          <w:lang w:bidi="ar-DZ"/>
        </w:rPr>
        <w:t>التي لا يكون أطرافها أصحاب سلطة وسيادة</w:t>
      </w:r>
      <w:r w:rsidR="0001320D">
        <w:rPr>
          <w:rFonts w:ascii="Simplified Arabic" w:hAnsi="Simplified Arabic" w:cs="Simplified Arabic"/>
          <w:sz w:val="28"/>
          <w:szCs w:val="28"/>
          <w:rtl/>
          <w:lang w:bidi="ar-DZ"/>
        </w:rPr>
        <w:t>،</w:t>
      </w:r>
      <w:r w:rsidR="00BC5FBC" w:rsidRPr="007B1190">
        <w:rPr>
          <w:rFonts w:ascii="Simplified Arabic" w:hAnsi="Simplified Arabic" w:cs="Simplified Arabic"/>
          <w:sz w:val="28"/>
          <w:szCs w:val="28"/>
          <w:rtl/>
          <w:lang w:bidi="ar-DZ"/>
        </w:rPr>
        <w:t xml:space="preserve"> </w:t>
      </w:r>
      <w:r w:rsidR="00C03EB5">
        <w:rPr>
          <w:rFonts w:ascii="Simplified Arabic" w:hAnsi="Simplified Arabic" w:cs="Simplified Arabic"/>
          <w:sz w:val="28"/>
          <w:szCs w:val="28"/>
          <w:rtl/>
          <w:lang w:bidi="ar-DZ"/>
        </w:rPr>
        <w:t xml:space="preserve">   </w:t>
      </w:r>
      <w:r w:rsidR="00BC5FBC" w:rsidRPr="007B1190">
        <w:rPr>
          <w:rFonts w:ascii="Simplified Arabic" w:hAnsi="Simplified Arabic" w:cs="Simplified Arabic"/>
          <w:sz w:val="28"/>
          <w:szCs w:val="28"/>
          <w:rtl/>
          <w:lang w:bidi="ar-DZ"/>
        </w:rPr>
        <w:t xml:space="preserve">سواء كانت هذه العلاقات مالية </w:t>
      </w:r>
      <w:r w:rsidR="0001320D" w:rsidRPr="007B1190">
        <w:rPr>
          <w:rFonts w:ascii="Simplified Arabic" w:hAnsi="Simplified Arabic" w:cs="Simplified Arabic"/>
          <w:sz w:val="28"/>
          <w:szCs w:val="28"/>
          <w:rtl/>
          <w:lang w:bidi="ar-DZ"/>
        </w:rPr>
        <w:t>أو</w:t>
      </w:r>
      <w:r w:rsidR="00BC5FBC" w:rsidRPr="007B1190">
        <w:rPr>
          <w:rFonts w:ascii="Simplified Arabic" w:hAnsi="Simplified Arabic" w:cs="Simplified Arabic"/>
          <w:sz w:val="28"/>
          <w:szCs w:val="28"/>
          <w:rtl/>
          <w:lang w:bidi="ar-DZ"/>
        </w:rPr>
        <w:t xml:space="preserve"> غير مالي</w:t>
      </w:r>
      <w:r w:rsidR="0001320D">
        <w:rPr>
          <w:rFonts w:ascii="Simplified Arabic" w:hAnsi="Simplified Arabic" w:cs="Simplified Arabic"/>
          <w:sz w:val="28"/>
          <w:szCs w:val="28"/>
          <w:rtl/>
          <w:lang w:bidi="ar-DZ"/>
        </w:rPr>
        <w:t xml:space="preserve">ة </w:t>
      </w:r>
      <w:r w:rsidR="00D6182D">
        <w:rPr>
          <w:rFonts w:ascii="Simplified Arabic" w:hAnsi="Simplified Arabic" w:cs="Simplified Arabic"/>
          <w:sz w:val="28"/>
          <w:szCs w:val="28"/>
          <w:rtl/>
          <w:lang w:bidi="ar-DZ"/>
        </w:rPr>
        <w:t>(</w:t>
      </w:r>
      <w:r w:rsidR="0001320D">
        <w:rPr>
          <w:rFonts w:ascii="Simplified Arabic" w:hAnsi="Simplified Arabic" w:cs="Simplified Arabic"/>
          <w:sz w:val="28"/>
          <w:szCs w:val="28"/>
          <w:rtl/>
          <w:lang w:bidi="ar-DZ"/>
        </w:rPr>
        <w:t>كالمنازعات المتعلقة بقانون الأسرة مثلًا</w:t>
      </w:r>
      <w:r w:rsidR="00D6182D">
        <w:rPr>
          <w:rFonts w:ascii="Simplified Arabic" w:hAnsi="Simplified Arabic" w:cs="Simplified Arabic"/>
          <w:sz w:val="28"/>
          <w:szCs w:val="28"/>
          <w:rtl/>
          <w:lang w:bidi="ar-DZ"/>
        </w:rPr>
        <w:t>)</w:t>
      </w:r>
      <w:r w:rsidR="0001320D">
        <w:rPr>
          <w:rFonts w:ascii="Simplified Arabic" w:hAnsi="Simplified Arabic" w:cs="Simplified Arabic"/>
          <w:sz w:val="28"/>
          <w:szCs w:val="28"/>
          <w:rtl/>
          <w:lang w:bidi="ar-DZ"/>
        </w:rPr>
        <w:t>.</w:t>
      </w:r>
    </w:p>
    <w:p w:rsidR="00BC5FBC" w:rsidRDefault="00BC5FBC" w:rsidP="00D6182D">
      <w:pPr>
        <w:pStyle w:val="normal0"/>
        <w:bidi/>
        <w:spacing w:line="240" w:lineRule="auto"/>
        <w:jc w:val="both"/>
        <w:rPr>
          <w:rFonts w:ascii="Simplified Arabic" w:hAnsi="Simplified Arabic" w:cs="Simplified Arabic"/>
          <w:sz w:val="28"/>
          <w:szCs w:val="28"/>
          <w:rtl/>
          <w:lang w:bidi="ar-DZ"/>
        </w:rPr>
      </w:pPr>
      <w:r w:rsidRPr="007B1190">
        <w:rPr>
          <w:rFonts w:ascii="Simplified Arabic" w:hAnsi="Simplified Arabic" w:cs="Simplified Arabic"/>
          <w:sz w:val="28"/>
          <w:szCs w:val="28"/>
          <w:rtl/>
          <w:lang w:bidi="ar-DZ"/>
        </w:rPr>
        <w:t>وبهذا المعنى يتميز القضاء المدني عن</w:t>
      </w:r>
      <w:r w:rsidR="00F41980">
        <w:rPr>
          <w:rFonts w:ascii="Simplified Arabic" w:hAnsi="Simplified Arabic" w:cs="Simplified Arabic"/>
          <w:sz w:val="28"/>
          <w:szCs w:val="28"/>
          <w:rtl/>
          <w:lang w:bidi="ar-DZ"/>
        </w:rPr>
        <w:t xml:space="preserve"> كل من</w:t>
      </w:r>
      <w:r w:rsidRPr="007B1190">
        <w:rPr>
          <w:rFonts w:ascii="Simplified Arabic" w:hAnsi="Simplified Arabic" w:cs="Simplified Arabic"/>
          <w:sz w:val="28"/>
          <w:szCs w:val="28"/>
          <w:rtl/>
          <w:lang w:bidi="ar-DZ"/>
        </w:rPr>
        <w:t xml:space="preserve"> القضاء الجنائي والقضاء الإداري اللذين تظهر فيهما الدولة كطرف ذي سلطة عام</w:t>
      </w:r>
      <w:r w:rsidR="00B623F8">
        <w:rPr>
          <w:rFonts w:ascii="Simplified Arabic" w:hAnsi="Simplified Arabic" w:cs="Simplified Arabic"/>
          <w:sz w:val="28"/>
          <w:szCs w:val="28"/>
          <w:rtl/>
          <w:lang w:bidi="ar-DZ"/>
        </w:rPr>
        <w:t>ة</w:t>
      </w:r>
      <w:r w:rsidRPr="007B1190">
        <w:rPr>
          <w:rFonts w:ascii="Simplified Arabic" w:hAnsi="Simplified Arabic" w:cs="Simplified Arabic"/>
          <w:sz w:val="28"/>
          <w:szCs w:val="28"/>
          <w:rtl/>
          <w:lang w:bidi="ar-DZ"/>
        </w:rPr>
        <w:t xml:space="preserve"> في الخصوم</w:t>
      </w:r>
      <w:r w:rsidR="00B623F8">
        <w:rPr>
          <w:rFonts w:ascii="Simplified Arabic" w:hAnsi="Simplified Arabic" w:cs="Simplified Arabic"/>
          <w:sz w:val="28"/>
          <w:szCs w:val="28"/>
          <w:rtl/>
          <w:lang w:bidi="ar-DZ"/>
        </w:rPr>
        <w:t>ة.</w:t>
      </w:r>
    </w:p>
    <w:p w:rsidR="001417B3" w:rsidRPr="007B1190" w:rsidRDefault="009F5CF6" w:rsidP="00A74659">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85793E">
        <w:rPr>
          <w:rFonts w:ascii="Simplified Arabic" w:hAnsi="Simplified Arabic" w:cs="Simplified Arabic"/>
          <w:sz w:val="28"/>
          <w:szCs w:val="28"/>
          <w:rtl/>
          <w:lang w:bidi="ar-DZ"/>
        </w:rPr>
        <w:t>و</w:t>
      </w:r>
      <w:r w:rsidR="001417B3" w:rsidRPr="007B1190">
        <w:rPr>
          <w:rFonts w:ascii="Simplified Arabic" w:hAnsi="Simplified Arabic" w:cs="Simplified Arabic"/>
          <w:sz w:val="28"/>
          <w:szCs w:val="28"/>
          <w:rtl/>
          <w:lang w:bidi="ar-DZ"/>
        </w:rPr>
        <w:t xml:space="preserve">يختلف القضاء المدني </w:t>
      </w:r>
      <w:r w:rsidR="00A74659">
        <w:rPr>
          <w:rFonts w:ascii="Simplified Arabic" w:hAnsi="Simplified Arabic" w:cs="Simplified Arabic"/>
          <w:sz w:val="28"/>
          <w:szCs w:val="28"/>
          <w:rtl/>
          <w:lang w:bidi="ar-DZ"/>
        </w:rPr>
        <w:t xml:space="preserve">كذلك </w:t>
      </w:r>
      <w:r w:rsidR="001417B3" w:rsidRPr="007B1190">
        <w:rPr>
          <w:rFonts w:ascii="Simplified Arabic" w:hAnsi="Simplified Arabic" w:cs="Simplified Arabic"/>
          <w:sz w:val="28"/>
          <w:szCs w:val="28"/>
          <w:rtl/>
          <w:lang w:bidi="ar-DZ"/>
        </w:rPr>
        <w:t xml:space="preserve">عن نظيره الجنائي في </w:t>
      </w:r>
      <w:r w:rsidR="00296D74" w:rsidRPr="007B1190">
        <w:rPr>
          <w:rFonts w:ascii="Simplified Arabic" w:hAnsi="Simplified Arabic" w:cs="Simplified Arabic"/>
          <w:sz w:val="28"/>
          <w:szCs w:val="28"/>
          <w:rtl/>
          <w:lang w:bidi="ar-DZ"/>
        </w:rPr>
        <w:t>أمرين</w:t>
      </w:r>
      <w:r w:rsidR="001417B3" w:rsidRPr="007B1190">
        <w:rPr>
          <w:rFonts w:ascii="Simplified Arabic" w:hAnsi="Simplified Arabic" w:cs="Simplified Arabic"/>
          <w:sz w:val="28"/>
          <w:szCs w:val="28"/>
          <w:rtl/>
          <w:lang w:bidi="ar-DZ"/>
        </w:rPr>
        <w:t xml:space="preserve"> هما</w:t>
      </w:r>
      <w:r w:rsidR="00465766">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المصلحة والجزاء</w:t>
      </w:r>
      <w:r w:rsidR="00465766">
        <w:rPr>
          <w:rFonts w:ascii="Simplified Arabic" w:hAnsi="Simplified Arabic" w:cs="Simplified Arabic"/>
          <w:sz w:val="28"/>
          <w:szCs w:val="28"/>
          <w:rtl/>
          <w:lang w:bidi="ar-DZ"/>
        </w:rPr>
        <w:t xml:space="preserve">؛ </w:t>
      </w:r>
      <w:r w:rsidR="00A74659">
        <w:rPr>
          <w:rFonts w:ascii="Simplified Arabic" w:hAnsi="Simplified Arabic" w:cs="Simplified Arabic"/>
          <w:sz w:val="28"/>
          <w:szCs w:val="28"/>
          <w:rtl/>
          <w:lang w:bidi="ar-DZ"/>
        </w:rPr>
        <w:t xml:space="preserve">                    </w:t>
      </w:r>
      <w:r w:rsidR="00465766">
        <w:rPr>
          <w:rFonts w:ascii="Simplified Arabic" w:hAnsi="Simplified Arabic" w:cs="Simplified Arabic"/>
          <w:sz w:val="28"/>
          <w:szCs w:val="28"/>
          <w:rtl/>
          <w:lang w:bidi="ar-DZ"/>
        </w:rPr>
        <w:t>ففيما يخص المصلحة محل الحماية</w:t>
      </w:r>
      <w:r w:rsidR="00F937E2">
        <w:rPr>
          <w:rFonts w:ascii="Simplified Arabic" w:hAnsi="Simplified Arabic" w:cs="Simplified Arabic"/>
          <w:sz w:val="28"/>
          <w:szCs w:val="28"/>
          <w:rtl/>
          <w:lang w:bidi="ar-DZ"/>
        </w:rPr>
        <w:t xml:space="preserve"> فإ</w:t>
      </w:r>
      <w:r w:rsidR="001417B3" w:rsidRPr="007B1190">
        <w:rPr>
          <w:rFonts w:ascii="Simplified Arabic" w:hAnsi="Simplified Arabic" w:cs="Simplified Arabic"/>
          <w:sz w:val="28"/>
          <w:szCs w:val="28"/>
          <w:rtl/>
          <w:lang w:bidi="ar-DZ"/>
        </w:rPr>
        <w:t>ن الق</w:t>
      </w:r>
      <w:r w:rsidR="00465766">
        <w:rPr>
          <w:rFonts w:ascii="Simplified Arabic" w:hAnsi="Simplified Arabic" w:cs="Simplified Arabic"/>
          <w:sz w:val="28"/>
          <w:szCs w:val="28"/>
          <w:rtl/>
          <w:lang w:bidi="ar-DZ"/>
        </w:rPr>
        <w:t xml:space="preserve">ضاء الجنائي يعمل على تحقيق </w:t>
      </w:r>
      <w:r w:rsidR="00AD612B">
        <w:rPr>
          <w:rFonts w:ascii="Simplified Arabic" w:hAnsi="Simplified Arabic" w:cs="Simplified Arabic"/>
          <w:sz w:val="28"/>
          <w:szCs w:val="28"/>
          <w:rtl/>
          <w:lang w:bidi="ar-DZ"/>
        </w:rPr>
        <w:t>ال</w:t>
      </w:r>
      <w:r w:rsidR="00465766">
        <w:rPr>
          <w:rFonts w:ascii="Simplified Arabic" w:hAnsi="Simplified Arabic" w:cs="Simplified Arabic"/>
          <w:sz w:val="28"/>
          <w:szCs w:val="28"/>
          <w:rtl/>
          <w:lang w:bidi="ar-DZ"/>
        </w:rPr>
        <w:t>حماية</w:t>
      </w:r>
      <w:r w:rsidR="001417B3" w:rsidRPr="007B1190">
        <w:rPr>
          <w:rFonts w:ascii="Simplified Arabic" w:hAnsi="Simplified Arabic" w:cs="Simplified Arabic"/>
          <w:sz w:val="28"/>
          <w:szCs w:val="28"/>
          <w:rtl/>
          <w:lang w:bidi="ar-DZ"/>
        </w:rPr>
        <w:t xml:space="preserve"> </w:t>
      </w:r>
      <w:r w:rsidR="00465766">
        <w:rPr>
          <w:rFonts w:ascii="Simplified Arabic" w:hAnsi="Simplified Arabic" w:cs="Simplified Arabic"/>
          <w:sz w:val="28"/>
          <w:szCs w:val="28"/>
          <w:rtl/>
          <w:lang w:bidi="ar-DZ"/>
        </w:rPr>
        <w:t>لمصالح موضوعية عامة</w:t>
      </w:r>
      <w:r w:rsidR="001417B3" w:rsidRPr="007B1190">
        <w:rPr>
          <w:rFonts w:ascii="Simplified Arabic" w:hAnsi="Simplified Arabic" w:cs="Simplified Arabic"/>
          <w:sz w:val="28"/>
          <w:szCs w:val="28"/>
          <w:rtl/>
          <w:lang w:bidi="ar-DZ"/>
        </w:rPr>
        <w:t xml:space="preserve"> </w:t>
      </w:r>
      <w:r w:rsidR="00E97127">
        <w:rPr>
          <w:rFonts w:ascii="Simplified Arabic" w:hAnsi="Simplified Arabic" w:cs="Simplified Arabic"/>
          <w:sz w:val="28"/>
          <w:szCs w:val="28"/>
          <w:rtl/>
          <w:lang w:bidi="ar-DZ"/>
        </w:rPr>
        <w:t>في ا</w:t>
      </w:r>
      <w:r w:rsidR="001417B3" w:rsidRPr="007B1190">
        <w:rPr>
          <w:rFonts w:ascii="Simplified Arabic" w:hAnsi="Simplified Arabic" w:cs="Simplified Arabic"/>
          <w:sz w:val="28"/>
          <w:szCs w:val="28"/>
          <w:rtl/>
          <w:lang w:bidi="ar-DZ"/>
        </w:rPr>
        <w:t>لمجتمع</w:t>
      </w:r>
      <w:r w:rsidR="00465766">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w:t>
      </w:r>
      <w:r w:rsidR="00E97127" w:rsidRPr="007B1190">
        <w:rPr>
          <w:rFonts w:ascii="Simplified Arabic" w:hAnsi="Simplified Arabic" w:cs="Simplified Arabic"/>
          <w:sz w:val="28"/>
          <w:szCs w:val="28"/>
          <w:rtl/>
          <w:lang w:bidi="ar-DZ"/>
        </w:rPr>
        <w:t>أما</w:t>
      </w:r>
      <w:r w:rsidR="005A14E1">
        <w:rPr>
          <w:rFonts w:ascii="Simplified Arabic" w:hAnsi="Simplified Arabic" w:cs="Simplified Arabic"/>
          <w:sz w:val="28"/>
          <w:szCs w:val="28"/>
          <w:rtl/>
          <w:lang w:bidi="ar-DZ"/>
        </w:rPr>
        <w:t xml:space="preserve"> القضاء المدني فإ</w:t>
      </w:r>
      <w:r w:rsidR="001417B3" w:rsidRPr="007B1190">
        <w:rPr>
          <w:rFonts w:ascii="Simplified Arabic" w:hAnsi="Simplified Arabic" w:cs="Simplified Arabic"/>
          <w:sz w:val="28"/>
          <w:szCs w:val="28"/>
          <w:rtl/>
          <w:lang w:bidi="ar-DZ"/>
        </w:rPr>
        <w:t xml:space="preserve">نه يحقق </w:t>
      </w:r>
      <w:r w:rsidR="005A14E1" w:rsidRPr="007B1190">
        <w:rPr>
          <w:rFonts w:ascii="Simplified Arabic" w:hAnsi="Simplified Arabic" w:cs="Simplified Arabic"/>
          <w:sz w:val="28"/>
          <w:szCs w:val="28"/>
          <w:rtl/>
          <w:lang w:bidi="ar-DZ"/>
        </w:rPr>
        <w:t>أساس</w:t>
      </w:r>
      <w:r w:rsidR="005A14E1">
        <w:rPr>
          <w:rFonts w:ascii="Simplified Arabic" w:hAnsi="Simplified Arabic" w:cs="Simplified Arabic"/>
          <w:sz w:val="28"/>
          <w:szCs w:val="28"/>
          <w:rtl/>
          <w:lang w:bidi="ar-DZ"/>
        </w:rPr>
        <w:t>ً</w:t>
      </w:r>
      <w:r w:rsidR="005A14E1" w:rsidRPr="007B1190">
        <w:rPr>
          <w:rFonts w:ascii="Simplified Arabic" w:hAnsi="Simplified Arabic" w:cs="Simplified Arabic"/>
          <w:sz w:val="28"/>
          <w:szCs w:val="28"/>
          <w:rtl/>
          <w:lang w:bidi="ar-DZ"/>
        </w:rPr>
        <w:t>ا</w:t>
      </w:r>
      <w:r w:rsidR="005A14E1">
        <w:rPr>
          <w:rFonts w:ascii="Simplified Arabic" w:hAnsi="Simplified Arabic" w:cs="Simplified Arabic"/>
          <w:sz w:val="28"/>
          <w:szCs w:val="28"/>
          <w:rtl/>
          <w:lang w:bidi="ar-DZ"/>
        </w:rPr>
        <w:t xml:space="preserve"> </w:t>
      </w:r>
      <w:r w:rsidR="00AD612B">
        <w:rPr>
          <w:rFonts w:ascii="Simplified Arabic" w:hAnsi="Simplified Arabic" w:cs="Simplified Arabic"/>
          <w:sz w:val="28"/>
          <w:szCs w:val="28"/>
          <w:rtl/>
          <w:lang w:bidi="ar-DZ"/>
        </w:rPr>
        <w:t>ال</w:t>
      </w:r>
      <w:r w:rsidR="005A14E1">
        <w:rPr>
          <w:rFonts w:ascii="Simplified Arabic" w:hAnsi="Simplified Arabic" w:cs="Simplified Arabic"/>
          <w:sz w:val="28"/>
          <w:szCs w:val="28"/>
          <w:rtl/>
          <w:lang w:bidi="ar-DZ"/>
        </w:rPr>
        <w:t xml:space="preserve">حماية </w:t>
      </w:r>
      <w:r w:rsidR="00AD612B">
        <w:rPr>
          <w:rFonts w:ascii="Simplified Arabic" w:hAnsi="Simplified Arabic" w:cs="Simplified Arabic"/>
          <w:sz w:val="28"/>
          <w:szCs w:val="28"/>
          <w:rtl/>
          <w:lang w:bidi="ar-DZ"/>
        </w:rPr>
        <w:t>ل</w:t>
      </w:r>
      <w:r w:rsidR="005A14E1">
        <w:rPr>
          <w:rFonts w:ascii="Simplified Arabic" w:hAnsi="Simplified Arabic" w:cs="Simplified Arabic"/>
          <w:sz w:val="28"/>
          <w:szCs w:val="28"/>
          <w:rtl/>
          <w:lang w:bidi="ar-DZ"/>
        </w:rPr>
        <w:t>مصالح ذاتية خاصة</w:t>
      </w:r>
      <w:r w:rsidR="001417B3" w:rsidRPr="007B1190">
        <w:rPr>
          <w:rFonts w:ascii="Simplified Arabic" w:hAnsi="Simplified Arabic" w:cs="Simplified Arabic"/>
          <w:sz w:val="28"/>
          <w:szCs w:val="28"/>
          <w:rtl/>
          <w:lang w:bidi="ar-DZ"/>
        </w:rPr>
        <w:t xml:space="preserve"> ب</w:t>
      </w:r>
      <w:r w:rsidR="005A14E1">
        <w:rPr>
          <w:rFonts w:ascii="Simplified Arabic" w:hAnsi="Simplified Arabic" w:cs="Simplified Arabic"/>
          <w:sz w:val="28"/>
          <w:szCs w:val="28"/>
          <w:rtl/>
          <w:lang w:bidi="ar-DZ"/>
        </w:rPr>
        <w:t>أطراف الخصومة.</w:t>
      </w:r>
      <w:r w:rsidR="001417B3" w:rsidRPr="007B1190">
        <w:rPr>
          <w:rFonts w:ascii="Simplified Arabic" w:hAnsi="Simplified Arabic" w:cs="Simplified Arabic"/>
          <w:sz w:val="28"/>
          <w:szCs w:val="28"/>
          <w:rtl/>
          <w:lang w:bidi="ar-DZ"/>
        </w:rPr>
        <w:t xml:space="preserve"> </w:t>
      </w:r>
      <w:r w:rsidR="00A74659">
        <w:rPr>
          <w:rFonts w:ascii="Simplified Arabic" w:hAnsi="Simplified Arabic" w:cs="Simplified Arabic"/>
          <w:sz w:val="28"/>
          <w:szCs w:val="28"/>
          <w:rtl/>
          <w:lang w:bidi="ar-DZ"/>
        </w:rPr>
        <w:t xml:space="preserve">                  </w:t>
      </w:r>
      <w:r w:rsidR="00F17AAE">
        <w:rPr>
          <w:rFonts w:ascii="Simplified Arabic" w:hAnsi="Simplified Arabic" w:cs="Simplified Arabic"/>
          <w:sz w:val="28"/>
          <w:szCs w:val="28"/>
          <w:rtl/>
          <w:lang w:bidi="ar-DZ"/>
        </w:rPr>
        <w:t>وفيما يتعلق بالجزاء</w:t>
      </w:r>
      <w:r w:rsidR="00A74659">
        <w:rPr>
          <w:rFonts w:ascii="Simplified Arabic" w:hAnsi="Simplified Arabic" w:cs="Simplified Arabic"/>
          <w:sz w:val="28"/>
          <w:szCs w:val="28"/>
          <w:rtl/>
          <w:lang w:bidi="ar-DZ"/>
        </w:rPr>
        <w:t xml:space="preserve"> </w:t>
      </w:r>
      <w:r w:rsidR="00F17AAE">
        <w:rPr>
          <w:rFonts w:ascii="Simplified Arabic" w:hAnsi="Simplified Arabic" w:cs="Simplified Arabic"/>
          <w:sz w:val="28"/>
          <w:szCs w:val="28"/>
          <w:rtl/>
          <w:lang w:bidi="ar-DZ"/>
        </w:rPr>
        <w:t>فإ</w:t>
      </w:r>
      <w:r w:rsidR="00FE1E34">
        <w:rPr>
          <w:rFonts w:ascii="Simplified Arabic" w:hAnsi="Simplified Arabic" w:cs="Simplified Arabic"/>
          <w:sz w:val="28"/>
          <w:szCs w:val="28"/>
          <w:rtl/>
          <w:lang w:bidi="ar-DZ"/>
        </w:rPr>
        <w:t>ن القضاء الجنائي يحقق الحماية</w:t>
      </w:r>
      <w:r w:rsidR="00AD612B">
        <w:rPr>
          <w:rFonts w:ascii="Simplified Arabic" w:hAnsi="Simplified Arabic" w:cs="Simplified Arabic"/>
          <w:sz w:val="28"/>
          <w:szCs w:val="28"/>
          <w:rtl/>
          <w:lang w:bidi="ar-DZ"/>
        </w:rPr>
        <w:t xml:space="preserve"> عن طريق </w:t>
      </w:r>
      <w:r w:rsidR="00376E69">
        <w:rPr>
          <w:rFonts w:ascii="Simplified Arabic" w:hAnsi="Simplified Arabic" w:cs="Simplified Arabic"/>
          <w:sz w:val="28"/>
          <w:szCs w:val="28"/>
          <w:rtl/>
          <w:lang w:bidi="ar-DZ"/>
        </w:rPr>
        <w:t>تسليط ال</w:t>
      </w:r>
      <w:r w:rsidR="00AD612B">
        <w:rPr>
          <w:rFonts w:ascii="Simplified Arabic" w:hAnsi="Simplified Arabic" w:cs="Simplified Arabic"/>
          <w:sz w:val="28"/>
          <w:szCs w:val="28"/>
          <w:rtl/>
          <w:lang w:bidi="ar-DZ"/>
        </w:rPr>
        <w:t xml:space="preserve">عقاب </w:t>
      </w:r>
      <w:r w:rsidR="00376E69">
        <w:rPr>
          <w:rFonts w:ascii="Simplified Arabic" w:hAnsi="Simplified Arabic" w:cs="Simplified Arabic"/>
          <w:sz w:val="28"/>
          <w:szCs w:val="28"/>
          <w:rtl/>
          <w:lang w:bidi="ar-DZ"/>
        </w:rPr>
        <w:t xml:space="preserve">على </w:t>
      </w:r>
      <w:r w:rsidR="00AD612B">
        <w:rPr>
          <w:rFonts w:ascii="Simplified Arabic" w:hAnsi="Simplified Arabic" w:cs="Simplified Arabic"/>
          <w:sz w:val="28"/>
          <w:szCs w:val="28"/>
          <w:rtl/>
          <w:lang w:bidi="ar-DZ"/>
        </w:rPr>
        <w:t>مخالف القاعدة القانونية</w:t>
      </w:r>
      <w:r w:rsidR="00FC69B9">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في حين </w:t>
      </w:r>
      <w:r w:rsidR="00FC69B9">
        <w:rPr>
          <w:rFonts w:ascii="Simplified Arabic" w:hAnsi="Simplified Arabic" w:cs="Simplified Arabic"/>
          <w:sz w:val="28"/>
          <w:szCs w:val="28"/>
          <w:rtl/>
          <w:lang w:bidi="ar-DZ"/>
        </w:rPr>
        <w:t>أ</w:t>
      </w:r>
      <w:r w:rsidR="001417B3" w:rsidRPr="007B1190">
        <w:rPr>
          <w:rFonts w:ascii="Simplified Arabic" w:hAnsi="Simplified Arabic" w:cs="Simplified Arabic"/>
          <w:sz w:val="28"/>
          <w:szCs w:val="28"/>
          <w:rtl/>
          <w:lang w:bidi="ar-DZ"/>
        </w:rPr>
        <w:t>ن الق</w:t>
      </w:r>
      <w:r w:rsidR="00FC69B9">
        <w:rPr>
          <w:rFonts w:ascii="Simplified Arabic" w:hAnsi="Simplified Arabic" w:cs="Simplified Arabic"/>
          <w:sz w:val="28"/>
          <w:szCs w:val="28"/>
          <w:rtl/>
          <w:lang w:bidi="ar-DZ"/>
        </w:rPr>
        <w:t xml:space="preserve">ضاء المدني يحقق حمايته عن طريق إصلاح </w:t>
      </w:r>
      <w:r w:rsidR="00B85FD2">
        <w:rPr>
          <w:rFonts w:ascii="Simplified Arabic" w:hAnsi="Simplified Arabic" w:cs="Simplified Arabic"/>
          <w:sz w:val="28"/>
          <w:szCs w:val="28"/>
          <w:rtl/>
          <w:lang w:bidi="ar-DZ"/>
        </w:rPr>
        <w:t>ال</w:t>
      </w:r>
      <w:r w:rsidR="00FC69B9">
        <w:rPr>
          <w:rFonts w:ascii="Simplified Arabic" w:hAnsi="Simplified Arabic" w:cs="Simplified Arabic"/>
          <w:sz w:val="28"/>
          <w:szCs w:val="28"/>
          <w:rtl/>
          <w:lang w:bidi="ar-DZ"/>
        </w:rPr>
        <w:t>نتائج</w:t>
      </w:r>
      <w:r w:rsidR="00B85FD2">
        <w:rPr>
          <w:rFonts w:ascii="Simplified Arabic" w:hAnsi="Simplified Arabic" w:cs="Simplified Arabic"/>
          <w:sz w:val="28"/>
          <w:szCs w:val="28"/>
          <w:rtl/>
          <w:lang w:bidi="ar-DZ"/>
        </w:rPr>
        <w:t xml:space="preserve"> والآثار المترتبة عن</w:t>
      </w:r>
      <w:r w:rsidR="00FC69B9">
        <w:rPr>
          <w:rFonts w:ascii="Simplified Arabic" w:hAnsi="Simplified Arabic" w:cs="Simplified Arabic"/>
          <w:sz w:val="28"/>
          <w:szCs w:val="28"/>
          <w:rtl/>
          <w:lang w:bidi="ar-DZ"/>
        </w:rPr>
        <w:t xml:space="preserve"> المخالفة.</w:t>
      </w:r>
    </w:p>
    <w:p w:rsidR="008C3357" w:rsidRDefault="00DD0E1F" w:rsidP="008C3357">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أما بالنسبة ل</w:t>
      </w:r>
      <w:r w:rsidR="00581ABF">
        <w:rPr>
          <w:rFonts w:ascii="Simplified Arabic" w:hAnsi="Simplified Arabic" w:cs="Simplified Arabic"/>
          <w:sz w:val="28"/>
          <w:szCs w:val="28"/>
          <w:rtl/>
          <w:lang w:bidi="ar-DZ"/>
        </w:rPr>
        <w:t>لقضاء الإ</w:t>
      </w:r>
      <w:r w:rsidR="001417B3" w:rsidRPr="007B1190">
        <w:rPr>
          <w:rFonts w:ascii="Simplified Arabic" w:hAnsi="Simplified Arabic" w:cs="Simplified Arabic"/>
          <w:sz w:val="28"/>
          <w:szCs w:val="28"/>
          <w:rtl/>
          <w:lang w:bidi="ar-DZ"/>
        </w:rPr>
        <w:t xml:space="preserve">داري </w:t>
      </w:r>
      <w:r>
        <w:rPr>
          <w:rFonts w:ascii="Simplified Arabic" w:hAnsi="Simplified Arabic" w:cs="Simplified Arabic"/>
          <w:sz w:val="28"/>
          <w:szCs w:val="28"/>
          <w:rtl/>
          <w:lang w:bidi="ar-DZ"/>
        </w:rPr>
        <w:t xml:space="preserve">فقد وجد </w:t>
      </w:r>
      <w:r w:rsidR="00D6412F">
        <w:rPr>
          <w:rFonts w:ascii="Simplified Arabic" w:hAnsi="Simplified Arabic" w:cs="Simplified Arabic"/>
          <w:sz w:val="28"/>
          <w:szCs w:val="28"/>
          <w:rtl/>
          <w:lang w:bidi="ar-DZ"/>
        </w:rPr>
        <w:t>أول</w:t>
      </w:r>
      <w:r w:rsidR="00E74E5D">
        <w:rPr>
          <w:rFonts w:ascii="Simplified Arabic" w:hAnsi="Simplified Arabic" w:cs="Simplified Arabic"/>
          <w:sz w:val="28"/>
          <w:szCs w:val="28"/>
          <w:rtl/>
          <w:lang w:bidi="ar-DZ"/>
        </w:rPr>
        <w:t>ً</w:t>
      </w:r>
      <w:r w:rsidR="00D6412F">
        <w:rPr>
          <w:rFonts w:ascii="Simplified Arabic" w:hAnsi="Simplified Arabic" w:cs="Simplified Arabic"/>
          <w:sz w:val="28"/>
          <w:szCs w:val="28"/>
          <w:rtl/>
          <w:lang w:bidi="ar-DZ"/>
        </w:rPr>
        <w:t>ا في فرنسا كجهة قضائية</w:t>
      </w:r>
      <w:r>
        <w:rPr>
          <w:rFonts w:ascii="Simplified Arabic" w:hAnsi="Simplified Arabic" w:cs="Simplified Arabic"/>
          <w:sz w:val="28"/>
          <w:szCs w:val="28"/>
          <w:rtl/>
          <w:lang w:bidi="ar-DZ"/>
        </w:rPr>
        <w:t xml:space="preserve"> متميزة</w:t>
      </w:r>
      <w:r w:rsidR="00D6412F">
        <w:rPr>
          <w:rFonts w:ascii="Simplified Arabic" w:hAnsi="Simplified Arabic" w:cs="Simplified Arabic"/>
          <w:sz w:val="28"/>
          <w:szCs w:val="28"/>
          <w:rtl/>
          <w:lang w:bidi="ar-DZ"/>
        </w:rPr>
        <w:t xml:space="preserve"> عن</w:t>
      </w:r>
      <w:r w:rsidR="001417B3" w:rsidRPr="007B1190">
        <w:rPr>
          <w:rFonts w:ascii="Simplified Arabic" w:hAnsi="Simplified Arabic" w:cs="Simplified Arabic"/>
          <w:sz w:val="28"/>
          <w:szCs w:val="28"/>
          <w:rtl/>
          <w:lang w:bidi="ar-DZ"/>
        </w:rPr>
        <w:t xml:space="preserve"> القضاء العادي</w:t>
      </w:r>
      <w:r w:rsidR="00D6412F">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وكان ذلك </w:t>
      </w:r>
      <w:r w:rsidR="00D6412F" w:rsidRPr="007B1190">
        <w:rPr>
          <w:rFonts w:ascii="Simplified Arabic" w:hAnsi="Simplified Arabic" w:cs="Simplified Arabic"/>
          <w:sz w:val="28"/>
          <w:szCs w:val="28"/>
          <w:rtl/>
          <w:lang w:bidi="ar-DZ"/>
        </w:rPr>
        <w:t>نتيجة</w:t>
      </w:r>
      <w:r w:rsidR="00D6412F">
        <w:rPr>
          <w:rFonts w:ascii="Simplified Arabic" w:hAnsi="Simplified Arabic" w:cs="Simplified Arabic"/>
          <w:sz w:val="28"/>
          <w:szCs w:val="28"/>
          <w:rtl/>
          <w:lang w:bidi="ar-DZ"/>
        </w:rPr>
        <w:t xml:space="preserve"> لمبدأ</w:t>
      </w:r>
      <w:r w:rsidR="001417B3" w:rsidRPr="007B1190">
        <w:rPr>
          <w:rFonts w:ascii="Simplified Arabic" w:hAnsi="Simplified Arabic" w:cs="Simplified Arabic"/>
          <w:sz w:val="28"/>
          <w:szCs w:val="28"/>
          <w:rtl/>
          <w:lang w:bidi="ar-DZ"/>
        </w:rPr>
        <w:t xml:space="preserve"> </w:t>
      </w:r>
      <w:r w:rsidR="00D6412F">
        <w:rPr>
          <w:rFonts w:ascii="Simplified Arabic" w:hAnsi="Simplified Arabic" w:cs="Simplified Arabic"/>
          <w:sz w:val="28"/>
          <w:szCs w:val="28"/>
          <w:rtl/>
          <w:lang w:bidi="ar-DZ"/>
        </w:rPr>
        <w:t>استقلال السلطة التنفيذية</w:t>
      </w:r>
      <w:r w:rsidR="008455EF">
        <w:rPr>
          <w:rFonts w:ascii="Simplified Arabic" w:hAnsi="Simplified Arabic" w:cs="Simplified Arabic"/>
          <w:sz w:val="28"/>
          <w:szCs w:val="28"/>
          <w:rtl/>
          <w:lang w:bidi="ar-DZ"/>
        </w:rPr>
        <w:t xml:space="preserve"> عن السلطة القضائية</w:t>
      </w:r>
      <w:r w:rsidR="001417B3" w:rsidRPr="007B1190">
        <w:rPr>
          <w:rFonts w:ascii="Simplified Arabic" w:hAnsi="Simplified Arabic" w:cs="Simplified Arabic"/>
          <w:sz w:val="28"/>
          <w:szCs w:val="28"/>
          <w:rtl/>
          <w:lang w:bidi="ar-DZ"/>
        </w:rPr>
        <w:t xml:space="preserve"> الذي </w:t>
      </w:r>
      <w:r w:rsidR="00E74E5D" w:rsidRPr="007B1190">
        <w:rPr>
          <w:rFonts w:ascii="Simplified Arabic" w:hAnsi="Simplified Arabic" w:cs="Simplified Arabic"/>
          <w:sz w:val="28"/>
          <w:szCs w:val="28"/>
          <w:rtl/>
          <w:lang w:bidi="ar-DZ"/>
        </w:rPr>
        <w:t>أقرته</w:t>
      </w:r>
      <w:r w:rsidR="001417B3" w:rsidRPr="007B1190">
        <w:rPr>
          <w:rFonts w:ascii="Simplified Arabic" w:hAnsi="Simplified Arabic" w:cs="Simplified Arabic"/>
          <w:sz w:val="28"/>
          <w:szCs w:val="28"/>
          <w:rtl/>
          <w:lang w:bidi="ar-DZ"/>
        </w:rPr>
        <w:t xml:space="preserve"> </w:t>
      </w:r>
      <w:r w:rsidR="00E74E5D" w:rsidRPr="007B1190">
        <w:rPr>
          <w:rFonts w:ascii="Simplified Arabic" w:hAnsi="Simplified Arabic" w:cs="Simplified Arabic"/>
          <w:sz w:val="28"/>
          <w:szCs w:val="28"/>
          <w:rtl/>
          <w:lang w:bidi="ar-DZ"/>
        </w:rPr>
        <w:t>الثورة</w:t>
      </w:r>
      <w:r w:rsidR="001417B3" w:rsidRPr="007B1190">
        <w:rPr>
          <w:rFonts w:ascii="Simplified Arabic" w:hAnsi="Simplified Arabic" w:cs="Simplified Arabic"/>
          <w:sz w:val="28"/>
          <w:szCs w:val="28"/>
          <w:rtl/>
          <w:lang w:bidi="ar-DZ"/>
        </w:rPr>
        <w:t xml:space="preserve"> </w:t>
      </w:r>
      <w:r w:rsidR="00E74E5D" w:rsidRPr="007B1190">
        <w:rPr>
          <w:rFonts w:ascii="Simplified Arabic" w:hAnsi="Simplified Arabic" w:cs="Simplified Arabic"/>
          <w:sz w:val="28"/>
          <w:szCs w:val="28"/>
          <w:rtl/>
          <w:lang w:bidi="ar-DZ"/>
        </w:rPr>
        <w:t>الفرنسية</w:t>
      </w:r>
      <w:r w:rsidR="00E74E5D">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وقد </w:t>
      </w:r>
      <w:r w:rsidR="00E74E5D" w:rsidRPr="007B1190">
        <w:rPr>
          <w:rFonts w:ascii="Simplified Arabic" w:hAnsi="Simplified Arabic" w:cs="Simplified Arabic"/>
          <w:sz w:val="28"/>
          <w:szCs w:val="28"/>
          <w:rtl/>
          <w:lang w:bidi="ar-DZ"/>
        </w:rPr>
        <w:t>أراد</w:t>
      </w:r>
      <w:r w:rsidR="001417B3" w:rsidRPr="007B1190">
        <w:rPr>
          <w:rFonts w:ascii="Simplified Arabic" w:hAnsi="Simplified Arabic" w:cs="Simplified Arabic"/>
          <w:sz w:val="28"/>
          <w:szCs w:val="28"/>
          <w:rtl/>
          <w:lang w:bidi="ar-DZ"/>
        </w:rPr>
        <w:t xml:space="preserve"> المشرع </w:t>
      </w:r>
      <w:r w:rsidR="00271311">
        <w:rPr>
          <w:rFonts w:ascii="Simplified Arabic" w:hAnsi="Simplified Arabic" w:cs="Simplified Arabic"/>
          <w:sz w:val="28"/>
          <w:szCs w:val="28"/>
          <w:rtl/>
          <w:lang w:bidi="ar-DZ"/>
        </w:rPr>
        <w:t xml:space="preserve">الفرنسي من وراء </w:t>
      </w:r>
      <w:r w:rsidR="00271311" w:rsidRPr="007B1190">
        <w:rPr>
          <w:rFonts w:ascii="Simplified Arabic" w:hAnsi="Simplified Arabic" w:cs="Simplified Arabic"/>
          <w:sz w:val="28"/>
          <w:szCs w:val="28"/>
          <w:rtl/>
          <w:lang w:bidi="ar-DZ"/>
        </w:rPr>
        <w:t xml:space="preserve">ذلك </w:t>
      </w:r>
      <w:r w:rsidR="00E74E5D" w:rsidRPr="007B1190">
        <w:rPr>
          <w:rFonts w:ascii="Simplified Arabic" w:hAnsi="Simplified Arabic" w:cs="Simplified Arabic"/>
          <w:sz w:val="28"/>
          <w:szCs w:val="28"/>
          <w:rtl/>
          <w:lang w:bidi="ar-DZ"/>
        </w:rPr>
        <w:t>أن</w:t>
      </w:r>
      <w:r w:rsidR="001417B3" w:rsidRPr="007B1190">
        <w:rPr>
          <w:rFonts w:ascii="Simplified Arabic" w:hAnsi="Simplified Arabic" w:cs="Simplified Arabic"/>
          <w:sz w:val="28"/>
          <w:szCs w:val="28"/>
          <w:rtl/>
          <w:lang w:bidi="ar-DZ"/>
        </w:rPr>
        <w:t xml:space="preserve"> يحول دون تدخل </w:t>
      </w:r>
      <w:r w:rsidR="00E74E5D" w:rsidRPr="007B1190">
        <w:rPr>
          <w:rFonts w:ascii="Simplified Arabic" w:hAnsi="Simplified Arabic" w:cs="Simplified Arabic"/>
          <w:sz w:val="28"/>
          <w:szCs w:val="28"/>
          <w:rtl/>
          <w:lang w:bidi="ar-DZ"/>
        </w:rPr>
        <w:t>السلطة</w:t>
      </w:r>
      <w:r w:rsidR="001417B3" w:rsidRPr="007B1190">
        <w:rPr>
          <w:rFonts w:ascii="Simplified Arabic" w:hAnsi="Simplified Arabic" w:cs="Simplified Arabic"/>
          <w:sz w:val="28"/>
          <w:szCs w:val="28"/>
          <w:rtl/>
          <w:lang w:bidi="ar-DZ"/>
        </w:rPr>
        <w:t xml:space="preserve"> </w:t>
      </w:r>
      <w:r w:rsidR="00E74E5D" w:rsidRPr="007B1190">
        <w:rPr>
          <w:rFonts w:ascii="Simplified Arabic" w:hAnsi="Simplified Arabic" w:cs="Simplified Arabic"/>
          <w:sz w:val="28"/>
          <w:szCs w:val="28"/>
          <w:rtl/>
          <w:lang w:bidi="ar-DZ"/>
        </w:rPr>
        <w:t>القضائية</w:t>
      </w:r>
      <w:r w:rsidR="001417B3" w:rsidRPr="007B1190">
        <w:rPr>
          <w:rFonts w:ascii="Simplified Arabic" w:hAnsi="Simplified Arabic" w:cs="Simplified Arabic"/>
          <w:sz w:val="28"/>
          <w:szCs w:val="28"/>
          <w:rtl/>
          <w:lang w:bidi="ar-DZ"/>
        </w:rPr>
        <w:t xml:space="preserve"> في </w:t>
      </w:r>
      <w:r w:rsidR="00E74E5D" w:rsidRPr="007B1190">
        <w:rPr>
          <w:rFonts w:ascii="Simplified Arabic" w:hAnsi="Simplified Arabic" w:cs="Simplified Arabic"/>
          <w:sz w:val="28"/>
          <w:szCs w:val="28"/>
          <w:rtl/>
          <w:lang w:bidi="ar-DZ"/>
        </w:rPr>
        <w:t>أعمال</w:t>
      </w:r>
      <w:r w:rsidR="00E74E5D">
        <w:rPr>
          <w:rFonts w:ascii="Simplified Arabic" w:hAnsi="Simplified Arabic" w:cs="Simplified Arabic"/>
          <w:sz w:val="28"/>
          <w:szCs w:val="28"/>
          <w:rtl/>
          <w:lang w:bidi="ar-DZ"/>
        </w:rPr>
        <w:t xml:space="preserve"> الإدارة</w:t>
      </w:r>
      <w:r w:rsidR="005430EF">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فكانت </w:t>
      </w:r>
      <w:r w:rsidR="005430EF" w:rsidRPr="007B1190">
        <w:rPr>
          <w:rFonts w:ascii="Simplified Arabic" w:hAnsi="Simplified Arabic" w:cs="Simplified Arabic"/>
          <w:sz w:val="28"/>
          <w:szCs w:val="28"/>
          <w:rtl/>
          <w:lang w:bidi="ar-DZ"/>
        </w:rPr>
        <w:t>السلطة</w:t>
      </w:r>
      <w:r w:rsidR="001417B3" w:rsidRPr="007B1190">
        <w:rPr>
          <w:rFonts w:ascii="Simplified Arabic" w:hAnsi="Simplified Arabic" w:cs="Simplified Arabic"/>
          <w:sz w:val="28"/>
          <w:szCs w:val="28"/>
          <w:rtl/>
          <w:lang w:bidi="ar-DZ"/>
        </w:rPr>
        <w:t xml:space="preserve"> </w:t>
      </w:r>
      <w:r w:rsidR="005430EF" w:rsidRPr="007B1190">
        <w:rPr>
          <w:rFonts w:ascii="Simplified Arabic" w:hAnsi="Simplified Arabic" w:cs="Simplified Arabic"/>
          <w:sz w:val="28"/>
          <w:szCs w:val="28"/>
          <w:rtl/>
          <w:lang w:bidi="ar-DZ"/>
        </w:rPr>
        <w:t>التنفيذية</w:t>
      </w:r>
      <w:r w:rsidR="001417B3" w:rsidRPr="007B1190">
        <w:rPr>
          <w:rFonts w:ascii="Simplified Arabic" w:hAnsi="Simplified Arabic" w:cs="Simplified Arabic"/>
          <w:sz w:val="28"/>
          <w:szCs w:val="28"/>
          <w:rtl/>
          <w:lang w:bidi="ar-DZ"/>
        </w:rPr>
        <w:t xml:space="preserve"> نفسها </w:t>
      </w:r>
      <w:r w:rsidR="005430EF">
        <w:rPr>
          <w:rFonts w:ascii="Simplified Arabic" w:hAnsi="Simplified Arabic" w:cs="Simplified Arabic"/>
          <w:sz w:val="28"/>
          <w:szCs w:val="28"/>
          <w:rtl/>
          <w:lang w:bidi="ar-DZ"/>
        </w:rPr>
        <w:t xml:space="preserve">              في عهد الثورة</w:t>
      </w:r>
      <w:r w:rsidR="001417B3" w:rsidRPr="007B1190">
        <w:rPr>
          <w:rFonts w:ascii="Simplified Arabic" w:hAnsi="Simplified Arabic" w:cs="Simplified Arabic"/>
          <w:sz w:val="28"/>
          <w:szCs w:val="28"/>
          <w:rtl/>
          <w:lang w:bidi="ar-DZ"/>
        </w:rPr>
        <w:t xml:space="preserve"> تقوم </w:t>
      </w:r>
      <w:r w:rsidR="005430EF">
        <w:rPr>
          <w:rFonts w:ascii="Simplified Arabic" w:hAnsi="Simplified Arabic" w:cs="Simplified Arabic"/>
          <w:sz w:val="28"/>
          <w:szCs w:val="28"/>
          <w:rtl/>
          <w:lang w:bidi="ar-DZ"/>
        </w:rPr>
        <w:t>بالإدارة</w:t>
      </w:r>
      <w:r w:rsidR="001417B3" w:rsidRPr="007B1190">
        <w:rPr>
          <w:rFonts w:ascii="Simplified Arabic" w:hAnsi="Simplified Arabic" w:cs="Simplified Arabic"/>
          <w:sz w:val="28"/>
          <w:szCs w:val="28"/>
          <w:rtl/>
          <w:lang w:bidi="ar-DZ"/>
        </w:rPr>
        <w:t xml:space="preserve"> وتحكم في</w:t>
      </w:r>
      <w:r w:rsidR="005430EF">
        <w:rPr>
          <w:rFonts w:ascii="Simplified Arabic" w:hAnsi="Simplified Arabic" w:cs="Simplified Arabic"/>
          <w:sz w:val="28"/>
          <w:szCs w:val="28"/>
          <w:rtl/>
          <w:lang w:bidi="ar-DZ"/>
        </w:rPr>
        <w:t xml:space="preserve"> نفس الوقت في</w:t>
      </w:r>
      <w:r w:rsidR="001417B3" w:rsidRPr="007B1190">
        <w:rPr>
          <w:rFonts w:ascii="Simplified Arabic" w:hAnsi="Simplified Arabic" w:cs="Simplified Arabic"/>
          <w:sz w:val="28"/>
          <w:szCs w:val="28"/>
          <w:rtl/>
          <w:lang w:bidi="ar-DZ"/>
        </w:rPr>
        <w:t xml:space="preserve"> المنازعات </w:t>
      </w:r>
      <w:r w:rsidR="008C3357">
        <w:rPr>
          <w:rFonts w:ascii="Simplified Arabic" w:hAnsi="Simplified Arabic" w:cs="Simplified Arabic"/>
          <w:sz w:val="28"/>
          <w:szCs w:val="28"/>
          <w:rtl/>
          <w:lang w:bidi="ar-DZ"/>
        </w:rPr>
        <w:t>ذات الصبغة الإدارية.</w:t>
      </w:r>
    </w:p>
    <w:p w:rsidR="001417B3" w:rsidRDefault="00273B50" w:rsidP="0064511C">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ولكن فكرة</w:t>
      </w:r>
      <w:r w:rsidR="001417B3" w:rsidRPr="007B1190">
        <w:rPr>
          <w:rFonts w:ascii="Simplified Arabic" w:hAnsi="Simplified Arabic" w:cs="Simplified Arabic"/>
          <w:sz w:val="28"/>
          <w:szCs w:val="28"/>
          <w:rtl/>
          <w:lang w:bidi="ar-DZ"/>
        </w:rPr>
        <w:t xml:space="preserve"> القضاء ا</w:t>
      </w:r>
      <w:r w:rsidR="001C29C9">
        <w:rPr>
          <w:rFonts w:ascii="Simplified Arabic" w:hAnsi="Simplified Arabic" w:cs="Simplified Arabic"/>
          <w:sz w:val="28"/>
          <w:szCs w:val="28"/>
          <w:rtl/>
          <w:lang w:bidi="ar-DZ"/>
        </w:rPr>
        <w:t>لإ</w:t>
      </w:r>
      <w:r w:rsidR="001417B3" w:rsidRPr="007B1190">
        <w:rPr>
          <w:rFonts w:ascii="Simplified Arabic" w:hAnsi="Simplified Arabic" w:cs="Simplified Arabic"/>
          <w:sz w:val="28"/>
          <w:szCs w:val="28"/>
          <w:rtl/>
          <w:lang w:bidi="ar-DZ"/>
        </w:rPr>
        <w:t xml:space="preserve">داري تطورت مع الزمن </w:t>
      </w:r>
      <w:r w:rsidR="001C29C9" w:rsidRPr="007B1190">
        <w:rPr>
          <w:rFonts w:ascii="Simplified Arabic" w:hAnsi="Simplified Arabic" w:cs="Simplified Arabic"/>
          <w:sz w:val="28"/>
          <w:szCs w:val="28"/>
          <w:rtl/>
          <w:lang w:bidi="ar-DZ"/>
        </w:rPr>
        <w:t>وأصبح</w:t>
      </w:r>
      <w:r w:rsidR="001C29C9">
        <w:rPr>
          <w:rFonts w:ascii="Simplified Arabic" w:hAnsi="Simplified Arabic" w:cs="Simplified Arabic"/>
          <w:sz w:val="28"/>
          <w:szCs w:val="28"/>
          <w:rtl/>
          <w:lang w:bidi="ar-DZ"/>
        </w:rPr>
        <w:t xml:space="preserve"> القضاء الإ</w:t>
      </w:r>
      <w:r w:rsidR="001417B3" w:rsidRPr="007B1190">
        <w:rPr>
          <w:rFonts w:ascii="Simplified Arabic" w:hAnsi="Simplified Arabic" w:cs="Simplified Arabic"/>
          <w:sz w:val="28"/>
          <w:szCs w:val="28"/>
          <w:rtl/>
          <w:lang w:bidi="ar-DZ"/>
        </w:rPr>
        <w:t>داري قضاء</w:t>
      </w:r>
      <w:r w:rsidR="009F231E">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مستقل</w:t>
      </w:r>
      <w:r w:rsidR="009F231E">
        <w:rPr>
          <w:rFonts w:ascii="Simplified Arabic" w:hAnsi="Simplified Arabic" w:cs="Simplified Arabic"/>
          <w:sz w:val="28"/>
          <w:szCs w:val="28"/>
          <w:rtl/>
          <w:lang w:bidi="ar-DZ"/>
        </w:rPr>
        <w:t>ًا عن الإ</w:t>
      </w:r>
      <w:r w:rsidR="001417B3" w:rsidRPr="007B1190">
        <w:rPr>
          <w:rFonts w:ascii="Simplified Arabic" w:hAnsi="Simplified Arabic" w:cs="Simplified Arabic"/>
          <w:sz w:val="28"/>
          <w:szCs w:val="28"/>
          <w:rtl/>
          <w:lang w:bidi="ar-DZ"/>
        </w:rPr>
        <w:t>دار</w:t>
      </w:r>
      <w:r w:rsidR="009F231E">
        <w:rPr>
          <w:rFonts w:ascii="Simplified Arabic" w:hAnsi="Simplified Arabic" w:cs="Simplified Arabic"/>
          <w:sz w:val="28"/>
          <w:szCs w:val="28"/>
          <w:rtl/>
          <w:lang w:bidi="ar-DZ"/>
        </w:rPr>
        <w:t>ة ولا يتأ</w:t>
      </w:r>
      <w:r w:rsidR="001417B3" w:rsidRPr="007B1190">
        <w:rPr>
          <w:rFonts w:ascii="Simplified Arabic" w:hAnsi="Simplified Arabic" w:cs="Simplified Arabic"/>
          <w:sz w:val="28"/>
          <w:szCs w:val="28"/>
          <w:rtl/>
          <w:lang w:bidi="ar-DZ"/>
        </w:rPr>
        <w:t>ثر بها</w:t>
      </w:r>
      <w:r w:rsidR="009F231E">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 xml:space="preserve"> ومبررات ذلك ترجع </w:t>
      </w:r>
      <w:r w:rsidR="00E234D1" w:rsidRPr="007B1190">
        <w:rPr>
          <w:rFonts w:ascii="Simplified Arabic" w:hAnsi="Simplified Arabic" w:cs="Simplified Arabic"/>
          <w:sz w:val="28"/>
          <w:szCs w:val="28"/>
          <w:rtl/>
          <w:lang w:bidi="ar-DZ"/>
        </w:rPr>
        <w:t>إلى</w:t>
      </w:r>
      <w:r w:rsidR="001417B3" w:rsidRPr="007B1190">
        <w:rPr>
          <w:rFonts w:ascii="Simplified Arabic" w:hAnsi="Simplified Arabic" w:cs="Simplified Arabic"/>
          <w:sz w:val="28"/>
          <w:szCs w:val="28"/>
          <w:rtl/>
          <w:lang w:bidi="ar-DZ"/>
        </w:rPr>
        <w:t xml:space="preserve"> الصفات التي يجب </w:t>
      </w:r>
      <w:r w:rsidR="00E234D1" w:rsidRPr="007B1190">
        <w:rPr>
          <w:rFonts w:ascii="Simplified Arabic" w:hAnsi="Simplified Arabic" w:cs="Simplified Arabic"/>
          <w:sz w:val="28"/>
          <w:szCs w:val="28"/>
          <w:rtl/>
          <w:lang w:bidi="ar-DZ"/>
        </w:rPr>
        <w:t>أن</w:t>
      </w:r>
      <w:r w:rsidR="00E234D1">
        <w:rPr>
          <w:rFonts w:ascii="Simplified Arabic" w:hAnsi="Simplified Arabic" w:cs="Simplified Arabic"/>
          <w:sz w:val="28"/>
          <w:szCs w:val="28"/>
          <w:rtl/>
          <w:lang w:bidi="ar-DZ"/>
        </w:rPr>
        <w:t xml:space="preserve"> يتحلى بها القاضي الإ</w:t>
      </w:r>
      <w:r w:rsidR="001417B3" w:rsidRPr="007B1190">
        <w:rPr>
          <w:rFonts w:ascii="Simplified Arabic" w:hAnsi="Simplified Arabic" w:cs="Simplified Arabic"/>
          <w:sz w:val="28"/>
          <w:szCs w:val="28"/>
          <w:rtl/>
          <w:lang w:bidi="ar-DZ"/>
        </w:rPr>
        <w:t xml:space="preserve">داري </w:t>
      </w:r>
      <w:r w:rsidR="00E234D1" w:rsidRPr="007B1190">
        <w:rPr>
          <w:rFonts w:ascii="Simplified Arabic" w:hAnsi="Simplified Arabic" w:cs="Simplified Arabic"/>
          <w:sz w:val="28"/>
          <w:szCs w:val="28"/>
          <w:rtl/>
          <w:lang w:bidi="ar-DZ"/>
        </w:rPr>
        <w:t>وأهمها</w:t>
      </w:r>
      <w:r w:rsidR="00E234D1">
        <w:rPr>
          <w:rFonts w:ascii="Simplified Arabic" w:hAnsi="Simplified Arabic" w:cs="Simplified Arabic"/>
          <w:sz w:val="28"/>
          <w:szCs w:val="28"/>
          <w:rtl/>
          <w:lang w:bidi="ar-DZ"/>
        </w:rPr>
        <w:t xml:space="preserve"> التخصص في المسائل الإدارية</w:t>
      </w:r>
      <w:r w:rsidR="001417B3" w:rsidRPr="007B1190">
        <w:rPr>
          <w:rFonts w:ascii="Simplified Arabic" w:hAnsi="Simplified Arabic" w:cs="Simplified Arabic"/>
          <w:sz w:val="28"/>
          <w:szCs w:val="28"/>
          <w:rtl/>
          <w:lang w:bidi="ar-DZ"/>
        </w:rPr>
        <w:t xml:space="preserve"> الذي لا ي</w:t>
      </w:r>
      <w:r w:rsidR="00E234D1">
        <w:rPr>
          <w:rFonts w:ascii="Simplified Arabic" w:hAnsi="Simplified Arabic" w:cs="Simplified Arabic"/>
          <w:sz w:val="28"/>
          <w:szCs w:val="28"/>
          <w:rtl/>
          <w:lang w:bidi="ar-DZ"/>
        </w:rPr>
        <w:t>ُ</w:t>
      </w:r>
      <w:r w:rsidR="001417B3" w:rsidRPr="007B1190">
        <w:rPr>
          <w:rFonts w:ascii="Simplified Arabic" w:hAnsi="Simplified Arabic" w:cs="Simplified Arabic"/>
          <w:sz w:val="28"/>
          <w:szCs w:val="28"/>
          <w:rtl/>
          <w:lang w:bidi="ar-DZ"/>
        </w:rPr>
        <w:t>شترط وجوده في القاضي العادي</w:t>
      </w:r>
      <w:r w:rsidR="00E234D1">
        <w:rPr>
          <w:rFonts w:ascii="Simplified Arabic" w:hAnsi="Simplified Arabic" w:cs="Simplified Arabic"/>
          <w:sz w:val="28"/>
          <w:szCs w:val="28"/>
          <w:rtl/>
          <w:lang w:bidi="ar-DZ"/>
        </w:rPr>
        <w:t>.</w:t>
      </w:r>
      <w:r w:rsidR="0064511C">
        <w:rPr>
          <w:rFonts w:ascii="Simplified Arabic" w:hAnsi="Simplified Arabic" w:cs="Simplified Arabic"/>
          <w:sz w:val="28"/>
          <w:szCs w:val="28"/>
          <w:rtl/>
          <w:lang w:bidi="ar-DZ"/>
        </w:rPr>
        <w:t xml:space="preserve"> </w:t>
      </w:r>
      <w:r w:rsidR="001417B3" w:rsidRPr="007B1190">
        <w:rPr>
          <w:rFonts w:ascii="Simplified Arabic" w:hAnsi="Simplified Arabic" w:cs="Simplified Arabic"/>
          <w:sz w:val="28"/>
          <w:szCs w:val="28"/>
          <w:rtl/>
          <w:lang w:bidi="ar-DZ"/>
        </w:rPr>
        <w:t xml:space="preserve">ومن بين الدول قد حذت حذو المشرع الفرنسي </w:t>
      </w:r>
      <w:r w:rsidR="006D33A1">
        <w:rPr>
          <w:rFonts w:ascii="Simplified Arabic" w:hAnsi="Simplified Arabic" w:cs="Simplified Arabic"/>
          <w:sz w:val="28"/>
          <w:szCs w:val="28"/>
          <w:rtl/>
          <w:lang w:bidi="ar-DZ"/>
        </w:rPr>
        <w:t>ب</w:t>
      </w:r>
      <w:r w:rsidR="001417B3" w:rsidRPr="007B1190">
        <w:rPr>
          <w:rFonts w:ascii="Simplified Arabic" w:hAnsi="Simplified Arabic" w:cs="Simplified Arabic"/>
          <w:sz w:val="28"/>
          <w:szCs w:val="28"/>
          <w:rtl/>
          <w:lang w:bidi="ar-DZ"/>
        </w:rPr>
        <w:t>خصوص استقلال جهة القضاء الإداري</w:t>
      </w:r>
      <w:r w:rsidR="006D33A1">
        <w:rPr>
          <w:rFonts w:ascii="Simplified Arabic" w:hAnsi="Simplified Arabic" w:cs="Simplified Arabic"/>
          <w:sz w:val="28"/>
          <w:szCs w:val="28"/>
          <w:rtl/>
          <w:lang w:bidi="ar-DZ"/>
        </w:rPr>
        <w:t xml:space="preserve"> عن القضاء العادي أو المدني</w:t>
      </w:r>
      <w:r w:rsidR="001417B3" w:rsidRPr="007B1190">
        <w:rPr>
          <w:rFonts w:ascii="Simplified Arabic" w:hAnsi="Simplified Arabic" w:cs="Simplified Arabic"/>
          <w:sz w:val="28"/>
          <w:szCs w:val="28"/>
          <w:rtl/>
          <w:lang w:bidi="ar-DZ"/>
        </w:rPr>
        <w:t xml:space="preserve"> نجد الجزائر</w:t>
      </w:r>
      <w:r w:rsidR="006D33A1">
        <w:rPr>
          <w:rFonts w:ascii="Simplified Arabic" w:hAnsi="Simplified Arabic" w:cs="Simplified Arabic"/>
          <w:sz w:val="28"/>
          <w:szCs w:val="28"/>
          <w:rtl/>
          <w:lang w:bidi="ar-DZ"/>
        </w:rPr>
        <w:t>.</w:t>
      </w:r>
    </w:p>
    <w:p w:rsidR="0015520E" w:rsidRPr="007B1190" w:rsidRDefault="0015520E" w:rsidP="0015520E">
      <w:pPr>
        <w:pStyle w:val="normal0"/>
        <w:bidi/>
        <w:spacing w:line="240" w:lineRule="auto"/>
        <w:jc w:val="both"/>
        <w:rPr>
          <w:rFonts w:ascii="Simplified Arabic" w:hAnsi="Simplified Arabic" w:cs="Simplified Arabic"/>
          <w:sz w:val="28"/>
          <w:szCs w:val="28"/>
          <w:lang w:bidi="ar-DZ"/>
        </w:rPr>
      </w:pPr>
    </w:p>
    <w:p w:rsidR="00453E3F" w:rsidRDefault="00BC5FBC" w:rsidP="00473EF5">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ab/>
      </w:r>
      <w:r w:rsidR="006D33A1">
        <w:rPr>
          <w:rFonts w:ascii="Simplified Arabic" w:hAnsi="Simplified Arabic" w:cs="Simplified Arabic"/>
          <w:sz w:val="28"/>
          <w:szCs w:val="28"/>
          <w:rtl/>
          <w:lang w:bidi="ar-DZ"/>
        </w:rPr>
        <w:t xml:space="preserve">فقد </w:t>
      </w:r>
      <w:r w:rsidR="00957E04">
        <w:rPr>
          <w:rFonts w:ascii="Simplified Arabic" w:hAnsi="Simplified Arabic" w:cs="Simplified Arabic"/>
          <w:sz w:val="28"/>
          <w:szCs w:val="28"/>
          <w:rtl/>
          <w:lang w:bidi="ar-DZ"/>
        </w:rPr>
        <w:t>تبنى المشرع</w:t>
      </w:r>
      <w:r w:rsidR="006D33A1">
        <w:rPr>
          <w:rFonts w:ascii="Simplified Arabic" w:hAnsi="Simplified Arabic" w:cs="Simplified Arabic"/>
          <w:sz w:val="28"/>
          <w:szCs w:val="28"/>
          <w:rtl/>
          <w:lang w:bidi="ar-DZ"/>
        </w:rPr>
        <w:t xml:space="preserve"> عندنا</w:t>
      </w:r>
      <w:r w:rsidR="001A51D2" w:rsidRPr="00E4721F">
        <w:rPr>
          <w:rFonts w:ascii="Simplified Arabic" w:hAnsi="Simplified Arabic" w:cs="Simplified Arabic"/>
          <w:sz w:val="28"/>
          <w:szCs w:val="28"/>
          <w:rtl/>
          <w:lang w:bidi="ar-DZ"/>
        </w:rPr>
        <w:t xml:space="preserve"> </w:t>
      </w:r>
      <w:r w:rsidR="001A51D2" w:rsidRPr="0079143F">
        <w:rPr>
          <w:rFonts w:ascii="Simplified Arabic" w:hAnsi="Simplified Arabic" w:cs="Simplified Arabic"/>
          <w:i/>
          <w:iCs/>
          <w:sz w:val="28"/>
          <w:szCs w:val="28"/>
          <w:u w:val="double"/>
          <w:rtl/>
          <w:lang w:bidi="ar-DZ"/>
        </w:rPr>
        <w:t>نظام</w:t>
      </w:r>
      <w:r w:rsidR="0089031A" w:rsidRPr="0079143F">
        <w:rPr>
          <w:rFonts w:ascii="Simplified Arabic" w:hAnsi="Simplified Arabic" w:cs="Simplified Arabic"/>
          <w:i/>
          <w:iCs/>
          <w:sz w:val="28"/>
          <w:szCs w:val="28"/>
          <w:u w:val="double"/>
          <w:rtl/>
          <w:lang w:bidi="ar-DZ"/>
        </w:rPr>
        <w:t>ً</w:t>
      </w:r>
      <w:r w:rsidR="001A51D2" w:rsidRPr="0079143F">
        <w:rPr>
          <w:rFonts w:ascii="Simplified Arabic" w:hAnsi="Simplified Arabic" w:cs="Simplified Arabic"/>
          <w:i/>
          <w:iCs/>
          <w:sz w:val="28"/>
          <w:szCs w:val="28"/>
          <w:u w:val="double"/>
          <w:rtl/>
          <w:lang w:bidi="ar-DZ"/>
        </w:rPr>
        <w:t>ا قضائي</w:t>
      </w:r>
      <w:r w:rsidR="0089031A" w:rsidRPr="0079143F">
        <w:rPr>
          <w:rFonts w:ascii="Simplified Arabic" w:hAnsi="Simplified Arabic" w:cs="Simplified Arabic"/>
          <w:i/>
          <w:iCs/>
          <w:sz w:val="28"/>
          <w:szCs w:val="28"/>
          <w:u w:val="double"/>
          <w:rtl/>
          <w:lang w:bidi="ar-DZ"/>
        </w:rPr>
        <w:t>ً</w:t>
      </w:r>
      <w:r w:rsidR="001A51D2" w:rsidRPr="0079143F">
        <w:rPr>
          <w:rFonts w:ascii="Simplified Arabic" w:hAnsi="Simplified Arabic" w:cs="Simplified Arabic"/>
          <w:i/>
          <w:iCs/>
          <w:sz w:val="28"/>
          <w:szCs w:val="28"/>
          <w:u w:val="double"/>
          <w:rtl/>
          <w:lang w:bidi="ar-DZ"/>
        </w:rPr>
        <w:t xml:space="preserve">ا </w:t>
      </w:r>
      <w:r w:rsidR="0089031A" w:rsidRPr="0079143F">
        <w:rPr>
          <w:rFonts w:ascii="Simplified Arabic" w:hAnsi="Simplified Arabic" w:cs="Simplified Arabic"/>
          <w:i/>
          <w:iCs/>
          <w:sz w:val="28"/>
          <w:szCs w:val="28"/>
          <w:u w:val="double"/>
          <w:rtl/>
          <w:lang w:bidi="ar-DZ"/>
        </w:rPr>
        <w:t>إداريًا</w:t>
      </w:r>
      <w:r w:rsidR="001A51D2" w:rsidRPr="00E4721F">
        <w:rPr>
          <w:rFonts w:ascii="Simplified Arabic" w:hAnsi="Simplified Arabic" w:cs="Simplified Arabic"/>
          <w:sz w:val="28"/>
          <w:szCs w:val="28"/>
          <w:rtl/>
          <w:lang w:bidi="ar-DZ"/>
        </w:rPr>
        <w:t xml:space="preserve"> بالموازاة مع </w:t>
      </w:r>
      <w:r w:rsidR="001A51D2" w:rsidRPr="0079143F">
        <w:rPr>
          <w:rFonts w:ascii="Simplified Arabic" w:hAnsi="Simplified Arabic" w:cs="Simplified Arabic"/>
          <w:i/>
          <w:iCs/>
          <w:sz w:val="28"/>
          <w:szCs w:val="28"/>
          <w:u w:val="double"/>
          <w:rtl/>
          <w:lang w:bidi="ar-DZ"/>
        </w:rPr>
        <w:t>القضاء العادي (المدني)</w:t>
      </w:r>
      <w:r w:rsidR="001A51D2" w:rsidRPr="00E4721F">
        <w:rPr>
          <w:rFonts w:ascii="Simplified Arabic" w:hAnsi="Simplified Arabic" w:cs="Simplified Arabic"/>
          <w:sz w:val="28"/>
          <w:szCs w:val="28"/>
          <w:rtl/>
          <w:lang w:bidi="ar-DZ"/>
        </w:rPr>
        <w:t>، وأنشأ مجموعة</w:t>
      </w:r>
      <w:r w:rsidR="00473EF5">
        <w:rPr>
          <w:rFonts w:ascii="Simplified Arabic" w:hAnsi="Simplified Arabic" w:cs="Simplified Arabic"/>
          <w:sz w:val="28"/>
          <w:szCs w:val="28"/>
          <w:rtl/>
          <w:lang w:bidi="ar-DZ"/>
        </w:rPr>
        <w:t xml:space="preserve">             </w:t>
      </w:r>
      <w:r w:rsidR="0089031A">
        <w:rPr>
          <w:rFonts w:ascii="Simplified Arabic" w:hAnsi="Simplified Arabic" w:cs="Simplified Arabic"/>
          <w:sz w:val="28"/>
          <w:szCs w:val="28"/>
          <w:rtl/>
          <w:lang w:bidi="ar-DZ"/>
        </w:rPr>
        <w:t xml:space="preserve"> </w:t>
      </w:r>
      <w:r w:rsidR="001A51D2" w:rsidRPr="00E4721F">
        <w:rPr>
          <w:rFonts w:ascii="Simplified Arabic" w:hAnsi="Simplified Arabic" w:cs="Simplified Arabic"/>
          <w:sz w:val="28"/>
          <w:szCs w:val="28"/>
          <w:rtl/>
          <w:lang w:bidi="ar-DZ"/>
        </w:rPr>
        <w:t xml:space="preserve">من الجهات القضائية المتخصصة في الفصل في المنازعات والقضايا التي تكون الدولة </w:t>
      </w:r>
      <w:r w:rsidR="0089031A" w:rsidRPr="00E4721F">
        <w:rPr>
          <w:rFonts w:ascii="Simplified Arabic" w:hAnsi="Simplified Arabic" w:cs="Simplified Arabic"/>
          <w:sz w:val="28"/>
          <w:szCs w:val="28"/>
          <w:rtl/>
          <w:lang w:bidi="ar-DZ"/>
        </w:rPr>
        <w:t>أو</w:t>
      </w:r>
      <w:r w:rsidR="001A51D2" w:rsidRPr="00E4721F">
        <w:rPr>
          <w:rFonts w:ascii="Simplified Arabic" w:hAnsi="Simplified Arabic" w:cs="Simplified Arabic"/>
          <w:sz w:val="28"/>
          <w:szCs w:val="28"/>
          <w:rtl/>
          <w:lang w:bidi="ar-DZ"/>
        </w:rPr>
        <w:t xml:space="preserve"> الولاية أو البلدية</w:t>
      </w:r>
      <w:r w:rsidR="00A9034E">
        <w:rPr>
          <w:rFonts w:ascii="Simplified Arabic" w:hAnsi="Simplified Arabic" w:cs="Simplified Arabic"/>
          <w:sz w:val="28"/>
          <w:szCs w:val="28"/>
          <w:rtl/>
          <w:lang w:bidi="ar-DZ"/>
        </w:rPr>
        <w:t xml:space="preserve">           </w:t>
      </w:r>
      <w:r w:rsidR="001A51D2" w:rsidRPr="00E4721F">
        <w:rPr>
          <w:rFonts w:ascii="Simplified Arabic" w:hAnsi="Simplified Arabic" w:cs="Simplified Arabic"/>
          <w:sz w:val="28"/>
          <w:szCs w:val="28"/>
          <w:rtl/>
          <w:lang w:bidi="ar-DZ"/>
        </w:rPr>
        <w:t xml:space="preserve"> </w:t>
      </w:r>
      <w:r w:rsidR="0089031A" w:rsidRPr="00E4721F">
        <w:rPr>
          <w:rFonts w:ascii="Simplified Arabic" w:hAnsi="Simplified Arabic" w:cs="Simplified Arabic"/>
          <w:sz w:val="28"/>
          <w:szCs w:val="28"/>
          <w:rtl/>
          <w:lang w:bidi="ar-DZ"/>
        </w:rPr>
        <w:t>أو</w:t>
      </w:r>
      <w:r w:rsidR="001A51D2" w:rsidRPr="00E4721F">
        <w:rPr>
          <w:rFonts w:ascii="Simplified Arabic" w:hAnsi="Simplified Arabic" w:cs="Simplified Arabic"/>
          <w:sz w:val="28"/>
          <w:szCs w:val="28"/>
          <w:rtl/>
          <w:lang w:bidi="ar-DZ"/>
        </w:rPr>
        <w:t xml:space="preserve"> </w:t>
      </w:r>
      <w:r w:rsidR="00A9034E" w:rsidRPr="00E4721F">
        <w:rPr>
          <w:rFonts w:ascii="Simplified Arabic" w:hAnsi="Simplified Arabic" w:cs="Simplified Arabic"/>
          <w:sz w:val="28"/>
          <w:szCs w:val="28"/>
          <w:rtl/>
          <w:lang w:bidi="ar-DZ"/>
        </w:rPr>
        <w:t>إحدى</w:t>
      </w:r>
      <w:r w:rsidR="001A51D2" w:rsidRPr="00E4721F">
        <w:rPr>
          <w:rFonts w:ascii="Simplified Arabic" w:hAnsi="Simplified Arabic" w:cs="Simplified Arabic"/>
          <w:sz w:val="28"/>
          <w:szCs w:val="28"/>
          <w:rtl/>
          <w:lang w:bidi="ar-DZ"/>
        </w:rPr>
        <w:t xml:space="preserve"> المؤسسات ذات الصبغة الإدارية أو الهيئات العمومية الوطنية والمنظمات المهنية الوطنية طرف</w:t>
      </w:r>
      <w:r w:rsidR="00A9034E">
        <w:rPr>
          <w:rFonts w:ascii="Simplified Arabic" w:hAnsi="Simplified Arabic" w:cs="Simplified Arabic"/>
          <w:sz w:val="28"/>
          <w:szCs w:val="28"/>
          <w:rtl/>
          <w:lang w:bidi="ar-DZ"/>
        </w:rPr>
        <w:t>ً</w:t>
      </w:r>
      <w:r w:rsidR="001A51D2" w:rsidRPr="00E4721F">
        <w:rPr>
          <w:rFonts w:ascii="Simplified Arabic" w:hAnsi="Simplified Arabic" w:cs="Simplified Arabic"/>
          <w:sz w:val="28"/>
          <w:szCs w:val="28"/>
          <w:rtl/>
          <w:lang w:bidi="ar-DZ"/>
        </w:rPr>
        <w:t>ا فيها، وتشمل هذه الهيئات القضائية الإدارية: المحاكم الإدارية الابتدائية و</w:t>
      </w:r>
      <w:r w:rsidR="001D7205">
        <w:rPr>
          <w:rFonts w:ascii="Simplified Arabic" w:hAnsi="Simplified Arabic" w:cs="Simplified Arabic"/>
          <w:sz w:val="28"/>
          <w:szCs w:val="28"/>
          <w:rtl/>
          <w:lang w:bidi="ar-DZ"/>
        </w:rPr>
        <w:t>الإ</w:t>
      </w:r>
      <w:r w:rsidR="001A51D2" w:rsidRPr="00E4721F">
        <w:rPr>
          <w:rFonts w:ascii="Simplified Arabic" w:hAnsi="Simplified Arabic" w:cs="Simplified Arabic"/>
          <w:sz w:val="28"/>
          <w:szCs w:val="28"/>
          <w:rtl/>
          <w:lang w:bidi="ar-DZ"/>
        </w:rPr>
        <w:t>ستئنافية ومجلس الدولة.</w:t>
      </w:r>
    </w:p>
    <w:p w:rsidR="001A51D2" w:rsidRPr="00E4721F" w:rsidRDefault="001A51D2" w:rsidP="00453E3F">
      <w:pPr>
        <w:pStyle w:val="normal0"/>
        <w:bidi/>
        <w:spacing w:line="240" w:lineRule="auto"/>
        <w:jc w:val="both"/>
        <w:rPr>
          <w:rFonts w:ascii="Simplified Arabic" w:hAnsi="Simplified Arabic" w:cs="Simplified Arabic"/>
          <w:sz w:val="28"/>
          <w:szCs w:val="28"/>
          <w:lang w:bidi="ar-DZ"/>
        </w:rPr>
      </w:pPr>
      <w:r w:rsidRPr="00E4721F">
        <w:rPr>
          <w:rFonts w:ascii="Simplified Arabic" w:hAnsi="Simplified Arabic" w:cs="Simplified Arabic"/>
          <w:sz w:val="28"/>
          <w:szCs w:val="28"/>
          <w:rtl/>
          <w:lang w:bidi="ar-DZ"/>
        </w:rPr>
        <w:t xml:space="preserve">كما أنشأ المشرع كذلك محكمة التنازع باعتبارها </w:t>
      </w:r>
      <w:r w:rsidR="00C963BC">
        <w:rPr>
          <w:rFonts w:ascii="Simplified Arabic" w:hAnsi="Simplified Arabic" w:cs="Simplified Arabic"/>
          <w:sz w:val="28"/>
          <w:szCs w:val="28"/>
          <w:rtl/>
          <w:lang w:bidi="ar-DZ"/>
        </w:rPr>
        <w:t>الهيئة القضائية التي تفصل في مسأ</w:t>
      </w:r>
      <w:r w:rsidRPr="00E4721F">
        <w:rPr>
          <w:rFonts w:ascii="Simplified Arabic" w:hAnsi="Simplified Arabic" w:cs="Simplified Arabic"/>
          <w:sz w:val="28"/>
          <w:szCs w:val="28"/>
          <w:rtl/>
          <w:lang w:bidi="ar-DZ"/>
        </w:rPr>
        <w:t xml:space="preserve">لة تنازع الاختصاص سواء كان </w:t>
      </w:r>
      <w:r w:rsidR="00C963BC">
        <w:rPr>
          <w:rFonts w:ascii="Simplified Arabic" w:hAnsi="Simplified Arabic" w:cs="Simplified Arabic"/>
          <w:sz w:val="28"/>
          <w:szCs w:val="28"/>
          <w:rtl/>
          <w:lang w:bidi="ar-DZ"/>
        </w:rPr>
        <w:t>إ</w:t>
      </w:r>
      <w:r w:rsidRPr="00E4721F">
        <w:rPr>
          <w:rFonts w:ascii="Simplified Arabic" w:hAnsi="Simplified Arabic" w:cs="Simplified Arabic"/>
          <w:sz w:val="28"/>
          <w:szCs w:val="28"/>
          <w:rtl/>
          <w:lang w:bidi="ar-DZ"/>
        </w:rPr>
        <w:t>يجابي</w:t>
      </w:r>
      <w:r w:rsidR="00C963BC">
        <w:rPr>
          <w:rFonts w:ascii="Simplified Arabic" w:hAnsi="Simplified Arabic" w:cs="Simplified Arabic"/>
          <w:sz w:val="28"/>
          <w:szCs w:val="28"/>
          <w:rtl/>
          <w:lang w:bidi="ar-DZ"/>
        </w:rPr>
        <w:t>ً</w:t>
      </w:r>
      <w:r w:rsidRPr="00E4721F">
        <w:rPr>
          <w:rFonts w:ascii="Simplified Arabic" w:hAnsi="Simplified Arabic" w:cs="Simplified Arabic"/>
          <w:sz w:val="28"/>
          <w:szCs w:val="28"/>
          <w:rtl/>
          <w:lang w:bidi="ar-DZ"/>
        </w:rPr>
        <w:t xml:space="preserve">ا </w:t>
      </w:r>
      <w:r w:rsidR="00C963BC" w:rsidRPr="00E4721F">
        <w:rPr>
          <w:rFonts w:ascii="Simplified Arabic" w:hAnsi="Simplified Arabic" w:cs="Simplified Arabic"/>
          <w:sz w:val="28"/>
          <w:szCs w:val="28"/>
          <w:rtl/>
          <w:lang w:bidi="ar-DZ"/>
        </w:rPr>
        <w:t>أو</w:t>
      </w:r>
      <w:r w:rsidRPr="00E4721F">
        <w:rPr>
          <w:rFonts w:ascii="Simplified Arabic" w:hAnsi="Simplified Arabic" w:cs="Simplified Arabic"/>
          <w:sz w:val="28"/>
          <w:szCs w:val="28"/>
          <w:rtl/>
          <w:lang w:bidi="ar-DZ"/>
        </w:rPr>
        <w:t xml:space="preserve"> سلبي</w:t>
      </w:r>
      <w:r w:rsidR="00C963BC">
        <w:rPr>
          <w:rFonts w:ascii="Simplified Arabic" w:hAnsi="Simplified Arabic" w:cs="Simplified Arabic"/>
          <w:sz w:val="28"/>
          <w:szCs w:val="28"/>
          <w:rtl/>
          <w:lang w:bidi="ar-DZ"/>
        </w:rPr>
        <w:t>ً</w:t>
      </w:r>
      <w:r w:rsidRPr="00E4721F">
        <w:rPr>
          <w:rFonts w:ascii="Simplified Arabic" w:hAnsi="Simplified Arabic" w:cs="Simplified Arabic"/>
          <w:sz w:val="28"/>
          <w:szCs w:val="28"/>
          <w:rtl/>
          <w:lang w:bidi="ar-DZ"/>
        </w:rPr>
        <w:t>ا، والذي قد ينشأ بين هيئات القضاء العادي وهيئات القضاء الإداري.</w:t>
      </w:r>
    </w:p>
    <w:p w:rsidR="001A51D2" w:rsidRPr="00E4721F" w:rsidRDefault="009B3879" w:rsidP="002D59C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1A51D2" w:rsidRPr="00E4721F">
        <w:rPr>
          <w:rFonts w:ascii="Simplified Arabic" w:hAnsi="Simplified Arabic" w:cs="Simplified Arabic"/>
          <w:sz w:val="28"/>
          <w:szCs w:val="28"/>
          <w:rtl/>
          <w:lang w:bidi="ar-DZ"/>
        </w:rPr>
        <w:t>كما اتجه المشرع الجزائري مؤخر</w:t>
      </w:r>
      <w:r>
        <w:rPr>
          <w:rFonts w:ascii="Simplified Arabic" w:hAnsi="Simplified Arabic" w:cs="Simplified Arabic"/>
          <w:sz w:val="28"/>
          <w:szCs w:val="28"/>
          <w:rtl/>
          <w:lang w:bidi="ar-DZ"/>
        </w:rPr>
        <w:t>ً</w:t>
      </w:r>
      <w:r w:rsidR="001A51D2" w:rsidRPr="00E4721F">
        <w:rPr>
          <w:rFonts w:ascii="Simplified Arabic" w:hAnsi="Simplified Arabic" w:cs="Simplified Arabic"/>
          <w:sz w:val="28"/>
          <w:szCs w:val="28"/>
          <w:rtl/>
          <w:lang w:bidi="ar-DZ"/>
        </w:rPr>
        <w:t xml:space="preserve">ا </w:t>
      </w:r>
      <w:r>
        <w:rPr>
          <w:rFonts w:ascii="Simplified Arabic" w:hAnsi="Simplified Arabic" w:cs="Simplified Arabic"/>
          <w:sz w:val="28"/>
          <w:szCs w:val="28"/>
          <w:rtl/>
          <w:lang w:bidi="ar-DZ"/>
        </w:rPr>
        <w:t>إ</w:t>
      </w:r>
      <w:r w:rsidR="001A51D2" w:rsidRPr="00E4721F">
        <w:rPr>
          <w:rFonts w:ascii="Simplified Arabic" w:hAnsi="Simplified Arabic" w:cs="Simplified Arabic"/>
          <w:sz w:val="28"/>
          <w:szCs w:val="28"/>
          <w:rtl/>
          <w:lang w:bidi="ar-DZ"/>
        </w:rPr>
        <w:t xml:space="preserve">لى اعتماد </w:t>
      </w:r>
      <w:r w:rsidR="001A51D2" w:rsidRPr="0079143F">
        <w:rPr>
          <w:rFonts w:ascii="Simplified Arabic" w:hAnsi="Simplified Arabic" w:cs="Simplified Arabic"/>
          <w:i/>
          <w:iCs/>
          <w:sz w:val="28"/>
          <w:szCs w:val="28"/>
          <w:u w:val="double"/>
          <w:rtl/>
          <w:lang w:bidi="ar-DZ"/>
        </w:rPr>
        <w:t>نظام القضاء المتخصص</w:t>
      </w:r>
      <w:r w:rsidR="001A51D2" w:rsidRPr="00E4721F">
        <w:rPr>
          <w:rFonts w:ascii="Simplified Arabic" w:hAnsi="Simplified Arabic" w:cs="Simplified Arabic"/>
          <w:sz w:val="28"/>
          <w:szCs w:val="28"/>
          <w:rtl/>
          <w:lang w:bidi="ar-DZ"/>
        </w:rPr>
        <w:t xml:space="preserve">، حيث نص </w:t>
      </w:r>
      <w:r w:rsidR="002D59C4">
        <w:rPr>
          <w:rFonts w:ascii="Simplified Arabic" w:hAnsi="Simplified Arabic" w:cs="Simplified Arabic"/>
          <w:b/>
          <w:bCs/>
          <w:sz w:val="28"/>
          <w:szCs w:val="28"/>
          <w:rtl/>
          <w:lang w:bidi="ar-DZ"/>
        </w:rPr>
        <w:t>القانون العضوي رقم 22/10</w:t>
      </w:r>
      <w:r w:rsidR="002D59C4">
        <w:rPr>
          <w:rFonts w:ascii="Simplified Arabic" w:hAnsi="Simplified Arabic" w:cs="Simplified Arabic"/>
          <w:sz w:val="28"/>
          <w:szCs w:val="28"/>
          <w:rtl/>
          <w:lang w:bidi="ar-DZ"/>
        </w:rPr>
        <w:t xml:space="preserve"> المؤرخ في 9 جوان 2022 والمتعلق </w:t>
      </w:r>
      <w:r w:rsidR="002D59C4" w:rsidRPr="00821DA5">
        <w:rPr>
          <w:rFonts w:ascii="Simplified Arabic" w:hAnsi="Simplified Arabic" w:cs="Simplified Arabic"/>
          <w:b/>
          <w:bCs/>
          <w:sz w:val="28"/>
          <w:szCs w:val="28"/>
          <w:rtl/>
          <w:lang w:bidi="ar-DZ"/>
        </w:rPr>
        <w:t>بالتنظيم القضائي</w:t>
      </w:r>
      <w:r w:rsidR="001A51D2" w:rsidRPr="00E4721F">
        <w:rPr>
          <w:rFonts w:ascii="Simplified Arabic" w:hAnsi="Simplified Arabic" w:cs="Simplified Arabic"/>
          <w:sz w:val="28"/>
          <w:szCs w:val="28"/>
          <w:rtl/>
          <w:lang w:bidi="ar-DZ"/>
        </w:rPr>
        <w:t xml:space="preserve"> على </w:t>
      </w:r>
      <w:r w:rsidR="001470AC" w:rsidRPr="00E4721F">
        <w:rPr>
          <w:rFonts w:ascii="Simplified Arabic" w:hAnsi="Simplified Arabic" w:cs="Simplified Arabic"/>
          <w:sz w:val="28"/>
          <w:szCs w:val="28"/>
          <w:rtl/>
          <w:lang w:bidi="ar-DZ"/>
        </w:rPr>
        <w:t>إحداث</w:t>
      </w:r>
      <w:r w:rsidR="001A51D2" w:rsidRPr="00E4721F">
        <w:rPr>
          <w:rFonts w:ascii="Simplified Arabic" w:hAnsi="Simplified Arabic" w:cs="Simplified Arabic"/>
          <w:sz w:val="28"/>
          <w:szCs w:val="28"/>
          <w:rtl/>
          <w:lang w:bidi="ar-DZ"/>
        </w:rPr>
        <w:t xml:space="preserve"> جهات قضائية متخصصة تتكفل بالنظر في منازعات معينة تبع</w:t>
      </w:r>
      <w:r w:rsidR="001470AC">
        <w:rPr>
          <w:rFonts w:ascii="Simplified Arabic" w:hAnsi="Simplified Arabic" w:cs="Simplified Arabic"/>
          <w:sz w:val="28"/>
          <w:szCs w:val="28"/>
          <w:rtl/>
          <w:lang w:bidi="ar-DZ"/>
        </w:rPr>
        <w:t>ً</w:t>
      </w:r>
      <w:r w:rsidR="001A51D2" w:rsidRPr="00E4721F">
        <w:rPr>
          <w:rFonts w:ascii="Simplified Arabic" w:hAnsi="Simplified Arabic" w:cs="Simplified Arabic"/>
          <w:sz w:val="28"/>
          <w:szCs w:val="28"/>
          <w:rtl/>
          <w:lang w:bidi="ar-DZ"/>
        </w:rPr>
        <w:t xml:space="preserve">ا لخصوصية موضوعها وطبيعة أطرافها، أهمها المحاكم المتخصصة </w:t>
      </w:r>
      <w:r w:rsidR="009731EE">
        <w:rPr>
          <w:rFonts w:ascii="Simplified Arabic" w:hAnsi="Simplified Arabic" w:cs="Simplified Arabic"/>
          <w:sz w:val="28"/>
          <w:szCs w:val="28"/>
          <w:rtl/>
          <w:lang w:bidi="ar-DZ"/>
        </w:rPr>
        <w:t xml:space="preserve">           </w:t>
      </w:r>
      <w:r w:rsidR="001A51D2" w:rsidRPr="00E4721F">
        <w:rPr>
          <w:rFonts w:ascii="Simplified Arabic" w:hAnsi="Simplified Arabic" w:cs="Simplified Arabic"/>
          <w:sz w:val="28"/>
          <w:szCs w:val="28"/>
          <w:rtl/>
          <w:lang w:bidi="ar-DZ"/>
        </w:rPr>
        <w:t>التي تفصل في المنازعات ذات الطابع التجاري والعقاري والعمال</w:t>
      </w:r>
      <w:r w:rsidR="0079143F">
        <w:rPr>
          <w:rFonts w:ascii="Simplified Arabic" w:hAnsi="Simplified Arabic" w:cs="Simplified Arabic"/>
          <w:sz w:val="28"/>
          <w:szCs w:val="28"/>
          <w:rtl/>
          <w:lang w:bidi="ar-DZ"/>
        </w:rPr>
        <w:t>ي</w:t>
      </w:r>
      <w:r w:rsidR="009731EE">
        <w:rPr>
          <w:rFonts w:ascii="Simplified Arabic" w:hAnsi="Simplified Arabic" w:cs="Simplified Arabic"/>
          <w:sz w:val="28"/>
          <w:szCs w:val="28"/>
          <w:rtl/>
          <w:lang w:bidi="ar-DZ"/>
        </w:rPr>
        <w:t xml:space="preserve"> (التي هي في طور التنصيب)</w:t>
      </w:r>
      <w:r w:rsidR="0079143F">
        <w:rPr>
          <w:rFonts w:ascii="Simplified Arabic" w:hAnsi="Simplified Arabic" w:cs="Simplified Arabic"/>
          <w:sz w:val="28"/>
          <w:szCs w:val="28"/>
          <w:rtl/>
          <w:lang w:bidi="ar-DZ"/>
        </w:rPr>
        <w:t xml:space="preserve">، </w:t>
      </w:r>
      <w:r w:rsidR="009731EE">
        <w:rPr>
          <w:rFonts w:ascii="Simplified Arabic" w:hAnsi="Simplified Arabic" w:cs="Simplified Arabic"/>
          <w:sz w:val="28"/>
          <w:szCs w:val="28"/>
          <w:rtl/>
          <w:lang w:bidi="ar-DZ"/>
        </w:rPr>
        <w:t xml:space="preserve">               </w:t>
      </w:r>
      <w:r w:rsidR="0079143F">
        <w:rPr>
          <w:rFonts w:ascii="Simplified Arabic" w:hAnsi="Simplified Arabic" w:cs="Simplified Arabic"/>
          <w:sz w:val="28"/>
          <w:szCs w:val="28"/>
          <w:rtl/>
          <w:lang w:bidi="ar-DZ"/>
        </w:rPr>
        <w:t>مجلس المنافس</w:t>
      </w:r>
      <w:r w:rsidR="001A51D2" w:rsidRPr="00E4721F">
        <w:rPr>
          <w:rFonts w:ascii="Simplified Arabic" w:hAnsi="Simplified Arabic" w:cs="Simplified Arabic"/>
          <w:sz w:val="28"/>
          <w:szCs w:val="28"/>
          <w:rtl/>
          <w:lang w:bidi="ar-DZ"/>
        </w:rPr>
        <w:t>ة …</w:t>
      </w:r>
    </w:p>
    <w:p w:rsidR="00A43225" w:rsidRPr="00A43225" w:rsidRDefault="00A43225" w:rsidP="00A43225">
      <w:pPr>
        <w:pStyle w:val="normal0"/>
        <w:bidi/>
        <w:spacing w:line="240" w:lineRule="auto"/>
        <w:jc w:val="both"/>
        <w:rPr>
          <w:rFonts w:ascii="Simplified Arabic" w:hAnsi="Simplified Arabic" w:cs="Simplified Arabic"/>
          <w:b/>
          <w:bCs/>
          <w:sz w:val="32"/>
          <w:szCs w:val="32"/>
          <w:rtl/>
          <w:lang w:bidi="ar-DZ"/>
        </w:rPr>
      </w:pPr>
      <w:r w:rsidRPr="00A43225">
        <w:rPr>
          <w:rFonts w:ascii="Simplified Arabic" w:hAnsi="Simplified Arabic" w:cs="Simplified Arabic"/>
          <w:b/>
          <w:bCs/>
          <w:sz w:val="32"/>
          <w:szCs w:val="32"/>
          <w:rtl/>
          <w:lang w:bidi="ar-DZ"/>
        </w:rPr>
        <w:t>المطلب 4: صور النشاط القضائي (الأعمال القضائية والأعمال الولائية)</w:t>
      </w:r>
    </w:p>
    <w:p w:rsidR="002959FA" w:rsidRDefault="00CA530F" w:rsidP="002959FA">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2D1EC3">
        <w:rPr>
          <w:rFonts w:ascii="Simplified Arabic" w:hAnsi="Simplified Arabic" w:cs="Simplified Arabic"/>
          <w:sz w:val="28"/>
          <w:szCs w:val="28"/>
          <w:rtl/>
          <w:lang w:bidi="ar-DZ"/>
        </w:rPr>
        <w:t>يميز عادة</w:t>
      </w:r>
      <w:r w:rsidR="00356FE6" w:rsidRPr="00D31B26">
        <w:rPr>
          <w:rFonts w:ascii="Simplified Arabic" w:hAnsi="Simplified Arabic" w:cs="Simplified Arabic"/>
          <w:sz w:val="28"/>
          <w:szCs w:val="28"/>
          <w:rtl/>
          <w:lang w:bidi="ar-DZ"/>
        </w:rPr>
        <w:t xml:space="preserve"> في معرض نشاط القضاء المدني بوجه خاص بين</w:t>
      </w:r>
      <w:r w:rsidR="002D1EC3">
        <w:rPr>
          <w:rFonts w:ascii="Simplified Arabic" w:hAnsi="Simplified Arabic" w:cs="Simplified Arabic"/>
          <w:sz w:val="28"/>
          <w:szCs w:val="28"/>
          <w:rtl/>
          <w:lang w:bidi="ar-DZ"/>
        </w:rPr>
        <w:t xml:space="preserve"> </w:t>
      </w:r>
      <w:r w:rsidR="00356FE6" w:rsidRPr="00D31B26">
        <w:rPr>
          <w:rFonts w:ascii="Simplified Arabic" w:hAnsi="Simplified Arabic" w:cs="Simplified Arabic"/>
          <w:sz w:val="28"/>
          <w:szCs w:val="28"/>
          <w:rtl/>
          <w:lang w:bidi="ar-DZ"/>
        </w:rPr>
        <w:t>ما يسمى</w:t>
      </w:r>
      <w:r w:rsidR="002D1EC3">
        <w:rPr>
          <w:rFonts w:ascii="Simplified Arabic" w:hAnsi="Simplified Arabic" w:cs="Simplified Arabic"/>
          <w:sz w:val="28"/>
          <w:szCs w:val="28"/>
          <w:rtl/>
          <w:lang w:bidi="ar-DZ"/>
        </w:rPr>
        <w:t xml:space="preserve"> بـ:</w:t>
      </w:r>
      <w:r w:rsidR="00356FE6" w:rsidRPr="00D31B26">
        <w:rPr>
          <w:rFonts w:ascii="Simplified Arabic" w:hAnsi="Simplified Arabic" w:cs="Simplified Arabic"/>
          <w:sz w:val="28"/>
          <w:szCs w:val="28"/>
          <w:rtl/>
          <w:lang w:bidi="ar-DZ"/>
        </w:rPr>
        <w:t xml:space="preserve"> </w:t>
      </w:r>
      <w:r w:rsidR="002D1EC3">
        <w:rPr>
          <w:rFonts w:ascii="Simplified Arabic" w:hAnsi="Simplified Arabic" w:cs="Simplified Arabic"/>
          <w:sz w:val="28"/>
          <w:szCs w:val="28"/>
          <w:rtl/>
          <w:lang w:bidi="ar-DZ"/>
        </w:rPr>
        <w:t>"</w:t>
      </w:r>
      <w:r w:rsidR="002D1EC3" w:rsidRPr="00D31B26">
        <w:rPr>
          <w:rFonts w:ascii="Simplified Arabic" w:hAnsi="Simplified Arabic" w:cs="Simplified Arabic"/>
          <w:sz w:val="28"/>
          <w:szCs w:val="28"/>
          <w:rtl/>
          <w:lang w:bidi="ar-DZ"/>
        </w:rPr>
        <w:t>الأعمال</w:t>
      </w:r>
      <w:r w:rsidR="002D1EC3">
        <w:rPr>
          <w:rFonts w:ascii="Simplified Arabic" w:hAnsi="Simplified Arabic" w:cs="Simplified Arabic"/>
          <w:sz w:val="28"/>
          <w:szCs w:val="28"/>
          <w:rtl/>
          <w:lang w:bidi="ar-DZ"/>
        </w:rPr>
        <w:t xml:space="preserve"> القضائية"          </w:t>
      </w:r>
      <w:r w:rsidR="00356FE6" w:rsidRPr="00D31B26">
        <w:rPr>
          <w:rFonts w:ascii="Simplified Arabic" w:hAnsi="Simplified Arabic" w:cs="Simplified Arabic"/>
          <w:sz w:val="28"/>
          <w:szCs w:val="28"/>
          <w:rtl/>
          <w:lang w:bidi="ar-DZ"/>
        </w:rPr>
        <w:t xml:space="preserve"> وما يسمى ب</w:t>
      </w:r>
      <w:r w:rsidR="002D1EC3">
        <w:rPr>
          <w:rFonts w:ascii="Simplified Arabic" w:hAnsi="Simplified Arabic" w:cs="Simplified Arabic"/>
          <w:sz w:val="28"/>
          <w:szCs w:val="28"/>
          <w:rtl/>
          <w:lang w:bidi="ar-DZ"/>
        </w:rPr>
        <w:t>ـ: "</w:t>
      </w:r>
      <w:r w:rsidR="002D1EC3" w:rsidRPr="00D31B26">
        <w:rPr>
          <w:rFonts w:ascii="Simplified Arabic" w:hAnsi="Simplified Arabic" w:cs="Simplified Arabic"/>
          <w:sz w:val="28"/>
          <w:szCs w:val="28"/>
          <w:rtl/>
          <w:lang w:bidi="ar-DZ"/>
        </w:rPr>
        <w:t>الأعمال</w:t>
      </w:r>
      <w:r w:rsidR="002D1EC3">
        <w:rPr>
          <w:rFonts w:ascii="Simplified Arabic" w:hAnsi="Simplified Arabic" w:cs="Simplified Arabic"/>
          <w:sz w:val="28"/>
          <w:szCs w:val="28"/>
          <w:rtl/>
          <w:lang w:bidi="ar-DZ"/>
        </w:rPr>
        <w:t xml:space="preserve"> الولائية"</w:t>
      </w:r>
      <w:r w:rsidR="00607B3D">
        <w:rPr>
          <w:rFonts w:ascii="Simplified Arabic" w:hAnsi="Simplified Arabic" w:cs="Simplified Arabic"/>
          <w:sz w:val="28"/>
          <w:szCs w:val="28"/>
          <w:rtl/>
          <w:lang w:bidi="ar-DZ"/>
        </w:rPr>
        <w:t xml:space="preserve">؛ </w:t>
      </w:r>
      <w:r w:rsidR="00356FE6" w:rsidRPr="00D31B26">
        <w:rPr>
          <w:rFonts w:ascii="Simplified Arabic" w:hAnsi="Simplified Arabic" w:cs="Simplified Arabic"/>
          <w:sz w:val="28"/>
          <w:szCs w:val="28"/>
          <w:rtl/>
          <w:lang w:bidi="ar-DZ"/>
        </w:rPr>
        <w:t xml:space="preserve">فالقضاء المدني يقوم </w:t>
      </w:r>
      <w:r w:rsidR="00607B3D" w:rsidRPr="00D31B26">
        <w:rPr>
          <w:rFonts w:ascii="Simplified Arabic" w:hAnsi="Simplified Arabic" w:cs="Simplified Arabic"/>
          <w:sz w:val="28"/>
          <w:szCs w:val="28"/>
          <w:rtl/>
          <w:lang w:bidi="ar-DZ"/>
        </w:rPr>
        <w:t>بأوجه</w:t>
      </w:r>
      <w:r w:rsidR="00607B3D">
        <w:rPr>
          <w:rFonts w:ascii="Simplified Arabic" w:hAnsi="Simplified Arabic" w:cs="Simplified Arabic"/>
          <w:sz w:val="28"/>
          <w:szCs w:val="28"/>
          <w:rtl/>
          <w:lang w:bidi="ar-DZ"/>
        </w:rPr>
        <w:t xml:space="preserve"> نشاط مختلفة</w:t>
      </w:r>
      <w:r w:rsidR="00356FE6" w:rsidRPr="00D31B26">
        <w:rPr>
          <w:rFonts w:ascii="Simplified Arabic" w:hAnsi="Simplified Arabic" w:cs="Simplified Arabic"/>
          <w:sz w:val="28"/>
          <w:szCs w:val="28"/>
          <w:rtl/>
          <w:lang w:bidi="ar-DZ"/>
        </w:rPr>
        <w:t xml:space="preserve"> لا تعتبر كلها قضاء</w:t>
      </w:r>
      <w:r w:rsidR="00607B3D">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بالمعنى الصحيح</w:t>
      </w:r>
      <w:r w:rsidR="002959FA">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فهو يفصل في المنازعات وقد يص</w:t>
      </w:r>
      <w:r w:rsidR="00337BCC">
        <w:rPr>
          <w:rFonts w:ascii="Simplified Arabic" w:hAnsi="Simplified Arabic" w:cs="Simplified Arabic"/>
          <w:sz w:val="28"/>
          <w:szCs w:val="28"/>
          <w:rtl/>
          <w:lang w:bidi="ar-DZ"/>
        </w:rPr>
        <w:t>ا</w:t>
      </w:r>
      <w:r w:rsidR="00356FE6" w:rsidRPr="00D31B26">
        <w:rPr>
          <w:rFonts w:ascii="Simplified Arabic" w:hAnsi="Simplified Arabic" w:cs="Simplified Arabic"/>
          <w:sz w:val="28"/>
          <w:szCs w:val="28"/>
          <w:rtl/>
          <w:lang w:bidi="ar-DZ"/>
        </w:rPr>
        <w:t xml:space="preserve">دق على الصلح </w:t>
      </w:r>
      <w:r w:rsidR="002959FA">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و ي</w:t>
      </w:r>
      <w:r w:rsidR="002959FA">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 xml:space="preserve">ذن لقاصر </w:t>
      </w:r>
      <w:r w:rsidR="002959FA" w:rsidRPr="00D31B26">
        <w:rPr>
          <w:rFonts w:ascii="Simplified Arabic" w:hAnsi="Simplified Arabic" w:cs="Simplified Arabic"/>
          <w:sz w:val="28"/>
          <w:szCs w:val="28"/>
          <w:rtl/>
          <w:lang w:bidi="ar-DZ"/>
        </w:rPr>
        <w:t>بإبرام</w:t>
      </w:r>
      <w:r w:rsidR="00356FE6" w:rsidRPr="00D31B26">
        <w:rPr>
          <w:rFonts w:ascii="Simplified Arabic" w:hAnsi="Simplified Arabic" w:cs="Simplified Arabic"/>
          <w:sz w:val="28"/>
          <w:szCs w:val="28"/>
          <w:rtl/>
          <w:lang w:bidi="ar-DZ"/>
        </w:rPr>
        <w:t xml:space="preserve"> تصرف قانوني معين</w:t>
      </w:r>
      <w:r w:rsidR="002959FA">
        <w:rPr>
          <w:rFonts w:ascii="Simplified Arabic" w:hAnsi="Simplified Arabic" w:cs="Simplified Arabic"/>
          <w:sz w:val="28"/>
          <w:szCs w:val="28"/>
          <w:rtl/>
          <w:lang w:bidi="ar-DZ"/>
        </w:rPr>
        <w:t xml:space="preserve"> ...</w:t>
      </w:r>
    </w:p>
    <w:p w:rsidR="00356FE6" w:rsidRPr="00D31B26" w:rsidRDefault="002959FA" w:rsidP="005C7B9F">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w:t>
      </w:r>
      <w:r w:rsidR="00356FE6" w:rsidRPr="00D31B26">
        <w:rPr>
          <w:rFonts w:ascii="Simplified Arabic" w:hAnsi="Simplified Arabic" w:cs="Simplified Arabic"/>
          <w:sz w:val="28"/>
          <w:szCs w:val="28"/>
          <w:rtl/>
          <w:lang w:bidi="ar-DZ"/>
        </w:rPr>
        <w:t xml:space="preserve">قد حاول الفقه </w:t>
      </w:r>
      <w:r w:rsidR="005C7B9F">
        <w:rPr>
          <w:rFonts w:ascii="Simplified Arabic" w:hAnsi="Simplified Arabic" w:cs="Simplified Arabic"/>
          <w:sz w:val="28"/>
          <w:szCs w:val="28"/>
          <w:rtl/>
          <w:lang w:bidi="ar-DZ"/>
        </w:rPr>
        <w:t>التمييز بين النشاطين فاقترح من أجل ذلك عدة</w:t>
      </w:r>
      <w:r w:rsidR="00356FE6" w:rsidRPr="00D31B26">
        <w:rPr>
          <w:rFonts w:ascii="Simplified Arabic" w:hAnsi="Simplified Arabic" w:cs="Simplified Arabic"/>
          <w:sz w:val="28"/>
          <w:szCs w:val="28"/>
          <w:rtl/>
          <w:lang w:bidi="ar-DZ"/>
        </w:rPr>
        <w:t xml:space="preserve"> معايير لم يسلم معظمها من النقد</w:t>
      </w:r>
      <w:r w:rsidR="005C7B9F">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w:t>
      </w:r>
      <w:r w:rsidR="00CC1716">
        <w:rPr>
          <w:rFonts w:ascii="Simplified Arabic" w:hAnsi="Simplified Arabic" w:cs="Simplified Arabic"/>
          <w:sz w:val="28"/>
          <w:szCs w:val="28"/>
          <w:rtl/>
          <w:lang w:bidi="ar-DZ"/>
        </w:rPr>
        <w:t xml:space="preserve">                            </w:t>
      </w:r>
      <w:r w:rsidR="00356FE6" w:rsidRPr="00D31B26">
        <w:rPr>
          <w:rFonts w:ascii="Simplified Arabic" w:hAnsi="Simplified Arabic" w:cs="Simplified Arabic"/>
          <w:sz w:val="28"/>
          <w:szCs w:val="28"/>
          <w:rtl/>
          <w:lang w:bidi="ar-DZ"/>
        </w:rPr>
        <w:t>لذا سنكتفي</w:t>
      </w:r>
      <w:r w:rsidR="005C7B9F">
        <w:rPr>
          <w:rFonts w:ascii="Simplified Arabic" w:hAnsi="Simplified Arabic" w:cs="Simplified Arabic"/>
          <w:sz w:val="28"/>
          <w:szCs w:val="28"/>
          <w:rtl/>
          <w:lang w:bidi="ar-DZ"/>
        </w:rPr>
        <w:t xml:space="preserve"> هنا فقط </w:t>
      </w:r>
      <w:r w:rsidR="00356FE6" w:rsidRPr="00D31B26">
        <w:rPr>
          <w:rFonts w:ascii="Simplified Arabic" w:hAnsi="Simplified Arabic" w:cs="Simplified Arabic"/>
          <w:sz w:val="28"/>
          <w:szCs w:val="28"/>
          <w:rtl/>
          <w:lang w:bidi="ar-DZ"/>
        </w:rPr>
        <w:t>بالقول</w:t>
      </w:r>
      <w:r w:rsidR="005C7B9F">
        <w:rPr>
          <w:rFonts w:ascii="Simplified Arabic" w:hAnsi="Simplified Arabic" w:cs="Simplified Arabic"/>
          <w:sz w:val="28"/>
          <w:szCs w:val="28"/>
          <w:rtl/>
          <w:lang w:bidi="ar-DZ"/>
        </w:rPr>
        <w:t xml:space="preserve"> بأن</w:t>
      </w:r>
      <w:r w:rsidR="00356FE6" w:rsidRPr="00D31B26">
        <w:rPr>
          <w:rFonts w:ascii="Simplified Arabic" w:hAnsi="Simplified Arabic" w:cs="Simplified Arabic"/>
          <w:sz w:val="28"/>
          <w:szCs w:val="28"/>
          <w:rtl/>
          <w:lang w:bidi="ar-DZ"/>
        </w:rPr>
        <w:t>:</w:t>
      </w:r>
    </w:p>
    <w:p w:rsidR="00356FE6" w:rsidRDefault="00F95D1D" w:rsidP="00306FDA">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5C7B9F" w:rsidRPr="00D31B26">
        <w:rPr>
          <w:rFonts w:ascii="Simplified Arabic" w:hAnsi="Simplified Arabic" w:cs="Simplified Arabic"/>
          <w:sz w:val="28"/>
          <w:szCs w:val="28"/>
          <w:rtl/>
          <w:lang w:bidi="ar-DZ"/>
        </w:rPr>
        <w:t>الأعمال</w:t>
      </w:r>
      <w:r w:rsidR="00356FE6" w:rsidRPr="00D31B26">
        <w:rPr>
          <w:rFonts w:ascii="Simplified Arabic" w:hAnsi="Simplified Arabic" w:cs="Simplified Arabic"/>
          <w:sz w:val="28"/>
          <w:szCs w:val="28"/>
          <w:rtl/>
          <w:lang w:bidi="ar-DZ"/>
        </w:rPr>
        <w:t xml:space="preserve"> </w:t>
      </w:r>
      <w:r w:rsidR="005C7B9F" w:rsidRPr="00D31B26">
        <w:rPr>
          <w:rFonts w:ascii="Simplified Arabic" w:hAnsi="Simplified Arabic" w:cs="Simplified Arabic"/>
          <w:sz w:val="28"/>
          <w:szCs w:val="28"/>
          <w:rtl/>
          <w:lang w:bidi="ar-DZ"/>
        </w:rPr>
        <w:t>القضائية</w:t>
      </w:r>
      <w:r w:rsidR="005C7B9F">
        <w:rPr>
          <w:rFonts w:ascii="Simplified Arabic" w:hAnsi="Simplified Arabic" w:cs="Simplified Arabic"/>
          <w:sz w:val="28"/>
          <w:szCs w:val="28"/>
          <w:rtl/>
          <w:lang w:bidi="ar-DZ"/>
        </w:rPr>
        <w:t xml:space="preserve"> هي </w:t>
      </w:r>
      <w:r w:rsidR="006006F9">
        <w:rPr>
          <w:rFonts w:ascii="Simplified Arabic" w:hAnsi="Simplified Arabic" w:cs="Simplified Arabic"/>
          <w:sz w:val="28"/>
          <w:szCs w:val="28"/>
          <w:rtl/>
          <w:lang w:bidi="ar-DZ"/>
        </w:rPr>
        <w:t xml:space="preserve">تلك الأعمال </w:t>
      </w:r>
      <w:r w:rsidR="005C7B9F">
        <w:rPr>
          <w:rFonts w:ascii="Simplified Arabic" w:hAnsi="Simplified Arabic" w:cs="Simplified Arabic"/>
          <w:sz w:val="28"/>
          <w:szCs w:val="28"/>
          <w:rtl/>
          <w:lang w:bidi="ar-DZ"/>
        </w:rPr>
        <w:t>التي يكون من شأ</w:t>
      </w:r>
      <w:r w:rsidR="00356FE6" w:rsidRPr="00D31B26">
        <w:rPr>
          <w:rFonts w:ascii="Simplified Arabic" w:hAnsi="Simplified Arabic" w:cs="Simplified Arabic"/>
          <w:sz w:val="28"/>
          <w:szCs w:val="28"/>
          <w:rtl/>
          <w:lang w:bidi="ar-DZ"/>
        </w:rPr>
        <w:t xml:space="preserve">نها الفصل في المنازعات </w:t>
      </w:r>
      <w:r w:rsidR="00DB23EF">
        <w:rPr>
          <w:rFonts w:ascii="Simplified Arabic" w:hAnsi="Simplified Arabic" w:cs="Simplified Arabic"/>
          <w:sz w:val="28"/>
          <w:szCs w:val="28"/>
          <w:rtl/>
          <w:lang w:bidi="ar-DZ"/>
        </w:rPr>
        <w:t xml:space="preserve">وفقًا </w:t>
      </w:r>
      <w:r w:rsidR="00306FDA">
        <w:rPr>
          <w:rFonts w:ascii="Simplified Arabic" w:hAnsi="Simplified Arabic" w:cs="Simplified Arabic"/>
          <w:sz w:val="28"/>
          <w:szCs w:val="28"/>
          <w:rtl/>
          <w:lang w:bidi="ar-DZ"/>
        </w:rPr>
        <w:t>ل</w:t>
      </w:r>
      <w:r w:rsidR="005C7B9F" w:rsidRPr="00D31B26">
        <w:rPr>
          <w:rFonts w:ascii="Simplified Arabic" w:hAnsi="Simplified Arabic" w:cs="Simplified Arabic"/>
          <w:sz w:val="28"/>
          <w:szCs w:val="28"/>
          <w:rtl/>
          <w:lang w:bidi="ar-DZ"/>
        </w:rPr>
        <w:t>لإجراءات</w:t>
      </w:r>
      <w:r w:rsidR="00356FE6" w:rsidRPr="00D31B26">
        <w:rPr>
          <w:rFonts w:ascii="Simplified Arabic" w:hAnsi="Simplified Arabic" w:cs="Simplified Arabic"/>
          <w:sz w:val="28"/>
          <w:szCs w:val="28"/>
          <w:rtl/>
          <w:lang w:bidi="ar-DZ"/>
        </w:rPr>
        <w:t xml:space="preserve"> </w:t>
      </w:r>
      <w:r w:rsidR="005C7B9F" w:rsidRPr="00D31B26">
        <w:rPr>
          <w:rFonts w:ascii="Simplified Arabic" w:hAnsi="Simplified Arabic" w:cs="Simplified Arabic"/>
          <w:sz w:val="28"/>
          <w:szCs w:val="28"/>
          <w:rtl/>
          <w:lang w:bidi="ar-DZ"/>
        </w:rPr>
        <w:t>العادية</w:t>
      </w:r>
      <w:r w:rsidR="00356FE6" w:rsidRPr="00D31B26">
        <w:rPr>
          <w:rFonts w:ascii="Simplified Arabic" w:hAnsi="Simplified Arabic" w:cs="Simplified Arabic"/>
          <w:sz w:val="28"/>
          <w:szCs w:val="28"/>
          <w:rtl/>
          <w:lang w:bidi="ar-DZ"/>
        </w:rPr>
        <w:t xml:space="preserve"> </w:t>
      </w:r>
      <w:r w:rsidR="005C7B9F" w:rsidRPr="00D31B26">
        <w:rPr>
          <w:rFonts w:ascii="Simplified Arabic" w:hAnsi="Simplified Arabic" w:cs="Simplified Arabic"/>
          <w:sz w:val="28"/>
          <w:szCs w:val="28"/>
          <w:rtl/>
          <w:lang w:bidi="ar-DZ"/>
        </w:rPr>
        <w:t>للخصومة</w:t>
      </w:r>
      <w:r w:rsidR="006006F9">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وهي </w:t>
      </w:r>
      <w:r w:rsidR="00B13478" w:rsidRPr="00D31B26">
        <w:rPr>
          <w:rFonts w:ascii="Simplified Arabic" w:hAnsi="Simplified Arabic" w:cs="Simplified Arabic"/>
          <w:sz w:val="28"/>
          <w:szCs w:val="28"/>
          <w:rtl/>
          <w:lang w:bidi="ar-DZ"/>
        </w:rPr>
        <w:t>الأصل</w:t>
      </w:r>
      <w:r w:rsidR="00356FE6" w:rsidRPr="00D31B26">
        <w:rPr>
          <w:rFonts w:ascii="Simplified Arabic" w:hAnsi="Simplified Arabic" w:cs="Simplified Arabic"/>
          <w:sz w:val="28"/>
          <w:szCs w:val="28"/>
          <w:rtl/>
          <w:lang w:bidi="ar-DZ"/>
        </w:rPr>
        <w:t xml:space="preserve"> في عمل القضاء المدني حيث </w:t>
      </w:r>
      <w:r w:rsidR="00B13478">
        <w:rPr>
          <w:rFonts w:ascii="Simplified Arabic" w:hAnsi="Simplified Arabic" w:cs="Simplified Arabic"/>
          <w:sz w:val="28"/>
          <w:szCs w:val="28"/>
          <w:rtl/>
          <w:lang w:bidi="ar-DZ"/>
        </w:rPr>
        <w:t>ت</w:t>
      </w:r>
      <w:r w:rsidR="00356FE6" w:rsidRPr="00D31B26">
        <w:rPr>
          <w:rFonts w:ascii="Simplified Arabic" w:hAnsi="Simplified Arabic" w:cs="Simplified Arabic"/>
          <w:sz w:val="28"/>
          <w:szCs w:val="28"/>
          <w:rtl/>
          <w:lang w:bidi="ar-DZ"/>
        </w:rPr>
        <w:t xml:space="preserve">راعى </w:t>
      </w:r>
      <w:r w:rsidR="00B13478" w:rsidRPr="00D31B26">
        <w:rPr>
          <w:rFonts w:ascii="Simplified Arabic" w:hAnsi="Simplified Arabic" w:cs="Simplified Arabic"/>
          <w:sz w:val="28"/>
          <w:szCs w:val="28"/>
          <w:rtl/>
          <w:lang w:bidi="ar-DZ"/>
        </w:rPr>
        <w:t>بشأنها</w:t>
      </w:r>
      <w:r w:rsidR="00356FE6" w:rsidRPr="00D31B26">
        <w:rPr>
          <w:rFonts w:ascii="Simplified Arabic" w:hAnsi="Simplified Arabic" w:cs="Simplified Arabic"/>
          <w:sz w:val="28"/>
          <w:szCs w:val="28"/>
          <w:rtl/>
          <w:lang w:bidi="ar-DZ"/>
        </w:rPr>
        <w:t xml:space="preserve"> المبادئ </w:t>
      </w:r>
      <w:r w:rsidR="00B13478" w:rsidRPr="00D31B26">
        <w:rPr>
          <w:rFonts w:ascii="Simplified Arabic" w:hAnsi="Simplified Arabic" w:cs="Simplified Arabic"/>
          <w:sz w:val="28"/>
          <w:szCs w:val="28"/>
          <w:rtl/>
          <w:lang w:bidi="ar-DZ"/>
        </w:rPr>
        <w:t>العامة</w:t>
      </w:r>
      <w:r w:rsidR="00356FE6" w:rsidRPr="00D31B26">
        <w:rPr>
          <w:rFonts w:ascii="Simplified Arabic" w:hAnsi="Simplified Arabic" w:cs="Simplified Arabic"/>
          <w:sz w:val="28"/>
          <w:szCs w:val="28"/>
          <w:rtl/>
          <w:lang w:bidi="ar-DZ"/>
        </w:rPr>
        <w:t xml:space="preserve"> للتقاضي</w:t>
      </w:r>
      <w:r w:rsidR="00B13478">
        <w:rPr>
          <w:rFonts w:ascii="Simplified Arabic" w:hAnsi="Simplified Arabic" w:cs="Simplified Arabic"/>
          <w:sz w:val="28"/>
          <w:szCs w:val="28"/>
          <w:rtl/>
          <w:lang w:bidi="ar-DZ"/>
        </w:rPr>
        <w:t>.</w:t>
      </w:r>
    </w:p>
    <w:p w:rsidR="0071692F" w:rsidRDefault="00F95D1D" w:rsidP="00971D62">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21723" w:rsidRPr="00D31B26">
        <w:rPr>
          <w:rFonts w:ascii="Simplified Arabic" w:hAnsi="Simplified Arabic" w:cs="Simplified Arabic"/>
          <w:sz w:val="28"/>
          <w:szCs w:val="28"/>
          <w:rtl/>
          <w:lang w:bidi="ar-DZ"/>
        </w:rPr>
        <w:t>أما</w:t>
      </w:r>
      <w:r w:rsidR="00356FE6" w:rsidRPr="00D31B26">
        <w:rPr>
          <w:rFonts w:ascii="Simplified Arabic" w:hAnsi="Simplified Arabic" w:cs="Simplified Arabic"/>
          <w:sz w:val="28"/>
          <w:szCs w:val="28"/>
          <w:rtl/>
          <w:lang w:bidi="ar-DZ"/>
        </w:rPr>
        <w:t xml:space="preserve"> </w:t>
      </w:r>
      <w:r w:rsidR="00C21723" w:rsidRPr="00D31B26">
        <w:rPr>
          <w:rFonts w:ascii="Simplified Arabic" w:hAnsi="Simplified Arabic" w:cs="Simplified Arabic"/>
          <w:sz w:val="28"/>
          <w:szCs w:val="28"/>
          <w:rtl/>
          <w:lang w:bidi="ar-DZ"/>
        </w:rPr>
        <w:t>الأعمال</w:t>
      </w:r>
      <w:r w:rsidR="00356FE6" w:rsidRPr="00D31B26">
        <w:rPr>
          <w:rFonts w:ascii="Simplified Arabic" w:hAnsi="Simplified Arabic" w:cs="Simplified Arabic"/>
          <w:sz w:val="28"/>
          <w:szCs w:val="28"/>
          <w:rtl/>
          <w:lang w:bidi="ar-DZ"/>
        </w:rPr>
        <w:t xml:space="preserve"> </w:t>
      </w:r>
      <w:r w:rsidR="00C21723" w:rsidRPr="00D31B26">
        <w:rPr>
          <w:rFonts w:ascii="Simplified Arabic" w:hAnsi="Simplified Arabic" w:cs="Simplified Arabic"/>
          <w:sz w:val="28"/>
          <w:szCs w:val="28"/>
          <w:rtl/>
          <w:lang w:bidi="ar-DZ"/>
        </w:rPr>
        <w:t>الولائية</w:t>
      </w:r>
      <w:r w:rsidR="00356FE6" w:rsidRPr="00D31B26">
        <w:rPr>
          <w:rFonts w:ascii="Simplified Arabic" w:hAnsi="Simplified Arabic" w:cs="Simplified Arabic"/>
          <w:sz w:val="28"/>
          <w:szCs w:val="28"/>
          <w:rtl/>
          <w:lang w:bidi="ar-DZ"/>
        </w:rPr>
        <w:t xml:space="preserve"> </w:t>
      </w:r>
      <w:r w:rsidR="00995D61">
        <w:rPr>
          <w:rFonts w:ascii="Simplified Arabic" w:hAnsi="Simplified Arabic" w:cs="Simplified Arabic"/>
          <w:sz w:val="28"/>
          <w:szCs w:val="28"/>
          <w:rtl/>
          <w:lang w:bidi="ar-DZ"/>
        </w:rPr>
        <w:t>و</w:t>
      </w:r>
      <w:r w:rsidR="007A3084">
        <w:rPr>
          <w:rFonts w:ascii="Simplified Arabic" w:hAnsi="Simplified Arabic" w:cs="Simplified Arabic"/>
          <w:sz w:val="28"/>
          <w:szCs w:val="28"/>
          <w:rtl/>
          <w:lang w:bidi="ar-DZ"/>
        </w:rPr>
        <w:t>الت</w:t>
      </w:r>
      <w:r w:rsidR="007A3084" w:rsidRPr="00D31B26">
        <w:rPr>
          <w:rFonts w:ascii="Simplified Arabic" w:hAnsi="Simplified Arabic" w:cs="Simplified Arabic"/>
          <w:sz w:val="28"/>
          <w:szCs w:val="28"/>
          <w:rtl/>
          <w:lang w:bidi="ar-DZ"/>
        </w:rPr>
        <w:t xml:space="preserve">ي </w:t>
      </w:r>
      <w:r w:rsidR="007A3084">
        <w:rPr>
          <w:rFonts w:ascii="Simplified Arabic" w:hAnsi="Simplified Arabic" w:cs="Simplified Arabic"/>
          <w:sz w:val="28"/>
          <w:szCs w:val="28"/>
          <w:rtl/>
          <w:lang w:bidi="ar-DZ"/>
        </w:rPr>
        <w:t>ت</w:t>
      </w:r>
      <w:r w:rsidR="007A3084" w:rsidRPr="00D31B26">
        <w:rPr>
          <w:rFonts w:ascii="Simplified Arabic" w:hAnsi="Simplified Arabic" w:cs="Simplified Arabic"/>
          <w:sz w:val="28"/>
          <w:szCs w:val="28"/>
          <w:rtl/>
          <w:lang w:bidi="ar-DZ"/>
        </w:rPr>
        <w:t>عد من قبيل الاستثناء</w:t>
      </w:r>
      <w:r w:rsidR="001D14A0">
        <w:rPr>
          <w:rFonts w:ascii="Simplified Arabic" w:hAnsi="Simplified Arabic" w:cs="Simplified Arabic"/>
          <w:sz w:val="28"/>
          <w:szCs w:val="28"/>
          <w:rtl/>
          <w:lang w:bidi="ar-DZ"/>
        </w:rPr>
        <w:t>،</w:t>
      </w:r>
      <w:r w:rsidR="007A3084" w:rsidRPr="00D31B26">
        <w:rPr>
          <w:rFonts w:ascii="Simplified Arabic" w:hAnsi="Simplified Arabic" w:cs="Simplified Arabic"/>
          <w:sz w:val="28"/>
          <w:szCs w:val="28"/>
          <w:rtl/>
          <w:lang w:bidi="ar-DZ"/>
        </w:rPr>
        <w:t xml:space="preserve"> </w:t>
      </w:r>
      <w:r w:rsidR="00356FE6" w:rsidRPr="00D31B26">
        <w:rPr>
          <w:rFonts w:ascii="Simplified Arabic" w:hAnsi="Simplified Arabic" w:cs="Simplified Arabic"/>
          <w:sz w:val="28"/>
          <w:szCs w:val="28"/>
          <w:rtl/>
          <w:lang w:bidi="ar-DZ"/>
        </w:rPr>
        <w:t xml:space="preserve">فهي تلك القرارات التي تصدر عن القاضي باعتباره صاحب </w:t>
      </w:r>
      <w:r w:rsidR="009541E8" w:rsidRPr="00D31B26">
        <w:rPr>
          <w:rFonts w:ascii="Simplified Arabic" w:hAnsi="Simplified Arabic" w:cs="Simplified Arabic"/>
          <w:sz w:val="28"/>
          <w:szCs w:val="28"/>
          <w:rtl/>
          <w:lang w:bidi="ar-DZ"/>
        </w:rPr>
        <w:t>الولاية</w:t>
      </w:r>
      <w:r w:rsidR="00356FE6" w:rsidRPr="00D31B26">
        <w:rPr>
          <w:rFonts w:ascii="Simplified Arabic" w:hAnsi="Simplified Arabic" w:cs="Simplified Arabic"/>
          <w:sz w:val="28"/>
          <w:szCs w:val="28"/>
          <w:rtl/>
          <w:lang w:bidi="ar-DZ"/>
        </w:rPr>
        <w:t xml:space="preserve"> </w:t>
      </w:r>
      <w:r w:rsidR="009541E8" w:rsidRPr="00D31B26">
        <w:rPr>
          <w:rFonts w:ascii="Simplified Arabic" w:hAnsi="Simplified Arabic" w:cs="Simplified Arabic"/>
          <w:sz w:val="28"/>
          <w:szCs w:val="28"/>
          <w:rtl/>
          <w:lang w:bidi="ar-DZ"/>
        </w:rPr>
        <w:t>العامة</w:t>
      </w:r>
      <w:r w:rsidR="00356FE6" w:rsidRPr="00D31B26">
        <w:rPr>
          <w:rFonts w:ascii="Simplified Arabic" w:hAnsi="Simplified Arabic" w:cs="Simplified Arabic"/>
          <w:sz w:val="28"/>
          <w:szCs w:val="28"/>
          <w:rtl/>
          <w:lang w:bidi="ar-DZ"/>
        </w:rPr>
        <w:t xml:space="preserve"> على الحقوق والمراكز </w:t>
      </w:r>
      <w:r w:rsidR="009541E8" w:rsidRPr="00D31B26">
        <w:rPr>
          <w:rFonts w:ascii="Simplified Arabic" w:hAnsi="Simplified Arabic" w:cs="Simplified Arabic"/>
          <w:sz w:val="28"/>
          <w:szCs w:val="28"/>
          <w:rtl/>
          <w:lang w:bidi="ar-DZ"/>
        </w:rPr>
        <w:t>القانونية</w:t>
      </w:r>
      <w:r w:rsidR="009541E8">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w:t>
      </w:r>
      <w:r w:rsidR="00AD0391">
        <w:rPr>
          <w:rFonts w:ascii="Simplified Arabic" w:hAnsi="Simplified Arabic" w:cs="Simplified Arabic"/>
          <w:sz w:val="28"/>
          <w:szCs w:val="28"/>
          <w:rtl/>
          <w:lang w:bidi="ar-DZ"/>
        </w:rPr>
        <w:t>حيث ي</w:t>
      </w:r>
      <w:r w:rsidR="001D14A0">
        <w:rPr>
          <w:rFonts w:ascii="Simplified Arabic" w:hAnsi="Simplified Arabic" w:cs="Simplified Arabic"/>
          <w:sz w:val="28"/>
          <w:szCs w:val="28"/>
          <w:rtl/>
          <w:lang w:bidi="ar-DZ"/>
        </w:rPr>
        <w:t>قوم بإ</w:t>
      </w:r>
      <w:r w:rsidR="00AD0391">
        <w:rPr>
          <w:rFonts w:ascii="Simplified Arabic" w:hAnsi="Simplified Arabic" w:cs="Simplified Arabic"/>
          <w:sz w:val="28"/>
          <w:szCs w:val="28"/>
          <w:rtl/>
          <w:lang w:bidi="ar-DZ"/>
        </w:rPr>
        <w:t>صد</w:t>
      </w:r>
      <w:r w:rsidR="001D14A0">
        <w:rPr>
          <w:rFonts w:ascii="Simplified Arabic" w:hAnsi="Simplified Arabic" w:cs="Simplified Arabic"/>
          <w:sz w:val="28"/>
          <w:szCs w:val="28"/>
          <w:rtl/>
          <w:lang w:bidi="ar-DZ"/>
        </w:rPr>
        <w:t>ا</w:t>
      </w:r>
      <w:r w:rsidR="00AD0391">
        <w:rPr>
          <w:rFonts w:ascii="Simplified Arabic" w:hAnsi="Simplified Arabic" w:cs="Simplified Arabic"/>
          <w:sz w:val="28"/>
          <w:szCs w:val="28"/>
          <w:rtl/>
          <w:lang w:bidi="ar-DZ"/>
        </w:rPr>
        <w:t>رها</w:t>
      </w:r>
      <w:r w:rsidR="00356FE6" w:rsidRPr="00D31B26">
        <w:rPr>
          <w:rFonts w:ascii="Simplified Arabic" w:hAnsi="Simplified Arabic" w:cs="Simplified Arabic"/>
          <w:sz w:val="28"/>
          <w:szCs w:val="28"/>
          <w:rtl/>
          <w:lang w:bidi="ar-DZ"/>
        </w:rPr>
        <w:t xml:space="preserve"> </w:t>
      </w:r>
      <w:r w:rsidR="00C23878">
        <w:rPr>
          <w:rFonts w:ascii="Simplified Arabic" w:hAnsi="Simplified Arabic" w:cs="Simplified Arabic"/>
          <w:sz w:val="28"/>
          <w:szCs w:val="28"/>
          <w:rtl/>
          <w:lang w:bidi="ar-DZ"/>
        </w:rPr>
        <w:t>بناء على</w:t>
      </w:r>
      <w:r w:rsidR="00356FE6" w:rsidRPr="00D31B26">
        <w:rPr>
          <w:rFonts w:ascii="Simplified Arabic" w:hAnsi="Simplified Arabic" w:cs="Simplified Arabic"/>
          <w:sz w:val="28"/>
          <w:szCs w:val="28"/>
          <w:rtl/>
          <w:lang w:bidi="ar-DZ"/>
        </w:rPr>
        <w:t xml:space="preserve"> </w:t>
      </w:r>
      <w:r w:rsidR="003946C9">
        <w:rPr>
          <w:rFonts w:ascii="Simplified Arabic" w:hAnsi="Simplified Arabic" w:cs="Simplified Arabic"/>
          <w:sz w:val="28"/>
          <w:szCs w:val="28"/>
          <w:rtl/>
          <w:lang w:bidi="ar-DZ"/>
        </w:rPr>
        <w:t>طلب</w:t>
      </w:r>
      <w:r w:rsidR="00940832">
        <w:rPr>
          <w:rFonts w:ascii="Simplified Arabic" w:hAnsi="Simplified Arabic" w:cs="Simplified Arabic"/>
          <w:sz w:val="28"/>
          <w:szCs w:val="28"/>
          <w:rtl/>
          <w:lang w:bidi="ar-DZ"/>
        </w:rPr>
        <w:t>ات</w:t>
      </w:r>
      <w:r w:rsidR="00356FE6" w:rsidRPr="00D31B26">
        <w:rPr>
          <w:rFonts w:ascii="Simplified Arabic" w:hAnsi="Simplified Arabic" w:cs="Simplified Arabic"/>
          <w:sz w:val="28"/>
          <w:szCs w:val="28"/>
          <w:rtl/>
          <w:lang w:bidi="ar-DZ"/>
        </w:rPr>
        <w:t xml:space="preserve"> </w:t>
      </w:r>
      <w:r w:rsidR="00940832">
        <w:rPr>
          <w:rFonts w:ascii="Simplified Arabic" w:hAnsi="Simplified Arabic" w:cs="Simplified Arabic"/>
          <w:sz w:val="28"/>
          <w:szCs w:val="28"/>
          <w:rtl/>
          <w:lang w:bidi="ar-DZ"/>
        </w:rPr>
        <w:t>ت</w:t>
      </w:r>
      <w:r w:rsidR="00356FE6" w:rsidRPr="00D31B26">
        <w:rPr>
          <w:rFonts w:ascii="Simplified Arabic" w:hAnsi="Simplified Arabic" w:cs="Simplified Arabic"/>
          <w:sz w:val="28"/>
          <w:szCs w:val="28"/>
          <w:rtl/>
          <w:lang w:bidi="ar-DZ"/>
        </w:rPr>
        <w:t xml:space="preserve">قدم </w:t>
      </w:r>
      <w:r w:rsidR="00C23878" w:rsidRPr="00D31B26">
        <w:rPr>
          <w:rFonts w:ascii="Simplified Arabic" w:hAnsi="Simplified Arabic" w:cs="Simplified Arabic"/>
          <w:sz w:val="28"/>
          <w:szCs w:val="28"/>
          <w:rtl/>
          <w:lang w:bidi="ar-DZ"/>
        </w:rPr>
        <w:t>إليه</w:t>
      </w:r>
      <w:r w:rsidR="00356FE6" w:rsidRPr="00D31B26">
        <w:rPr>
          <w:rFonts w:ascii="Simplified Arabic" w:hAnsi="Simplified Arabic" w:cs="Simplified Arabic"/>
          <w:sz w:val="28"/>
          <w:szCs w:val="28"/>
          <w:rtl/>
          <w:lang w:bidi="ar-DZ"/>
        </w:rPr>
        <w:t xml:space="preserve"> </w:t>
      </w:r>
      <w:r w:rsidR="00940832">
        <w:rPr>
          <w:rFonts w:ascii="Simplified Arabic" w:hAnsi="Simplified Arabic" w:cs="Simplified Arabic"/>
          <w:sz w:val="28"/>
          <w:szCs w:val="28"/>
          <w:rtl/>
          <w:lang w:bidi="ar-DZ"/>
        </w:rPr>
        <w:t xml:space="preserve">             </w:t>
      </w:r>
      <w:r w:rsidR="00356FE6" w:rsidRPr="00D31B26">
        <w:rPr>
          <w:rFonts w:ascii="Simplified Arabic" w:hAnsi="Simplified Arabic" w:cs="Simplified Arabic"/>
          <w:sz w:val="28"/>
          <w:szCs w:val="28"/>
          <w:rtl/>
          <w:lang w:bidi="ar-DZ"/>
        </w:rPr>
        <w:t>من</w:t>
      </w:r>
      <w:r w:rsidR="00940832">
        <w:rPr>
          <w:rFonts w:ascii="Simplified Arabic" w:hAnsi="Simplified Arabic" w:cs="Simplified Arabic"/>
          <w:sz w:val="28"/>
          <w:szCs w:val="28"/>
          <w:rtl/>
          <w:lang w:bidi="ar-DZ"/>
        </w:rPr>
        <w:t xml:space="preserve"> </w:t>
      </w:r>
      <w:r w:rsidR="00356FE6" w:rsidRPr="00D31B26">
        <w:rPr>
          <w:rFonts w:ascii="Simplified Arabic" w:hAnsi="Simplified Arabic" w:cs="Simplified Arabic"/>
          <w:sz w:val="28"/>
          <w:szCs w:val="28"/>
          <w:rtl/>
          <w:lang w:bidi="ar-DZ"/>
        </w:rPr>
        <w:t>طرف واحد</w:t>
      </w:r>
      <w:r w:rsidR="007E4681">
        <w:rPr>
          <w:rFonts w:ascii="Simplified Arabic" w:hAnsi="Simplified Arabic" w:cs="Simplified Arabic"/>
          <w:sz w:val="28"/>
          <w:szCs w:val="28"/>
          <w:rtl/>
          <w:lang w:bidi="ar-DZ"/>
        </w:rPr>
        <w:t xml:space="preserve"> من دون أن</w:t>
      </w:r>
      <w:r w:rsidR="007E4681" w:rsidRPr="00D31B26">
        <w:rPr>
          <w:rFonts w:ascii="Simplified Arabic" w:hAnsi="Simplified Arabic" w:cs="Simplified Arabic"/>
          <w:sz w:val="28"/>
          <w:szCs w:val="28"/>
          <w:rtl/>
          <w:lang w:bidi="ar-DZ"/>
        </w:rPr>
        <w:t xml:space="preserve"> </w:t>
      </w:r>
      <w:r w:rsidR="007E4681">
        <w:rPr>
          <w:rFonts w:ascii="Simplified Arabic" w:hAnsi="Simplified Arabic" w:cs="Simplified Arabic"/>
          <w:sz w:val="28"/>
          <w:szCs w:val="28"/>
          <w:rtl/>
          <w:lang w:bidi="ar-DZ"/>
        </w:rPr>
        <w:t>ت</w:t>
      </w:r>
      <w:r w:rsidR="007E4681" w:rsidRPr="00D31B26">
        <w:rPr>
          <w:rFonts w:ascii="Simplified Arabic" w:hAnsi="Simplified Arabic" w:cs="Simplified Arabic"/>
          <w:sz w:val="28"/>
          <w:szCs w:val="28"/>
          <w:rtl/>
          <w:lang w:bidi="ar-DZ"/>
        </w:rPr>
        <w:t>كون موجه</w:t>
      </w:r>
      <w:r w:rsidR="007E4681">
        <w:rPr>
          <w:rFonts w:ascii="Simplified Arabic" w:hAnsi="Simplified Arabic" w:cs="Simplified Arabic"/>
          <w:sz w:val="28"/>
          <w:szCs w:val="28"/>
          <w:rtl/>
          <w:lang w:bidi="ar-DZ"/>
        </w:rPr>
        <w:t>ة</w:t>
      </w:r>
      <w:r w:rsidR="007E4681" w:rsidRPr="00D31B26">
        <w:rPr>
          <w:rFonts w:ascii="Simplified Arabic" w:hAnsi="Simplified Arabic" w:cs="Simplified Arabic"/>
          <w:sz w:val="28"/>
          <w:szCs w:val="28"/>
          <w:rtl/>
          <w:lang w:bidi="ar-DZ"/>
        </w:rPr>
        <w:t xml:space="preserve"> ضد خصم معين</w:t>
      </w:r>
      <w:r w:rsidR="007E4681">
        <w:rPr>
          <w:rFonts w:ascii="Simplified Arabic" w:hAnsi="Simplified Arabic" w:cs="Simplified Arabic"/>
          <w:sz w:val="28"/>
          <w:szCs w:val="28"/>
          <w:rtl/>
          <w:lang w:bidi="ar-DZ"/>
        </w:rPr>
        <w:t xml:space="preserve">، </w:t>
      </w:r>
      <w:r w:rsidR="00B247F5">
        <w:rPr>
          <w:rFonts w:ascii="Simplified Arabic" w:hAnsi="Simplified Arabic" w:cs="Simplified Arabic"/>
          <w:sz w:val="28"/>
          <w:szCs w:val="28"/>
          <w:rtl/>
          <w:lang w:bidi="ar-DZ"/>
        </w:rPr>
        <w:t>وذلك بغرض</w:t>
      </w:r>
      <w:r w:rsidR="00356FE6" w:rsidRPr="00D31B26">
        <w:rPr>
          <w:rFonts w:ascii="Simplified Arabic" w:hAnsi="Simplified Arabic" w:cs="Simplified Arabic"/>
          <w:sz w:val="28"/>
          <w:szCs w:val="28"/>
          <w:rtl/>
          <w:lang w:bidi="ar-DZ"/>
        </w:rPr>
        <w:t xml:space="preserve"> </w:t>
      </w:r>
      <w:r w:rsidR="00FD687D">
        <w:rPr>
          <w:rFonts w:ascii="Simplified Arabic" w:hAnsi="Simplified Arabic" w:cs="Simplified Arabic"/>
          <w:sz w:val="28"/>
          <w:szCs w:val="28"/>
          <w:rtl/>
          <w:lang w:bidi="ar-DZ"/>
        </w:rPr>
        <w:t>إ</w:t>
      </w:r>
      <w:r w:rsidR="00356FE6" w:rsidRPr="00D31B26">
        <w:rPr>
          <w:rFonts w:ascii="Simplified Arabic" w:hAnsi="Simplified Arabic" w:cs="Simplified Arabic"/>
          <w:sz w:val="28"/>
          <w:szCs w:val="28"/>
          <w:rtl/>
          <w:lang w:bidi="ar-DZ"/>
        </w:rPr>
        <w:t>نشاء مركز قانوني معين</w:t>
      </w:r>
      <w:r w:rsidR="004F253F">
        <w:rPr>
          <w:rFonts w:ascii="Simplified Arabic" w:hAnsi="Simplified Arabic" w:cs="Simplified Arabic"/>
          <w:sz w:val="28"/>
          <w:szCs w:val="28"/>
          <w:rtl/>
          <w:lang w:bidi="ar-DZ"/>
        </w:rPr>
        <w:t xml:space="preserve"> </w:t>
      </w:r>
      <w:r w:rsidR="00971D62">
        <w:rPr>
          <w:rFonts w:ascii="Simplified Arabic" w:hAnsi="Simplified Arabic" w:cs="Simplified Arabic"/>
          <w:sz w:val="28"/>
          <w:szCs w:val="28"/>
          <w:rtl/>
          <w:lang w:bidi="ar-DZ"/>
        </w:rPr>
        <w:t xml:space="preserve">             </w:t>
      </w:r>
      <w:r w:rsidR="004F253F">
        <w:rPr>
          <w:rFonts w:ascii="Simplified Arabic" w:hAnsi="Simplified Arabic" w:cs="Simplified Arabic"/>
          <w:sz w:val="28"/>
          <w:szCs w:val="28"/>
          <w:rtl/>
          <w:lang w:bidi="ar-DZ"/>
        </w:rPr>
        <w:t>للعارض (</w:t>
      </w:r>
      <w:r w:rsidR="00971D62">
        <w:rPr>
          <w:rFonts w:ascii="Simplified Arabic" w:hAnsi="Simplified Arabic" w:cs="Simplified Arabic"/>
          <w:sz w:val="28"/>
          <w:szCs w:val="28"/>
          <w:rtl/>
          <w:lang w:bidi="ar-DZ"/>
        </w:rPr>
        <w:t>أو مقدم الط</w:t>
      </w:r>
      <w:r w:rsidR="004F253F">
        <w:rPr>
          <w:rFonts w:ascii="Simplified Arabic" w:hAnsi="Simplified Arabic" w:cs="Simplified Arabic"/>
          <w:sz w:val="28"/>
          <w:szCs w:val="28"/>
          <w:rtl/>
          <w:lang w:bidi="ar-DZ"/>
        </w:rPr>
        <w:t>لب)</w:t>
      </w:r>
      <w:r w:rsidR="00356FE6" w:rsidRPr="00D31B26">
        <w:rPr>
          <w:rFonts w:ascii="Simplified Arabic" w:hAnsi="Simplified Arabic" w:cs="Simplified Arabic"/>
          <w:sz w:val="28"/>
          <w:szCs w:val="28"/>
          <w:rtl/>
          <w:lang w:bidi="ar-DZ"/>
        </w:rPr>
        <w:t xml:space="preserve"> لم يكن موجود</w:t>
      </w:r>
      <w:r w:rsidR="00FD687D">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ا من قبل</w:t>
      </w:r>
      <w:r w:rsidR="00FD687D">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w:t>
      </w:r>
      <w:r w:rsidR="00971D62">
        <w:rPr>
          <w:rFonts w:ascii="Simplified Arabic" w:hAnsi="Simplified Arabic" w:cs="Simplified Arabic"/>
          <w:sz w:val="28"/>
          <w:szCs w:val="28"/>
          <w:rtl/>
          <w:lang w:bidi="ar-DZ"/>
        </w:rPr>
        <w:t>طالما</w:t>
      </w:r>
      <w:r w:rsidR="0002178E">
        <w:rPr>
          <w:rFonts w:ascii="Simplified Arabic" w:hAnsi="Simplified Arabic" w:cs="Simplified Arabic"/>
          <w:sz w:val="28"/>
          <w:szCs w:val="28"/>
          <w:rtl/>
          <w:lang w:bidi="ar-DZ"/>
        </w:rPr>
        <w:t xml:space="preserve"> أن </w:t>
      </w:r>
      <w:r w:rsidR="00971D62">
        <w:rPr>
          <w:rFonts w:ascii="Simplified Arabic" w:hAnsi="Simplified Arabic" w:cs="Simplified Arabic"/>
          <w:sz w:val="28"/>
          <w:szCs w:val="28"/>
          <w:rtl/>
          <w:lang w:bidi="ar-DZ"/>
        </w:rPr>
        <w:t xml:space="preserve">ذلك </w:t>
      </w:r>
      <w:r w:rsidR="0002178E">
        <w:rPr>
          <w:rFonts w:ascii="Simplified Arabic" w:hAnsi="Simplified Arabic" w:cs="Simplified Arabic"/>
          <w:sz w:val="28"/>
          <w:szCs w:val="28"/>
          <w:rtl/>
          <w:lang w:bidi="ar-DZ"/>
        </w:rPr>
        <w:t>لا</w:t>
      </w:r>
      <w:r w:rsidR="00356FE6" w:rsidRPr="00D31B26">
        <w:rPr>
          <w:rFonts w:ascii="Simplified Arabic" w:hAnsi="Simplified Arabic" w:cs="Simplified Arabic"/>
          <w:sz w:val="28"/>
          <w:szCs w:val="28"/>
          <w:rtl/>
          <w:lang w:bidi="ar-DZ"/>
        </w:rPr>
        <w:t xml:space="preserve"> </w:t>
      </w:r>
      <w:r w:rsidR="00971D62">
        <w:rPr>
          <w:rFonts w:ascii="Simplified Arabic" w:hAnsi="Simplified Arabic" w:cs="Simplified Arabic"/>
          <w:sz w:val="28"/>
          <w:szCs w:val="28"/>
          <w:rtl/>
          <w:lang w:bidi="ar-DZ"/>
        </w:rPr>
        <w:t>ي</w:t>
      </w:r>
      <w:r w:rsidR="00356FE6" w:rsidRPr="00D31B26">
        <w:rPr>
          <w:rFonts w:ascii="Simplified Arabic" w:hAnsi="Simplified Arabic" w:cs="Simplified Arabic"/>
          <w:sz w:val="28"/>
          <w:szCs w:val="28"/>
          <w:rtl/>
          <w:lang w:bidi="ar-DZ"/>
        </w:rPr>
        <w:t>ؤثر ب</w:t>
      </w:r>
      <w:r w:rsidR="00FD687D">
        <w:rPr>
          <w:rFonts w:ascii="Simplified Arabic" w:hAnsi="Simplified Arabic" w:cs="Simplified Arabic"/>
          <w:sz w:val="28"/>
          <w:szCs w:val="28"/>
          <w:rtl/>
          <w:lang w:bidi="ar-DZ"/>
        </w:rPr>
        <w:t>طبيعة الحال على الحقوق الموضوعية</w:t>
      </w:r>
      <w:r w:rsidR="00356FE6" w:rsidRPr="00D31B26">
        <w:rPr>
          <w:rFonts w:ascii="Simplified Arabic" w:hAnsi="Simplified Arabic" w:cs="Simplified Arabic"/>
          <w:sz w:val="28"/>
          <w:szCs w:val="28"/>
          <w:rtl/>
          <w:lang w:bidi="ar-DZ"/>
        </w:rPr>
        <w:t xml:space="preserve"> </w:t>
      </w:r>
      <w:r w:rsidR="00FD687D" w:rsidRPr="00D31B26">
        <w:rPr>
          <w:rFonts w:ascii="Simplified Arabic" w:hAnsi="Simplified Arabic" w:cs="Simplified Arabic"/>
          <w:sz w:val="28"/>
          <w:szCs w:val="28"/>
          <w:rtl/>
          <w:lang w:bidi="ar-DZ"/>
        </w:rPr>
        <w:t>للأشخاص</w:t>
      </w:r>
      <w:r w:rsidR="00356FE6" w:rsidRPr="00D31B26">
        <w:rPr>
          <w:rFonts w:ascii="Simplified Arabic" w:hAnsi="Simplified Arabic" w:cs="Simplified Arabic"/>
          <w:sz w:val="28"/>
          <w:szCs w:val="28"/>
          <w:rtl/>
          <w:lang w:bidi="ar-DZ"/>
        </w:rPr>
        <w:t xml:space="preserve"> </w:t>
      </w:r>
      <w:r w:rsidR="00FD687D" w:rsidRPr="00D31B26">
        <w:rPr>
          <w:rFonts w:ascii="Simplified Arabic" w:hAnsi="Simplified Arabic" w:cs="Simplified Arabic"/>
          <w:sz w:val="28"/>
          <w:szCs w:val="28"/>
          <w:rtl/>
          <w:lang w:bidi="ar-DZ"/>
        </w:rPr>
        <w:t>الآخرين</w:t>
      </w:r>
      <w:r w:rsidR="0071692F">
        <w:rPr>
          <w:rFonts w:ascii="Simplified Arabic" w:hAnsi="Simplified Arabic" w:cs="Simplified Arabic"/>
          <w:sz w:val="28"/>
          <w:szCs w:val="28"/>
          <w:rtl/>
          <w:lang w:bidi="ar-DZ"/>
        </w:rPr>
        <w:t xml:space="preserve"> (الغير)</w:t>
      </w:r>
      <w:r w:rsidR="0002178E">
        <w:rPr>
          <w:rFonts w:ascii="Simplified Arabic" w:hAnsi="Simplified Arabic" w:cs="Simplified Arabic"/>
          <w:sz w:val="28"/>
          <w:szCs w:val="28"/>
          <w:rtl/>
          <w:lang w:bidi="ar-DZ"/>
        </w:rPr>
        <w:t>.</w:t>
      </w:r>
    </w:p>
    <w:p w:rsidR="00F95D1D" w:rsidRDefault="0071692F" w:rsidP="00A20336">
      <w:pPr>
        <w:pStyle w:val="normal0"/>
        <w:bidi/>
        <w:spacing w:line="240" w:lineRule="auto"/>
        <w:jc w:val="both"/>
        <w:rPr>
          <w:rFonts w:ascii="Simplified Arabic" w:hAnsi="Simplified Arabic" w:cs="Simplified Arabic"/>
          <w:sz w:val="28"/>
          <w:szCs w:val="28"/>
          <w:rtl/>
          <w:lang w:bidi="ar-DZ"/>
        </w:rPr>
      </w:pPr>
      <w:r w:rsidRPr="00D31B26">
        <w:rPr>
          <w:rFonts w:ascii="Simplified Arabic" w:hAnsi="Simplified Arabic" w:cs="Simplified Arabic"/>
          <w:sz w:val="28"/>
          <w:szCs w:val="28"/>
          <w:rtl/>
          <w:lang w:bidi="ar-DZ"/>
        </w:rPr>
        <w:t>فال</w:t>
      </w:r>
      <w:r w:rsidR="008F0FCF">
        <w:rPr>
          <w:rFonts w:ascii="Simplified Arabic" w:hAnsi="Simplified Arabic" w:cs="Simplified Arabic"/>
          <w:sz w:val="28"/>
          <w:szCs w:val="28"/>
          <w:rtl/>
          <w:lang w:bidi="ar-DZ"/>
        </w:rPr>
        <w:t>أ</w:t>
      </w:r>
      <w:r w:rsidRPr="00D31B26">
        <w:rPr>
          <w:rFonts w:ascii="Simplified Arabic" w:hAnsi="Simplified Arabic" w:cs="Simplified Arabic"/>
          <w:sz w:val="28"/>
          <w:szCs w:val="28"/>
          <w:rtl/>
          <w:lang w:bidi="ar-DZ"/>
        </w:rPr>
        <w:t>عم</w:t>
      </w:r>
      <w:r w:rsidR="008F0FCF">
        <w:rPr>
          <w:rFonts w:ascii="Simplified Arabic" w:hAnsi="Simplified Arabic" w:cs="Simplified Arabic"/>
          <w:sz w:val="28"/>
          <w:szCs w:val="28"/>
          <w:rtl/>
          <w:lang w:bidi="ar-DZ"/>
        </w:rPr>
        <w:t>ا</w:t>
      </w:r>
      <w:r w:rsidRPr="00D31B26">
        <w:rPr>
          <w:rFonts w:ascii="Simplified Arabic" w:hAnsi="Simplified Arabic" w:cs="Simplified Arabic"/>
          <w:sz w:val="28"/>
          <w:szCs w:val="28"/>
          <w:rtl/>
          <w:lang w:bidi="ar-DZ"/>
        </w:rPr>
        <w:t>ل الولائي</w:t>
      </w:r>
      <w:r w:rsidR="008F0FCF">
        <w:rPr>
          <w:rFonts w:ascii="Simplified Arabic" w:hAnsi="Simplified Arabic" w:cs="Simplified Arabic"/>
          <w:sz w:val="28"/>
          <w:szCs w:val="28"/>
          <w:rtl/>
          <w:lang w:bidi="ar-DZ"/>
        </w:rPr>
        <w:t>ة</w:t>
      </w:r>
      <w:r w:rsidRPr="00D31B26">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إذن</w:t>
      </w:r>
      <w:r w:rsidRPr="00D31B26">
        <w:rPr>
          <w:rFonts w:ascii="Simplified Arabic" w:hAnsi="Simplified Arabic" w:cs="Simplified Arabic"/>
          <w:sz w:val="28"/>
          <w:szCs w:val="28"/>
          <w:rtl/>
          <w:lang w:bidi="ar-DZ"/>
        </w:rPr>
        <w:t xml:space="preserve"> لا </w:t>
      </w:r>
      <w:r w:rsidR="008F0FCF">
        <w:rPr>
          <w:rFonts w:ascii="Simplified Arabic" w:hAnsi="Simplified Arabic" w:cs="Simplified Arabic"/>
          <w:sz w:val="28"/>
          <w:szCs w:val="28"/>
          <w:rtl/>
          <w:lang w:bidi="ar-DZ"/>
        </w:rPr>
        <w:t>ت</w:t>
      </w:r>
      <w:r w:rsidRPr="00D31B26">
        <w:rPr>
          <w:rFonts w:ascii="Simplified Arabic" w:hAnsi="Simplified Arabic" w:cs="Simplified Arabic"/>
          <w:sz w:val="28"/>
          <w:szCs w:val="28"/>
          <w:rtl/>
          <w:lang w:bidi="ar-DZ"/>
        </w:rPr>
        <w:t>تطرق لموضوع المنازعة و</w:t>
      </w:r>
      <w:r>
        <w:rPr>
          <w:rFonts w:ascii="Simplified Arabic" w:hAnsi="Simplified Arabic" w:cs="Simplified Arabic"/>
          <w:sz w:val="28"/>
          <w:szCs w:val="28"/>
          <w:rtl/>
          <w:lang w:bidi="ar-DZ"/>
        </w:rPr>
        <w:t xml:space="preserve">لا </w:t>
      </w:r>
      <w:r w:rsidR="008F0FCF">
        <w:rPr>
          <w:rFonts w:ascii="Simplified Arabic" w:hAnsi="Simplified Arabic" w:cs="Simplified Arabic"/>
          <w:sz w:val="28"/>
          <w:szCs w:val="28"/>
          <w:rtl/>
          <w:lang w:bidi="ar-DZ"/>
        </w:rPr>
        <w:t>ت</w:t>
      </w:r>
      <w:r>
        <w:rPr>
          <w:rFonts w:ascii="Simplified Arabic" w:hAnsi="Simplified Arabic" w:cs="Simplified Arabic"/>
          <w:sz w:val="28"/>
          <w:szCs w:val="28"/>
          <w:rtl/>
          <w:lang w:bidi="ar-DZ"/>
        </w:rPr>
        <w:t>فصل فيه</w:t>
      </w:r>
      <w:r w:rsidR="009A008B">
        <w:rPr>
          <w:rFonts w:ascii="Simplified Arabic" w:hAnsi="Simplified Arabic" w:cs="Simplified Arabic"/>
          <w:sz w:val="28"/>
          <w:szCs w:val="28"/>
          <w:rtl/>
          <w:lang w:bidi="ar-DZ"/>
        </w:rPr>
        <w:t>، فه</w:t>
      </w:r>
      <w:r w:rsidR="008F0FCF">
        <w:rPr>
          <w:rFonts w:ascii="Simplified Arabic" w:hAnsi="Simplified Arabic" w:cs="Simplified Arabic"/>
          <w:sz w:val="28"/>
          <w:szCs w:val="28"/>
          <w:rtl/>
          <w:lang w:bidi="ar-DZ"/>
        </w:rPr>
        <w:t>ي</w:t>
      </w:r>
      <w:r>
        <w:rPr>
          <w:rFonts w:ascii="Simplified Arabic" w:hAnsi="Simplified Arabic" w:cs="Simplified Arabic"/>
          <w:sz w:val="28"/>
          <w:szCs w:val="28"/>
          <w:rtl/>
          <w:lang w:bidi="ar-DZ"/>
        </w:rPr>
        <w:t xml:space="preserve"> </w:t>
      </w:r>
      <w:r w:rsidR="008F0FCF">
        <w:rPr>
          <w:rFonts w:ascii="Simplified Arabic" w:hAnsi="Simplified Arabic" w:cs="Simplified Arabic"/>
          <w:sz w:val="28"/>
          <w:szCs w:val="28"/>
          <w:rtl/>
          <w:lang w:bidi="ar-DZ"/>
        </w:rPr>
        <w:t>ت</w:t>
      </w:r>
      <w:r w:rsidRPr="00D31B26">
        <w:rPr>
          <w:rFonts w:ascii="Simplified Arabic" w:hAnsi="Simplified Arabic" w:cs="Simplified Arabic"/>
          <w:sz w:val="28"/>
          <w:szCs w:val="28"/>
          <w:rtl/>
          <w:lang w:bidi="ar-DZ"/>
        </w:rPr>
        <w:t xml:space="preserve">صدر </w:t>
      </w:r>
      <w:r w:rsidR="009A008B">
        <w:rPr>
          <w:rFonts w:ascii="Simplified Arabic" w:hAnsi="Simplified Arabic" w:cs="Simplified Arabic"/>
          <w:sz w:val="28"/>
          <w:szCs w:val="28"/>
          <w:rtl/>
          <w:lang w:bidi="ar-DZ"/>
        </w:rPr>
        <w:t>عادة</w:t>
      </w:r>
      <w:r w:rsidRPr="00D31B26">
        <w:rPr>
          <w:rFonts w:ascii="Simplified Arabic" w:hAnsi="Simplified Arabic" w:cs="Simplified Arabic"/>
          <w:sz w:val="28"/>
          <w:szCs w:val="28"/>
          <w:rtl/>
          <w:lang w:bidi="ar-DZ"/>
        </w:rPr>
        <w:t xml:space="preserve"> في شكل أوامر على </w:t>
      </w:r>
      <w:r w:rsidR="009A008B" w:rsidRPr="00D31B26">
        <w:rPr>
          <w:rFonts w:ascii="Simplified Arabic" w:hAnsi="Simplified Arabic" w:cs="Simplified Arabic"/>
          <w:sz w:val="28"/>
          <w:szCs w:val="28"/>
          <w:rtl/>
          <w:lang w:bidi="ar-DZ"/>
        </w:rPr>
        <w:t>عرائض</w:t>
      </w:r>
      <w:r w:rsidRPr="00D31B26">
        <w:rPr>
          <w:rFonts w:ascii="Simplified Arabic" w:hAnsi="Simplified Arabic" w:cs="Simplified Arabic"/>
          <w:sz w:val="28"/>
          <w:szCs w:val="28"/>
          <w:rtl/>
          <w:lang w:bidi="ar-DZ"/>
        </w:rPr>
        <w:t xml:space="preserve"> باعتبارها </w:t>
      </w:r>
      <w:r w:rsidR="00A22BFE" w:rsidRPr="00D31B26">
        <w:rPr>
          <w:rFonts w:ascii="Simplified Arabic" w:hAnsi="Simplified Arabic" w:cs="Simplified Arabic"/>
          <w:sz w:val="28"/>
          <w:szCs w:val="28"/>
          <w:rtl/>
          <w:lang w:bidi="ar-DZ"/>
        </w:rPr>
        <w:t>أوامر</w:t>
      </w:r>
      <w:r w:rsidR="00A22BFE">
        <w:rPr>
          <w:rFonts w:ascii="Simplified Arabic" w:hAnsi="Simplified Arabic" w:cs="Simplified Arabic"/>
          <w:sz w:val="28"/>
          <w:szCs w:val="28"/>
          <w:rtl/>
          <w:lang w:bidi="ar-DZ"/>
        </w:rPr>
        <w:t xml:space="preserve"> مؤقتة لا تراعى بشأ</w:t>
      </w:r>
      <w:r w:rsidRPr="00D31B26">
        <w:rPr>
          <w:rFonts w:ascii="Simplified Arabic" w:hAnsi="Simplified Arabic" w:cs="Simplified Arabic"/>
          <w:sz w:val="28"/>
          <w:szCs w:val="28"/>
          <w:rtl/>
          <w:lang w:bidi="ar-DZ"/>
        </w:rPr>
        <w:t xml:space="preserve">نها </w:t>
      </w:r>
      <w:r w:rsidR="00A22BFE">
        <w:rPr>
          <w:rFonts w:ascii="Simplified Arabic" w:hAnsi="Simplified Arabic" w:cs="Simplified Arabic"/>
          <w:sz w:val="28"/>
          <w:szCs w:val="28"/>
          <w:rtl/>
          <w:lang w:bidi="ar-DZ"/>
        </w:rPr>
        <w:t>القواعد العامة في الإجراءات لاسيما العلنية والوجاهية</w:t>
      </w:r>
      <w:r w:rsidR="006C3A2E">
        <w:rPr>
          <w:rFonts w:ascii="Simplified Arabic" w:hAnsi="Simplified Arabic" w:cs="Simplified Arabic"/>
          <w:sz w:val="28"/>
          <w:szCs w:val="28"/>
          <w:rtl/>
          <w:lang w:bidi="ar-DZ"/>
        </w:rPr>
        <w:t xml:space="preserve">، لذلك </w:t>
      </w:r>
      <w:r>
        <w:rPr>
          <w:rFonts w:ascii="Simplified Arabic" w:hAnsi="Simplified Arabic" w:cs="Simplified Arabic"/>
          <w:sz w:val="28"/>
          <w:szCs w:val="28"/>
          <w:rtl/>
          <w:lang w:bidi="ar-DZ"/>
        </w:rPr>
        <w:t xml:space="preserve">فإن </w:t>
      </w:r>
      <w:r w:rsidR="006C3A2E" w:rsidRPr="00D31B26">
        <w:rPr>
          <w:rFonts w:ascii="Simplified Arabic" w:hAnsi="Simplified Arabic" w:cs="Simplified Arabic"/>
          <w:sz w:val="28"/>
          <w:szCs w:val="28"/>
          <w:rtl/>
          <w:lang w:bidi="ar-DZ"/>
        </w:rPr>
        <w:t>الأعمال</w:t>
      </w:r>
      <w:r w:rsidR="006C3A2E">
        <w:rPr>
          <w:rFonts w:ascii="Simplified Arabic" w:hAnsi="Simplified Arabic" w:cs="Simplified Arabic"/>
          <w:sz w:val="28"/>
          <w:szCs w:val="28"/>
          <w:rtl/>
          <w:lang w:bidi="ar-DZ"/>
        </w:rPr>
        <w:t xml:space="preserve"> الولائية لا تكون إ</w:t>
      </w:r>
      <w:r w:rsidRPr="00D31B26">
        <w:rPr>
          <w:rFonts w:ascii="Simplified Arabic" w:hAnsi="Simplified Arabic" w:cs="Simplified Arabic"/>
          <w:sz w:val="28"/>
          <w:szCs w:val="28"/>
          <w:rtl/>
          <w:lang w:bidi="ar-DZ"/>
        </w:rPr>
        <w:t>لا بنص قانوني</w:t>
      </w:r>
      <w:r w:rsidR="00A20336">
        <w:rPr>
          <w:rStyle w:val="Appelnotedebasdep"/>
          <w:rFonts w:ascii="Simplified Arabic" w:hAnsi="Simplified Arabic" w:cs="Simplified Arabic"/>
          <w:sz w:val="28"/>
          <w:szCs w:val="28"/>
          <w:rtl/>
          <w:lang w:bidi="ar-DZ"/>
        </w:rPr>
        <w:footnoteReference w:id="2"/>
      </w:r>
      <w:r w:rsidRPr="00D31B26">
        <w:rPr>
          <w:rFonts w:ascii="Simplified Arabic" w:hAnsi="Simplified Arabic" w:cs="Simplified Arabic"/>
          <w:sz w:val="28"/>
          <w:szCs w:val="28"/>
          <w:rtl/>
          <w:lang w:bidi="ar-DZ"/>
        </w:rPr>
        <w:t>.</w:t>
      </w:r>
      <w:r w:rsidR="006573E5">
        <w:rPr>
          <w:rFonts w:ascii="Simplified Arabic" w:hAnsi="Simplified Arabic" w:cs="Simplified Arabic"/>
          <w:sz w:val="28"/>
          <w:szCs w:val="28"/>
          <w:rtl/>
          <w:lang w:bidi="ar-DZ"/>
        </w:rPr>
        <w:t xml:space="preserve"> </w:t>
      </w:r>
      <w:r w:rsidR="00356FE6" w:rsidRPr="00D31B26">
        <w:rPr>
          <w:rFonts w:ascii="Simplified Arabic" w:hAnsi="Simplified Arabic" w:cs="Simplified Arabic"/>
          <w:sz w:val="28"/>
          <w:szCs w:val="28"/>
          <w:rtl/>
          <w:lang w:bidi="ar-DZ"/>
        </w:rPr>
        <w:t xml:space="preserve">ومن </w:t>
      </w:r>
      <w:r w:rsidR="00FD687D">
        <w:rPr>
          <w:rFonts w:ascii="Simplified Arabic" w:hAnsi="Simplified Arabic" w:cs="Simplified Arabic"/>
          <w:sz w:val="28"/>
          <w:szCs w:val="28"/>
          <w:rtl/>
          <w:lang w:bidi="ar-DZ"/>
        </w:rPr>
        <w:t>أمثل</w:t>
      </w:r>
      <w:r w:rsidR="008F0FCF">
        <w:rPr>
          <w:rFonts w:ascii="Simplified Arabic" w:hAnsi="Simplified Arabic" w:cs="Simplified Arabic"/>
          <w:sz w:val="28"/>
          <w:szCs w:val="28"/>
          <w:rtl/>
          <w:lang w:bidi="ar-DZ"/>
        </w:rPr>
        <w:t>تها</w:t>
      </w:r>
      <w:r w:rsidR="00356FE6" w:rsidRPr="00D31B26">
        <w:rPr>
          <w:rFonts w:ascii="Simplified Arabic" w:hAnsi="Simplified Arabic" w:cs="Simplified Arabic"/>
          <w:sz w:val="28"/>
          <w:szCs w:val="28"/>
          <w:rtl/>
          <w:lang w:bidi="ar-DZ"/>
        </w:rPr>
        <w:t>:</w:t>
      </w:r>
    </w:p>
    <w:p w:rsidR="00F95D1D" w:rsidRDefault="00FD687D" w:rsidP="00F95D1D">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w:t>
      </w:r>
      <w:r w:rsidR="00356FE6" w:rsidRPr="00D31B26">
        <w:rPr>
          <w:rFonts w:ascii="Simplified Arabic" w:hAnsi="Simplified Arabic" w:cs="Simplified Arabic"/>
          <w:sz w:val="28"/>
          <w:szCs w:val="28"/>
          <w:rtl/>
          <w:lang w:bidi="ar-DZ"/>
        </w:rPr>
        <w:t xml:space="preserve">تصديق على الصلح، تعيين وصي على قاصر، تعيين خبير </w:t>
      </w:r>
      <w:r w:rsidR="001E5E0D" w:rsidRPr="00D31B26">
        <w:rPr>
          <w:rFonts w:ascii="Simplified Arabic" w:hAnsi="Simplified Arabic" w:cs="Simplified Arabic"/>
          <w:sz w:val="28"/>
          <w:szCs w:val="28"/>
          <w:rtl/>
          <w:lang w:bidi="ar-DZ"/>
        </w:rPr>
        <w:t>لإبداء</w:t>
      </w:r>
      <w:r w:rsidR="00356FE6" w:rsidRPr="00D31B26">
        <w:rPr>
          <w:rFonts w:ascii="Simplified Arabic" w:hAnsi="Simplified Arabic" w:cs="Simplified Arabic"/>
          <w:sz w:val="28"/>
          <w:szCs w:val="28"/>
          <w:rtl/>
          <w:lang w:bidi="ar-DZ"/>
        </w:rPr>
        <w:t xml:space="preserve"> </w:t>
      </w:r>
      <w:r w:rsidR="001E5E0D" w:rsidRPr="00D31B26">
        <w:rPr>
          <w:rFonts w:ascii="Simplified Arabic" w:hAnsi="Simplified Arabic" w:cs="Simplified Arabic"/>
          <w:sz w:val="28"/>
          <w:szCs w:val="28"/>
          <w:rtl/>
          <w:lang w:bidi="ar-DZ"/>
        </w:rPr>
        <w:t>الرأي</w:t>
      </w:r>
      <w:r w:rsidR="001E5E0D">
        <w:rPr>
          <w:rFonts w:ascii="Simplified Arabic" w:hAnsi="Simplified Arabic" w:cs="Simplified Arabic"/>
          <w:sz w:val="28"/>
          <w:szCs w:val="28"/>
          <w:rtl/>
          <w:lang w:bidi="ar-DZ"/>
        </w:rPr>
        <w:t xml:space="preserve"> في نقطة فنية ما</w:t>
      </w:r>
      <w:r w:rsidR="00356FE6" w:rsidRPr="00D31B26">
        <w:rPr>
          <w:rFonts w:ascii="Simplified Arabic" w:hAnsi="Simplified Arabic" w:cs="Simplified Arabic"/>
          <w:sz w:val="28"/>
          <w:szCs w:val="28"/>
          <w:rtl/>
          <w:lang w:bidi="ar-DZ"/>
        </w:rPr>
        <w:t xml:space="preserve"> في الخصومة، </w:t>
      </w:r>
      <w:r w:rsidR="00F95D1D">
        <w:rPr>
          <w:rFonts w:ascii="Simplified Arabic" w:hAnsi="Simplified Arabic" w:cs="Simplified Arabic"/>
          <w:sz w:val="28"/>
          <w:szCs w:val="28"/>
          <w:rtl/>
          <w:lang w:bidi="ar-DZ"/>
        </w:rPr>
        <w:t xml:space="preserve">            </w:t>
      </w:r>
      <w:r w:rsidR="001E5E0D">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و تعيين مصفي التركة،</w:t>
      </w:r>
      <w:r w:rsidR="007A246A">
        <w:rPr>
          <w:rFonts w:ascii="Simplified Arabic" w:hAnsi="Simplified Arabic" w:cs="Simplified Arabic"/>
          <w:sz w:val="28"/>
          <w:szCs w:val="28"/>
          <w:rtl/>
          <w:lang w:bidi="ar-DZ"/>
        </w:rPr>
        <w:t xml:space="preserve"> ترشيد قاصر لممارسة التجارة</w:t>
      </w:r>
      <w:r w:rsidR="007A246A" w:rsidRPr="00D31B26">
        <w:rPr>
          <w:rFonts w:ascii="Simplified Arabic" w:hAnsi="Simplified Arabic" w:cs="Simplified Arabic"/>
          <w:sz w:val="28"/>
          <w:szCs w:val="28"/>
          <w:rtl/>
          <w:lang w:bidi="ar-DZ"/>
        </w:rPr>
        <w:t xml:space="preserve"> </w:t>
      </w:r>
      <w:r w:rsidR="007A246A">
        <w:rPr>
          <w:rFonts w:ascii="Simplified Arabic" w:hAnsi="Simplified Arabic" w:cs="Simplified Arabic"/>
          <w:sz w:val="28"/>
          <w:szCs w:val="28"/>
          <w:rtl/>
          <w:lang w:bidi="ar-DZ"/>
        </w:rPr>
        <w:t>أو لإ</w:t>
      </w:r>
      <w:r w:rsidR="007A246A" w:rsidRPr="00D31B26">
        <w:rPr>
          <w:rFonts w:ascii="Simplified Arabic" w:hAnsi="Simplified Arabic" w:cs="Simplified Arabic"/>
          <w:sz w:val="28"/>
          <w:szCs w:val="28"/>
          <w:rtl/>
          <w:lang w:bidi="ar-DZ"/>
        </w:rPr>
        <w:t>برام عقد الزواج</w:t>
      </w:r>
      <w:r w:rsidR="007A246A">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w:t>
      </w:r>
      <w:r w:rsidR="007A246A">
        <w:rPr>
          <w:rFonts w:ascii="Simplified Arabic" w:hAnsi="Simplified Arabic" w:cs="Simplified Arabic"/>
          <w:sz w:val="28"/>
          <w:szCs w:val="28"/>
          <w:rtl/>
          <w:lang w:bidi="ar-DZ"/>
        </w:rPr>
        <w:t xml:space="preserve">وكذا </w:t>
      </w:r>
      <w:r w:rsidR="001E5E0D">
        <w:rPr>
          <w:rFonts w:ascii="Simplified Arabic" w:hAnsi="Simplified Arabic" w:cs="Simplified Arabic"/>
          <w:sz w:val="28"/>
          <w:szCs w:val="28"/>
          <w:rtl/>
          <w:lang w:bidi="ar-DZ"/>
        </w:rPr>
        <w:t>الاستجابة ل</w:t>
      </w:r>
      <w:r w:rsidR="00356FE6" w:rsidRPr="00D31B26">
        <w:rPr>
          <w:rFonts w:ascii="Simplified Arabic" w:hAnsi="Simplified Arabic" w:cs="Simplified Arabic"/>
          <w:sz w:val="28"/>
          <w:szCs w:val="28"/>
          <w:rtl/>
          <w:lang w:bidi="ar-DZ"/>
        </w:rPr>
        <w:t xml:space="preserve">لطلب الرامي </w:t>
      </w:r>
      <w:r w:rsidR="00F95D1D">
        <w:rPr>
          <w:rFonts w:ascii="Simplified Arabic" w:hAnsi="Simplified Arabic" w:cs="Simplified Arabic"/>
          <w:sz w:val="28"/>
          <w:szCs w:val="28"/>
          <w:rtl/>
          <w:lang w:bidi="ar-DZ"/>
        </w:rPr>
        <w:t xml:space="preserve">             </w:t>
      </w:r>
      <w:r w:rsidR="001E5E0D">
        <w:rPr>
          <w:rFonts w:ascii="Simplified Arabic" w:hAnsi="Simplified Arabic" w:cs="Simplified Arabic"/>
          <w:sz w:val="28"/>
          <w:szCs w:val="28"/>
          <w:rtl/>
          <w:lang w:bidi="ar-DZ"/>
        </w:rPr>
        <w:t>إ</w:t>
      </w:r>
      <w:r w:rsidR="00356FE6" w:rsidRPr="00D31B26">
        <w:rPr>
          <w:rFonts w:ascii="Simplified Arabic" w:hAnsi="Simplified Arabic" w:cs="Simplified Arabic"/>
          <w:sz w:val="28"/>
          <w:szCs w:val="28"/>
          <w:rtl/>
          <w:lang w:bidi="ar-DZ"/>
        </w:rPr>
        <w:t xml:space="preserve">لى </w:t>
      </w:r>
      <w:r w:rsidR="001E5E0D">
        <w:rPr>
          <w:rFonts w:ascii="Simplified Arabic" w:hAnsi="Simplified Arabic" w:cs="Simplified Arabic"/>
          <w:sz w:val="28"/>
          <w:szCs w:val="28"/>
          <w:rtl/>
          <w:lang w:bidi="ar-DZ"/>
        </w:rPr>
        <w:t>إثبات حالة</w:t>
      </w:r>
      <w:r w:rsidR="00356FE6" w:rsidRPr="00D31B26">
        <w:rPr>
          <w:rFonts w:ascii="Simplified Arabic" w:hAnsi="Simplified Arabic" w:cs="Simplified Arabic"/>
          <w:sz w:val="28"/>
          <w:szCs w:val="28"/>
          <w:rtl/>
          <w:lang w:bidi="ar-DZ"/>
        </w:rPr>
        <w:t xml:space="preserve"> </w:t>
      </w:r>
      <w:r w:rsidR="001E5E0D">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 xml:space="preserve">و توجيه </w:t>
      </w:r>
      <w:r w:rsidR="001E5E0D">
        <w:rPr>
          <w:rFonts w:ascii="Simplified Arabic" w:hAnsi="Simplified Arabic" w:cs="Simplified Arabic"/>
          <w:sz w:val="28"/>
          <w:szCs w:val="28"/>
          <w:rtl/>
          <w:lang w:bidi="ar-DZ"/>
        </w:rPr>
        <w:t>إ</w:t>
      </w:r>
      <w:r w:rsidR="00356FE6" w:rsidRPr="00D31B26">
        <w:rPr>
          <w:rFonts w:ascii="Simplified Arabic" w:hAnsi="Simplified Arabic" w:cs="Simplified Arabic"/>
          <w:sz w:val="28"/>
          <w:szCs w:val="28"/>
          <w:rtl/>
          <w:lang w:bidi="ar-DZ"/>
        </w:rPr>
        <w:t xml:space="preserve">نذار </w:t>
      </w:r>
      <w:r w:rsidR="001E5E0D">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و ا</w:t>
      </w:r>
      <w:r w:rsidR="001E5E0D">
        <w:rPr>
          <w:rFonts w:ascii="Simplified Arabic" w:hAnsi="Simplified Arabic" w:cs="Simplified Arabic"/>
          <w:sz w:val="28"/>
          <w:szCs w:val="28"/>
          <w:rtl/>
          <w:lang w:bidi="ar-DZ"/>
        </w:rPr>
        <w:t>ستجواب في موضوع لا يمس بحقوق الأ</w:t>
      </w:r>
      <w:r w:rsidR="00356FE6" w:rsidRPr="00D31B26">
        <w:rPr>
          <w:rFonts w:ascii="Simplified Arabic" w:hAnsi="Simplified Arabic" w:cs="Simplified Arabic"/>
          <w:sz w:val="28"/>
          <w:szCs w:val="28"/>
          <w:rtl/>
          <w:lang w:bidi="ar-DZ"/>
        </w:rPr>
        <w:t>طراف</w:t>
      </w:r>
      <w:r w:rsidR="00FE2E26">
        <w:rPr>
          <w:rFonts w:ascii="Simplified Arabic" w:hAnsi="Simplified Arabic" w:cs="Simplified Arabic"/>
          <w:sz w:val="28"/>
          <w:szCs w:val="28"/>
          <w:rtl/>
          <w:lang w:bidi="ar-DZ"/>
        </w:rPr>
        <w:t>.</w:t>
      </w:r>
    </w:p>
    <w:p w:rsidR="00356FE6" w:rsidRPr="00D31B26" w:rsidRDefault="00453329" w:rsidP="009314BD">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ab/>
      </w:r>
      <w:r w:rsidR="00356FE6" w:rsidRPr="00D31B26">
        <w:rPr>
          <w:rFonts w:ascii="Simplified Arabic" w:hAnsi="Simplified Arabic" w:cs="Simplified Arabic"/>
          <w:sz w:val="28"/>
          <w:szCs w:val="28"/>
          <w:rtl/>
          <w:lang w:bidi="ar-DZ"/>
        </w:rPr>
        <w:t xml:space="preserve">وتبدو </w:t>
      </w:r>
      <w:r w:rsidR="009314BD">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همي</w:t>
      </w:r>
      <w:r w:rsidR="009314BD">
        <w:rPr>
          <w:rFonts w:ascii="Simplified Arabic" w:hAnsi="Simplified Arabic" w:cs="Simplified Arabic"/>
          <w:sz w:val="28"/>
          <w:szCs w:val="28"/>
          <w:rtl/>
          <w:lang w:bidi="ar-DZ"/>
        </w:rPr>
        <w:t>ة التفرقة بين الأعمال القضائية والأعمال الولائية في نقطتين أ</w:t>
      </w:r>
      <w:r w:rsidR="00356FE6" w:rsidRPr="00D31B26">
        <w:rPr>
          <w:rFonts w:ascii="Simplified Arabic" w:hAnsi="Simplified Arabic" w:cs="Simplified Arabic"/>
          <w:sz w:val="28"/>
          <w:szCs w:val="28"/>
          <w:rtl/>
          <w:lang w:bidi="ar-DZ"/>
        </w:rPr>
        <w:t>ساسيتين:</w:t>
      </w:r>
    </w:p>
    <w:p w:rsidR="00356FE6" w:rsidRPr="00D31B26" w:rsidRDefault="00282957" w:rsidP="00A45932">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sidR="00BB30EB">
        <w:rPr>
          <w:rFonts w:ascii="Simplified Arabic" w:hAnsi="Simplified Arabic" w:cs="Simplified Arabic"/>
          <w:sz w:val="28"/>
          <w:szCs w:val="28"/>
          <w:rtl/>
          <w:lang w:bidi="ar-DZ"/>
        </w:rPr>
        <w:t xml:space="preserve"> </w:t>
      </w:r>
      <w:r w:rsidR="00A45932">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ن العمل القضا</w:t>
      </w:r>
      <w:r w:rsidR="001A1342">
        <w:rPr>
          <w:rFonts w:ascii="Simplified Arabic" w:hAnsi="Simplified Arabic" w:cs="Simplified Arabic"/>
          <w:sz w:val="28"/>
          <w:szCs w:val="28"/>
          <w:rtl/>
          <w:lang w:bidi="ar-DZ"/>
        </w:rPr>
        <w:t>ئي</w:t>
      </w:r>
      <w:r w:rsidR="00A45932">
        <w:rPr>
          <w:rFonts w:ascii="Simplified Arabic" w:hAnsi="Simplified Arabic" w:cs="Simplified Arabic"/>
          <w:sz w:val="28"/>
          <w:szCs w:val="28"/>
          <w:rtl/>
          <w:lang w:bidi="ar-DZ"/>
        </w:rPr>
        <w:t xml:space="preserve"> هو</w:t>
      </w:r>
      <w:r w:rsidR="001A1342">
        <w:rPr>
          <w:rFonts w:ascii="Simplified Arabic" w:hAnsi="Simplified Arabic" w:cs="Simplified Arabic"/>
          <w:sz w:val="28"/>
          <w:szCs w:val="28"/>
          <w:rtl/>
          <w:lang w:bidi="ar-DZ"/>
        </w:rPr>
        <w:t xml:space="preserve"> وحده الذي ينتهي بحكم يكتسي</w:t>
      </w:r>
      <w:r w:rsidR="00356FE6" w:rsidRPr="00D31B26">
        <w:rPr>
          <w:rFonts w:ascii="Simplified Arabic" w:hAnsi="Simplified Arabic" w:cs="Simplified Arabic"/>
          <w:sz w:val="28"/>
          <w:szCs w:val="28"/>
          <w:rtl/>
          <w:lang w:bidi="ar-DZ"/>
        </w:rPr>
        <w:t xml:space="preserve"> </w:t>
      </w:r>
      <w:r w:rsidR="001A1342">
        <w:rPr>
          <w:rFonts w:ascii="Simplified Arabic" w:hAnsi="Simplified Arabic" w:cs="Simplified Arabic"/>
          <w:sz w:val="28"/>
          <w:szCs w:val="28"/>
          <w:rtl/>
          <w:lang w:bidi="ar-DZ"/>
        </w:rPr>
        <w:t>ح</w:t>
      </w:r>
      <w:r w:rsidR="00356FE6" w:rsidRPr="00D31B26">
        <w:rPr>
          <w:rFonts w:ascii="Simplified Arabic" w:hAnsi="Simplified Arabic" w:cs="Simplified Arabic"/>
          <w:sz w:val="28"/>
          <w:szCs w:val="28"/>
          <w:rtl/>
          <w:lang w:bidi="ar-DZ"/>
        </w:rPr>
        <w:t>جي</w:t>
      </w:r>
      <w:r w:rsidR="001A1342">
        <w:rPr>
          <w:rFonts w:ascii="Simplified Arabic" w:hAnsi="Simplified Arabic" w:cs="Simplified Arabic"/>
          <w:sz w:val="28"/>
          <w:szCs w:val="28"/>
          <w:rtl/>
          <w:lang w:bidi="ar-DZ"/>
        </w:rPr>
        <w:t>ة</w:t>
      </w:r>
      <w:r w:rsidR="00356FE6" w:rsidRPr="00D31B26">
        <w:rPr>
          <w:rFonts w:ascii="Simplified Arabic" w:hAnsi="Simplified Arabic" w:cs="Simplified Arabic"/>
          <w:sz w:val="28"/>
          <w:szCs w:val="28"/>
          <w:rtl/>
          <w:lang w:bidi="ar-DZ"/>
        </w:rPr>
        <w:t xml:space="preserve"> الشيء المقضي فيه</w:t>
      </w:r>
      <w:r w:rsidR="001A1342">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w:t>
      </w:r>
      <w:r w:rsidR="001A1342">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ما العمل الولائي ف</w:t>
      </w:r>
      <w:r w:rsidR="001A1342">
        <w:rPr>
          <w:rFonts w:ascii="Simplified Arabic" w:hAnsi="Simplified Arabic" w:cs="Simplified Arabic"/>
          <w:sz w:val="28"/>
          <w:szCs w:val="28"/>
          <w:rtl/>
          <w:lang w:bidi="ar-DZ"/>
        </w:rPr>
        <w:t>إ</w:t>
      </w:r>
      <w:r w:rsidR="00356FE6" w:rsidRPr="00D31B26">
        <w:rPr>
          <w:rFonts w:ascii="Simplified Arabic" w:hAnsi="Simplified Arabic" w:cs="Simplified Arabic"/>
          <w:sz w:val="28"/>
          <w:szCs w:val="28"/>
          <w:rtl/>
          <w:lang w:bidi="ar-DZ"/>
        </w:rPr>
        <w:t>ن قرار القاضي الذي ي</w:t>
      </w:r>
      <w:r w:rsidR="001A1342">
        <w:rPr>
          <w:rFonts w:ascii="Simplified Arabic" w:hAnsi="Simplified Arabic" w:cs="Simplified Arabic"/>
          <w:sz w:val="28"/>
          <w:szCs w:val="28"/>
          <w:rtl/>
          <w:lang w:bidi="ar-DZ"/>
        </w:rPr>
        <w:t>صدر بمناسبته لا يحوز تلك الحجية.</w:t>
      </w:r>
    </w:p>
    <w:p w:rsidR="00356FE6" w:rsidRDefault="00282957" w:rsidP="00925F9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sidR="00BB30EB">
        <w:rPr>
          <w:rFonts w:ascii="Simplified Arabic" w:hAnsi="Simplified Arabic" w:cs="Simplified Arabic"/>
          <w:sz w:val="28"/>
          <w:szCs w:val="28"/>
          <w:rtl/>
          <w:lang w:bidi="ar-DZ"/>
        </w:rPr>
        <w:t xml:space="preserve"> أ</w:t>
      </w:r>
      <w:r w:rsidR="00356FE6" w:rsidRPr="00D31B26">
        <w:rPr>
          <w:rFonts w:ascii="Simplified Arabic" w:hAnsi="Simplified Arabic" w:cs="Simplified Arabic"/>
          <w:sz w:val="28"/>
          <w:szCs w:val="28"/>
          <w:rtl/>
          <w:lang w:bidi="ar-DZ"/>
        </w:rPr>
        <w:t xml:space="preserve">ن العمل القضائي لا يجوز </w:t>
      </w:r>
      <w:r w:rsidR="00BB30EB">
        <w:rPr>
          <w:rFonts w:ascii="Simplified Arabic" w:hAnsi="Simplified Arabic" w:cs="Simplified Arabic"/>
          <w:sz w:val="28"/>
          <w:szCs w:val="28"/>
          <w:rtl/>
          <w:lang w:bidi="ar-DZ"/>
        </w:rPr>
        <w:t>إلغاءه أو إ</w:t>
      </w:r>
      <w:r w:rsidR="00356FE6" w:rsidRPr="00D31B26">
        <w:rPr>
          <w:rFonts w:ascii="Simplified Arabic" w:hAnsi="Simplified Arabic" w:cs="Simplified Arabic"/>
          <w:sz w:val="28"/>
          <w:szCs w:val="28"/>
          <w:rtl/>
          <w:lang w:bidi="ar-DZ"/>
        </w:rPr>
        <w:t xml:space="preserve">بطاله </w:t>
      </w:r>
      <w:r w:rsidR="00BB30EB">
        <w:rPr>
          <w:rFonts w:ascii="Simplified Arabic" w:hAnsi="Simplified Arabic" w:cs="Simplified Arabic"/>
          <w:sz w:val="28"/>
          <w:szCs w:val="28"/>
          <w:rtl/>
          <w:lang w:bidi="ar-DZ"/>
        </w:rPr>
        <w:t>إ</w:t>
      </w:r>
      <w:r w:rsidR="00356FE6" w:rsidRPr="00D31B26">
        <w:rPr>
          <w:rFonts w:ascii="Simplified Arabic" w:hAnsi="Simplified Arabic" w:cs="Simplified Arabic"/>
          <w:sz w:val="28"/>
          <w:szCs w:val="28"/>
          <w:rtl/>
          <w:lang w:bidi="ar-DZ"/>
        </w:rPr>
        <w:t>لا بطرق الطعن المحدد</w:t>
      </w:r>
      <w:r w:rsidR="00BB30EB">
        <w:rPr>
          <w:rFonts w:ascii="Simplified Arabic" w:hAnsi="Simplified Arabic" w:cs="Simplified Arabic"/>
          <w:sz w:val="28"/>
          <w:szCs w:val="28"/>
          <w:rtl/>
          <w:lang w:bidi="ar-DZ"/>
        </w:rPr>
        <w:t>ة</w:t>
      </w:r>
      <w:r w:rsidR="00356FE6" w:rsidRPr="00D31B26">
        <w:rPr>
          <w:rFonts w:ascii="Simplified Arabic" w:hAnsi="Simplified Arabic" w:cs="Simplified Arabic"/>
          <w:sz w:val="28"/>
          <w:szCs w:val="28"/>
          <w:rtl/>
          <w:lang w:bidi="ar-DZ"/>
        </w:rPr>
        <w:t xml:space="preserve"> في القانون</w:t>
      </w:r>
      <w:r w:rsidR="00BB30EB">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ومن ثم لا يمكن </w:t>
      </w:r>
      <w:r w:rsidR="00BB30EB">
        <w:rPr>
          <w:rFonts w:ascii="Simplified Arabic" w:hAnsi="Simplified Arabic" w:cs="Simplified Arabic"/>
          <w:sz w:val="28"/>
          <w:szCs w:val="28"/>
          <w:rtl/>
          <w:lang w:bidi="ar-DZ"/>
        </w:rPr>
        <w:t>إبطاله بطريقة</w:t>
      </w:r>
      <w:r w:rsidR="00356FE6" w:rsidRPr="00D31B26">
        <w:rPr>
          <w:rFonts w:ascii="Simplified Arabic" w:hAnsi="Simplified Arabic" w:cs="Simplified Arabic"/>
          <w:sz w:val="28"/>
          <w:szCs w:val="28"/>
          <w:rtl/>
          <w:lang w:bidi="ar-DZ"/>
        </w:rPr>
        <w:t xml:space="preserve"> رفع دعو</w:t>
      </w:r>
      <w:r w:rsidR="00BB30EB">
        <w:rPr>
          <w:rFonts w:ascii="Simplified Arabic" w:hAnsi="Simplified Arabic" w:cs="Simplified Arabic"/>
          <w:sz w:val="28"/>
          <w:szCs w:val="28"/>
          <w:rtl/>
          <w:lang w:bidi="ar-DZ"/>
        </w:rPr>
        <w:t>ى</w:t>
      </w:r>
      <w:r w:rsidR="00356FE6" w:rsidRPr="00D31B26">
        <w:rPr>
          <w:rFonts w:ascii="Simplified Arabic" w:hAnsi="Simplified Arabic" w:cs="Simplified Arabic"/>
          <w:sz w:val="28"/>
          <w:szCs w:val="28"/>
          <w:rtl/>
          <w:lang w:bidi="ar-DZ"/>
        </w:rPr>
        <w:t xml:space="preserve"> </w:t>
      </w:r>
      <w:r w:rsidR="00BB30EB">
        <w:rPr>
          <w:rFonts w:ascii="Simplified Arabic" w:hAnsi="Simplified Arabic" w:cs="Simplified Arabic"/>
          <w:sz w:val="28"/>
          <w:szCs w:val="28"/>
          <w:rtl/>
          <w:lang w:bidi="ar-DZ"/>
        </w:rPr>
        <w:t>أصلية</w:t>
      </w:r>
      <w:r w:rsidR="00356FE6" w:rsidRPr="00D31B26">
        <w:rPr>
          <w:rFonts w:ascii="Simplified Arabic" w:hAnsi="Simplified Arabic" w:cs="Simplified Arabic"/>
          <w:sz w:val="28"/>
          <w:szCs w:val="28"/>
          <w:rtl/>
          <w:lang w:bidi="ar-DZ"/>
        </w:rPr>
        <w:t xml:space="preserve"> بالبطلان</w:t>
      </w:r>
      <w:r w:rsidR="00BB30EB">
        <w:rPr>
          <w:rFonts w:ascii="Simplified Arabic" w:hAnsi="Simplified Arabic" w:cs="Simplified Arabic"/>
          <w:sz w:val="28"/>
          <w:szCs w:val="28"/>
          <w:rtl/>
          <w:lang w:bidi="ar-DZ"/>
        </w:rPr>
        <w:t>،</w:t>
      </w:r>
      <w:r w:rsidR="00356FE6" w:rsidRPr="00D31B26">
        <w:rPr>
          <w:rFonts w:ascii="Simplified Arabic" w:hAnsi="Simplified Arabic" w:cs="Simplified Arabic"/>
          <w:sz w:val="28"/>
          <w:szCs w:val="28"/>
          <w:rtl/>
          <w:lang w:bidi="ar-DZ"/>
        </w:rPr>
        <w:t xml:space="preserve"> بينما يجوز </w:t>
      </w:r>
      <w:r w:rsidR="00BB30EB">
        <w:rPr>
          <w:rFonts w:ascii="Simplified Arabic" w:hAnsi="Simplified Arabic" w:cs="Simplified Arabic"/>
          <w:sz w:val="28"/>
          <w:szCs w:val="28"/>
          <w:rtl/>
          <w:lang w:bidi="ar-DZ"/>
        </w:rPr>
        <w:t>إ</w:t>
      </w:r>
      <w:r w:rsidR="00356FE6" w:rsidRPr="00D31B26">
        <w:rPr>
          <w:rFonts w:ascii="Simplified Arabic" w:hAnsi="Simplified Arabic" w:cs="Simplified Arabic"/>
          <w:sz w:val="28"/>
          <w:szCs w:val="28"/>
          <w:rtl/>
          <w:lang w:bidi="ar-DZ"/>
        </w:rPr>
        <w:t xml:space="preserve">بطال العمل الولائي </w:t>
      </w:r>
      <w:r w:rsidR="00925F96">
        <w:rPr>
          <w:rFonts w:ascii="Simplified Arabic" w:hAnsi="Simplified Arabic" w:cs="Simplified Arabic"/>
          <w:sz w:val="28"/>
          <w:szCs w:val="28"/>
          <w:rtl/>
          <w:lang w:bidi="ar-DZ"/>
        </w:rPr>
        <w:t xml:space="preserve">عن </w:t>
      </w:r>
      <w:r w:rsidR="00356FE6" w:rsidRPr="00D31B26">
        <w:rPr>
          <w:rFonts w:ascii="Simplified Arabic" w:hAnsi="Simplified Arabic" w:cs="Simplified Arabic"/>
          <w:sz w:val="28"/>
          <w:szCs w:val="28"/>
          <w:rtl/>
          <w:lang w:bidi="ar-DZ"/>
        </w:rPr>
        <w:t>طريق رفع دعو</w:t>
      </w:r>
      <w:r w:rsidR="00925F96">
        <w:rPr>
          <w:rFonts w:ascii="Simplified Arabic" w:hAnsi="Simplified Arabic" w:cs="Simplified Arabic"/>
          <w:sz w:val="28"/>
          <w:szCs w:val="28"/>
          <w:rtl/>
          <w:lang w:bidi="ar-DZ"/>
        </w:rPr>
        <w:t>ى</w:t>
      </w:r>
      <w:r w:rsidR="00356FE6" w:rsidRPr="00D31B26">
        <w:rPr>
          <w:rFonts w:ascii="Simplified Arabic" w:hAnsi="Simplified Arabic" w:cs="Simplified Arabic"/>
          <w:sz w:val="28"/>
          <w:szCs w:val="28"/>
          <w:rtl/>
          <w:lang w:bidi="ar-DZ"/>
        </w:rPr>
        <w:t xml:space="preserve"> </w:t>
      </w:r>
      <w:r w:rsidR="00925F96">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صلي</w:t>
      </w:r>
      <w:r w:rsidR="00925F96">
        <w:rPr>
          <w:rFonts w:ascii="Simplified Arabic" w:hAnsi="Simplified Arabic" w:cs="Simplified Arabic"/>
          <w:sz w:val="28"/>
          <w:szCs w:val="28"/>
          <w:rtl/>
          <w:lang w:bidi="ar-DZ"/>
        </w:rPr>
        <w:t>ة</w:t>
      </w:r>
      <w:r w:rsidR="00356FE6" w:rsidRPr="00D31B26">
        <w:rPr>
          <w:rFonts w:ascii="Simplified Arabic" w:hAnsi="Simplified Arabic" w:cs="Simplified Arabic"/>
          <w:sz w:val="28"/>
          <w:szCs w:val="28"/>
          <w:rtl/>
          <w:lang w:bidi="ar-DZ"/>
        </w:rPr>
        <w:t xml:space="preserve"> بالبطلان</w:t>
      </w:r>
      <w:r w:rsidR="00925F96">
        <w:rPr>
          <w:rFonts w:ascii="Simplified Arabic" w:hAnsi="Simplified Arabic" w:cs="Simplified Arabic"/>
          <w:sz w:val="28"/>
          <w:szCs w:val="28"/>
          <w:rtl/>
          <w:lang w:bidi="ar-DZ"/>
        </w:rPr>
        <w:t>.</w:t>
      </w:r>
    </w:p>
    <w:p w:rsidR="0016433B" w:rsidRDefault="005359D0" w:rsidP="00B63C2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Pr="005359D0">
        <w:rPr>
          <w:rFonts w:ascii="Simplified Arabic" w:hAnsi="Simplified Arabic" w:cs="Simplified Arabic"/>
          <w:b/>
          <w:bCs/>
          <w:i/>
          <w:iCs/>
          <w:sz w:val="28"/>
          <w:szCs w:val="28"/>
          <w:u w:val="double"/>
          <w:rtl/>
          <w:lang w:bidi="ar-DZ"/>
        </w:rPr>
        <w:t>أ</w:t>
      </w:r>
      <w:r w:rsidR="00356FE6" w:rsidRPr="005359D0">
        <w:rPr>
          <w:rFonts w:ascii="Simplified Arabic" w:hAnsi="Simplified Arabic" w:cs="Simplified Arabic"/>
          <w:b/>
          <w:bCs/>
          <w:i/>
          <w:iCs/>
          <w:sz w:val="28"/>
          <w:szCs w:val="28"/>
          <w:u w:val="double"/>
          <w:rtl/>
          <w:lang w:bidi="ar-DZ"/>
        </w:rPr>
        <w:t>عمال مرفق القضاء:</w:t>
      </w:r>
      <w:r w:rsidR="00356FE6" w:rsidRPr="00D31B26">
        <w:rPr>
          <w:rFonts w:ascii="Simplified Arabic" w:hAnsi="Simplified Arabic" w:cs="Simplified Arabic"/>
          <w:sz w:val="28"/>
          <w:szCs w:val="28"/>
          <w:rtl/>
          <w:lang w:bidi="ar-DZ"/>
        </w:rPr>
        <w:t xml:space="preserve"> يقوم القضاء </w:t>
      </w:r>
      <w:r w:rsidR="00E65205">
        <w:rPr>
          <w:rFonts w:ascii="Simplified Arabic" w:hAnsi="Simplified Arabic" w:cs="Simplified Arabic"/>
          <w:sz w:val="28"/>
          <w:szCs w:val="28"/>
          <w:rtl/>
          <w:lang w:bidi="ar-DZ"/>
        </w:rPr>
        <w:t>أ</w:t>
      </w:r>
      <w:r w:rsidR="00356FE6" w:rsidRPr="00D31B26">
        <w:rPr>
          <w:rFonts w:ascii="Simplified Arabic" w:hAnsi="Simplified Arabic" w:cs="Simplified Arabic"/>
          <w:sz w:val="28"/>
          <w:szCs w:val="28"/>
          <w:rtl/>
          <w:lang w:bidi="ar-DZ"/>
        </w:rPr>
        <w:t>يض</w:t>
      </w:r>
      <w:r w:rsidR="00E65205">
        <w:rPr>
          <w:rFonts w:ascii="Simplified Arabic" w:hAnsi="Simplified Arabic" w:cs="Simplified Arabic"/>
          <w:sz w:val="28"/>
          <w:szCs w:val="28"/>
          <w:rtl/>
          <w:lang w:bidi="ar-DZ"/>
        </w:rPr>
        <w:t>ًا بأ</w:t>
      </w:r>
      <w:r w:rsidR="00356FE6" w:rsidRPr="00D31B26">
        <w:rPr>
          <w:rFonts w:ascii="Simplified Arabic" w:hAnsi="Simplified Arabic" w:cs="Simplified Arabic"/>
          <w:sz w:val="28"/>
          <w:szCs w:val="28"/>
          <w:rtl/>
          <w:lang w:bidi="ar-DZ"/>
        </w:rPr>
        <w:t xml:space="preserve">عمال </w:t>
      </w:r>
      <w:r w:rsidR="00E65205">
        <w:rPr>
          <w:rFonts w:ascii="Simplified Arabic" w:hAnsi="Simplified Arabic" w:cs="Simplified Arabic"/>
          <w:sz w:val="28"/>
          <w:szCs w:val="28"/>
          <w:rtl/>
          <w:lang w:bidi="ar-DZ"/>
        </w:rPr>
        <w:t>أخرى الهدف منها تنظيم مهامه القضائية</w:t>
      </w:r>
      <w:r w:rsidR="00356FE6" w:rsidRPr="00D31B26">
        <w:rPr>
          <w:rFonts w:ascii="Simplified Arabic" w:hAnsi="Simplified Arabic" w:cs="Simplified Arabic"/>
          <w:sz w:val="28"/>
          <w:szCs w:val="28"/>
          <w:rtl/>
          <w:lang w:bidi="ar-DZ"/>
        </w:rPr>
        <w:t xml:space="preserve"> وا</w:t>
      </w:r>
      <w:r w:rsidR="00E65205">
        <w:rPr>
          <w:rFonts w:ascii="Simplified Arabic" w:hAnsi="Simplified Arabic" w:cs="Simplified Arabic"/>
          <w:sz w:val="28"/>
          <w:szCs w:val="28"/>
          <w:rtl/>
          <w:lang w:bidi="ar-DZ"/>
        </w:rPr>
        <w:t>لولائية</w:t>
      </w:r>
      <w:r w:rsidR="00FB63AE">
        <w:rPr>
          <w:rFonts w:ascii="Simplified Arabic" w:hAnsi="Simplified Arabic" w:cs="Simplified Arabic"/>
          <w:sz w:val="28"/>
          <w:szCs w:val="28"/>
          <w:rtl/>
          <w:lang w:bidi="ar-DZ"/>
        </w:rPr>
        <w:t>،</w:t>
      </w:r>
      <w:r w:rsidR="0050565E">
        <w:rPr>
          <w:rFonts w:ascii="Simplified Arabic" w:hAnsi="Simplified Arabic" w:cs="Simplified Arabic"/>
          <w:sz w:val="28"/>
          <w:szCs w:val="28"/>
          <w:rtl/>
          <w:lang w:bidi="ar-DZ"/>
        </w:rPr>
        <w:t xml:space="preserve"> فهذه الأعمال تتعلق بإدارة</w:t>
      </w:r>
      <w:r w:rsidR="00356FE6" w:rsidRPr="00D31B26">
        <w:rPr>
          <w:rFonts w:ascii="Simplified Arabic" w:hAnsi="Simplified Arabic" w:cs="Simplified Arabic"/>
          <w:sz w:val="28"/>
          <w:szCs w:val="28"/>
          <w:rtl/>
          <w:lang w:bidi="ar-DZ"/>
        </w:rPr>
        <w:t xml:space="preserve"> جهاز القضاء كمرفق عمومي</w:t>
      </w:r>
      <w:r w:rsidR="0050565E">
        <w:rPr>
          <w:rFonts w:ascii="Simplified Arabic" w:hAnsi="Simplified Arabic" w:cs="Simplified Arabic"/>
          <w:sz w:val="28"/>
          <w:szCs w:val="28"/>
          <w:rtl/>
          <w:lang w:bidi="ar-DZ"/>
        </w:rPr>
        <w:t xml:space="preserve"> أو إدارة عامة.</w:t>
      </w:r>
      <w:r w:rsidR="00356FE6" w:rsidRPr="00D31B26">
        <w:rPr>
          <w:rFonts w:ascii="Simplified Arabic" w:hAnsi="Simplified Arabic" w:cs="Simplified Arabic"/>
          <w:sz w:val="28"/>
          <w:szCs w:val="28"/>
          <w:rtl/>
          <w:lang w:bidi="ar-DZ"/>
        </w:rPr>
        <w:t xml:space="preserve"> من </w:t>
      </w:r>
      <w:r w:rsidR="0050565E">
        <w:rPr>
          <w:rFonts w:ascii="Simplified Arabic" w:hAnsi="Simplified Arabic" w:cs="Simplified Arabic"/>
          <w:sz w:val="28"/>
          <w:szCs w:val="28"/>
          <w:rtl/>
          <w:lang w:bidi="ar-DZ"/>
        </w:rPr>
        <w:t>بين ه</w:t>
      </w:r>
      <w:r w:rsidR="0016433B">
        <w:rPr>
          <w:rFonts w:ascii="Simplified Arabic" w:hAnsi="Simplified Arabic" w:cs="Simplified Arabic"/>
          <w:sz w:val="28"/>
          <w:szCs w:val="28"/>
          <w:rtl/>
          <w:lang w:bidi="ar-DZ"/>
        </w:rPr>
        <w:t>ذه الأ</w:t>
      </w:r>
      <w:r w:rsidR="00356FE6" w:rsidRPr="00D31B26">
        <w:rPr>
          <w:rFonts w:ascii="Simplified Arabic" w:hAnsi="Simplified Arabic" w:cs="Simplified Arabic"/>
          <w:sz w:val="28"/>
          <w:szCs w:val="28"/>
          <w:rtl/>
          <w:lang w:bidi="ar-DZ"/>
        </w:rPr>
        <w:t>عمال</w:t>
      </w:r>
      <w:r w:rsidR="0016433B">
        <w:rPr>
          <w:rFonts w:ascii="Simplified Arabic" w:hAnsi="Simplified Arabic" w:cs="Simplified Arabic"/>
          <w:sz w:val="28"/>
          <w:szCs w:val="28"/>
          <w:rtl/>
          <w:lang w:bidi="ar-DZ"/>
        </w:rPr>
        <w:t xml:space="preserve"> نذكر:</w:t>
      </w:r>
    </w:p>
    <w:p w:rsidR="00356FE6" w:rsidRDefault="00356FE6" w:rsidP="00500038">
      <w:pPr>
        <w:pStyle w:val="normal0"/>
        <w:bidi/>
        <w:spacing w:line="240" w:lineRule="auto"/>
        <w:jc w:val="both"/>
        <w:rPr>
          <w:rFonts w:ascii="Simplified Arabic" w:hAnsi="Simplified Arabic" w:cs="Simplified Arabic"/>
          <w:sz w:val="28"/>
          <w:szCs w:val="28"/>
          <w:rtl/>
          <w:lang w:bidi="ar-DZ"/>
        </w:rPr>
      </w:pPr>
      <w:r w:rsidRPr="00D31B26">
        <w:rPr>
          <w:rFonts w:ascii="Simplified Arabic" w:hAnsi="Simplified Arabic" w:cs="Simplified Arabic"/>
          <w:sz w:val="28"/>
          <w:szCs w:val="28"/>
          <w:rtl/>
          <w:lang w:bidi="ar-DZ"/>
        </w:rPr>
        <w:t xml:space="preserve">توزيع القضايا على </w:t>
      </w:r>
      <w:r w:rsidR="0016433B">
        <w:rPr>
          <w:rFonts w:ascii="Simplified Arabic" w:hAnsi="Simplified Arabic" w:cs="Simplified Arabic"/>
          <w:sz w:val="28"/>
          <w:szCs w:val="28"/>
          <w:rtl/>
          <w:lang w:bidi="ar-DZ"/>
        </w:rPr>
        <w:t>مختلف الأ</w:t>
      </w:r>
      <w:r w:rsidRPr="00D31B26">
        <w:rPr>
          <w:rFonts w:ascii="Simplified Arabic" w:hAnsi="Simplified Arabic" w:cs="Simplified Arabic"/>
          <w:sz w:val="28"/>
          <w:szCs w:val="28"/>
          <w:rtl/>
          <w:lang w:bidi="ar-DZ"/>
        </w:rPr>
        <w:t>قسام</w:t>
      </w:r>
      <w:r w:rsidR="0016433B">
        <w:rPr>
          <w:rFonts w:ascii="Simplified Arabic" w:hAnsi="Simplified Arabic" w:cs="Simplified Arabic"/>
          <w:sz w:val="28"/>
          <w:szCs w:val="28"/>
          <w:rtl/>
          <w:lang w:bidi="ar-DZ"/>
        </w:rPr>
        <w:t xml:space="preserve"> أو الغرف المشكلة للجهة القضائية، </w:t>
      </w:r>
      <w:r w:rsidRPr="00D31B26">
        <w:rPr>
          <w:rFonts w:ascii="Simplified Arabic" w:hAnsi="Simplified Arabic" w:cs="Simplified Arabic"/>
          <w:sz w:val="28"/>
          <w:szCs w:val="28"/>
          <w:rtl/>
          <w:lang w:bidi="ar-DZ"/>
        </w:rPr>
        <w:t>وتحديد مواعيد الجلسات وساعات بدئها و</w:t>
      </w:r>
      <w:r w:rsidR="00C754D3">
        <w:rPr>
          <w:rFonts w:ascii="Simplified Arabic" w:hAnsi="Simplified Arabic" w:cs="Simplified Arabic"/>
          <w:sz w:val="28"/>
          <w:szCs w:val="28"/>
          <w:rtl/>
          <w:lang w:bidi="ar-DZ"/>
        </w:rPr>
        <w:t>إ</w:t>
      </w:r>
      <w:r w:rsidRPr="00D31B26">
        <w:rPr>
          <w:rFonts w:ascii="Simplified Arabic" w:hAnsi="Simplified Arabic" w:cs="Simplified Arabic"/>
          <w:sz w:val="28"/>
          <w:szCs w:val="28"/>
          <w:rtl/>
          <w:lang w:bidi="ar-DZ"/>
        </w:rPr>
        <w:t>دارتها وضبط النظام فيها</w:t>
      </w:r>
      <w:r w:rsidR="00C754D3">
        <w:rPr>
          <w:rFonts w:ascii="Simplified Arabic" w:hAnsi="Simplified Arabic" w:cs="Simplified Arabic"/>
          <w:sz w:val="28"/>
          <w:szCs w:val="28"/>
          <w:rtl/>
          <w:lang w:bidi="ar-DZ"/>
        </w:rPr>
        <w:t>،</w:t>
      </w:r>
      <w:r w:rsidRPr="00D31B26">
        <w:rPr>
          <w:rFonts w:ascii="Simplified Arabic" w:hAnsi="Simplified Arabic" w:cs="Simplified Arabic"/>
          <w:sz w:val="28"/>
          <w:szCs w:val="28"/>
          <w:rtl/>
          <w:lang w:bidi="ar-DZ"/>
        </w:rPr>
        <w:t xml:space="preserve"> ومن المتفق عليه في الفقه الحديث </w:t>
      </w:r>
      <w:r w:rsidR="00C754D3">
        <w:rPr>
          <w:rFonts w:ascii="Simplified Arabic" w:hAnsi="Simplified Arabic" w:cs="Simplified Arabic"/>
          <w:sz w:val="28"/>
          <w:szCs w:val="28"/>
          <w:rtl/>
          <w:lang w:bidi="ar-DZ"/>
        </w:rPr>
        <w:t>أن هذه الأ</w:t>
      </w:r>
      <w:r w:rsidRPr="00D31B26">
        <w:rPr>
          <w:rFonts w:ascii="Simplified Arabic" w:hAnsi="Simplified Arabic" w:cs="Simplified Arabic"/>
          <w:sz w:val="28"/>
          <w:szCs w:val="28"/>
          <w:rtl/>
          <w:lang w:bidi="ar-DZ"/>
        </w:rPr>
        <w:t xml:space="preserve">عمال ولو صدرت من قاضي </w:t>
      </w:r>
      <w:r w:rsidR="00DD1B24">
        <w:rPr>
          <w:rFonts w:ascii="Simplified Arabic" w:hAnsi="Simplified Arabic" w:cs="Simplified Arabic"/>
          <w:sz w:val="28"/>
          <w:szCs w:val="28"/>
          <w:rtl/>
          <w:lang w:bidi="ar-DZ"/>
        </w:rPr>
        <w:t xml:space="preserve">               </w:t>
      </w:r>
      <w:r w:rsidRPr="00D31B26">
        <w:rPr>
          <w:rFonts w:ascii="Simplified Arabic" w:hAnsi="Simplified Arabic" w:cs="Simplified Arabic"/>
          <w:sz w:val="28"/>
          <w:szCs w:val="28"/>
          <w:rtl/>
          <w:lang w:bidi="ar-DZ"/>
        </w:rPr>
        <w:t>ف</w:t>
      </w:r>
      <w:r w:rsidR="00C754D3">
        <w:rPr>
          <w:rFonts w:ascii="Simplified Arabic" w:hAnsi="Simplified Arabic" w:cs="Simplified Arabic"/>
          <w:sz w:val="28"/>
          <w:szCs w:val="28"/>
          <w:rtl/>
          <w:lang w:bidi="ar-DZ"/>
        </w:rPr>
        <w:t>إ</w:t>
      </w:r>
      <w:r w:rsidRPr="00D31B26">
        <w:rPr>
          <w:rFonts w:ascii="Simplified Arabic" w:hAnsi="Simplified Arabic" w:cs="Simplified Arabic"/>
          <w:sz w:val="28"/>
          <w:szCs w:val="28"/>
          <w:rtl/>
          <w:lang w:bidi="ar-DZ"/>
        </w:rPr>
        <w:t>نها</w:t>
      </w:r>
      <w:r w:rsidR="00C754D3">
        <w:rPr>
          <w:rFonts w:ascii="Simplified Arabic" w:hAnsi="Simplified Arabic" w:cs="Simplified Arabic"/>
          <w:sz w:val="28"/>
          <w:szCs w:val="28"/>
          <w:rtl/>
          <w:lang w:bidi="ar-DZ"/>
        </w:rPr>
        <w:t xml:space="preserve"> </w:t>
      </w:r>
      <w:r w:rsidRPr="00D31B26">
        <w:rPr>
          <w:rFonts w:ascii="Simplified Arabic" w:hAnsi="Simplified Arabic" w:cs="Simplified Arabic"/>
          <w:sz w:val="28"/>
          <w:szCs w:val="28"/>
          <w:rtl/>
          <w:lang w:bidi="ar-DZ"/>
        </w:rPr>
        <w:t xml:space="preserve">لا تعد </w:t>
      </w:r>
      <w:r w:rsidR="00C754D3">
        <w:rPr>
          <w:rFonts w:ascii="Simplified Arabic" w:hAnsi="Simplified Arabic" w:cs="Simplified Arabic"/>
          <w:sz w:val="28"/>
          <w:szCs w:val="28"/>
          <w:rtl/>
          <w:lang w:bidi="ar-DZ"/>
        </w:rPr>
        <w:t>أ</w:t>
      </w:r>
      <w:r w:rsidRPr="00D31B26">
        <w:rPr>
          <w:rFonts w:ascii="Simplified Arabic" w:hAnsi="Simplified Arabic" w:cs="Simplified Arabic"/>
          <w:sz w:val="28"/>
          <w:szCs w:val="28"/>
          <w:rtl/>
          <w:lang w:bidi="ar-DZ"/>
        </w:rPr>
        <w:t>عمال</w:t>
      </w:r>
      <w:r w:rsidR="00C754D3">
        <w:rPr>
          <w:rFonts w:ascii="Simplified Arabic" w:hAnsi="Simplified Arabic" w:cs="Simplified Arabic"/>
          <w:sz w:val="28"/>
          <w:szCs w:val="28"/>
          <w:rtl/>
          <w:lang w:bidi="ar-DZ"/>
        </w:rPr>
        <w:t>ً</w:t>
      </w:r>
      <w:r w:rsidRPr="00D31B26">
        <w:rPr>
          <w:rFonts w:ascii="Simplified Arabic" w:hAnsi="Simplified Arabic" w:cs="Simplified Arabic"/>
          <w:sz w:val="28"/>
          <w:szCs w:val="28"/>
          <w:rtl/>
          <w:lang w:bidi="ar-DZ"/>
        </w:rPr>
        <w:t>ا قض</w:t>
      </w:r>
      <w:r w:rsidR="00C754D3">
        <w:rPr>
          <w:rFonts w:ascii="Simplified Arabic" w:hAnsi="Simplified Arabic" w:cs="Simplified Arabic"/>
          <w:sz w:val="28"/>
          <w:szCs w:val="28"/>
          <w:rtl/>
          <w:lang w:bidi="ar-DZ"/>
        </w:rPr>
        <w:t>ائية</w:t>
      </w:r>
      <w:r w:rsidRPr="00D31B26">
        <w:rPr>
          <w:rFonts w:ascii="Simplified Arabic" w:hAnsi="Simplified Arabic" w:cs="Simplified Arabic"/>
          <w:sz w:val="28"/>
          <w:szCs w:val="28"/>
          <w:rtl/>
          <w:lang w:bidi="ar-DZ"/>
        </w:rPr>
        <w:t xml:space="preserve"> كما لا تعد</w:t>
      </w:r>
      <w:r w:rsidR="00DD1B24">
        <w:rPr>
          <w:rFonts w:ascii="Simplified Arabic" w:hAnsi="Simplified Arabic" w:cs="Simplified Arabic"/>
          <w:sz w:val="28"/>
          <w:szCs w:val="28"/>
          <w:rtl/>
          <w:lang w:bidi="ar-DZ"/>
        </w:rPr>
        <w:t xml:space="preserve"> كذلك</w:t>
      </w:r>
      <w:r w:rsidRPr="00D31B26">
        <w:rPr>
          <w:rFonts w:ascii="Simplified Arabic" w:hAnsi="Simplified Arabic" w:cs="Simplified Arabic"/>
          <w:sz w:val="28"/>
          <w:szCs w:val="28"/>
          <w:rtl/>
          <w:lang w:bidi="ar-DZ"/>
        </w:rPr>
        <w:t xml:space="preserve"> </w:t>
      </w:r>
      <w:r w:rsidR="00DD1B24">
        <w:rPr>
          <w:rFonts w:ascii="Simplified Arabic" w:hAnsi="Simplified Arabic" w:cs="Simplified Arabic"/>
          <w:sz w:val="28"/>
          <w:szCs w:val="28"/>
          <w:rtl/>
          <w:lang w:bidi="ar-DZ"/>
        </w:rPr>
        <w:t>أ</w:t>
      </w:r>
      <w:r w:rsidRPr="00D31B26">
        <w:rPr>
          <w:rFonts w:ascii="Simplified Arabic" w:hAnsi="Simplified Arabic" w:cs="Simplified Arabic"/>
          <w:sz w:val="28"/>
          <w:szCs w:val="28"/>
          <w:rtl/>
          <w:lang w:bidi="ar-DZ"/>
        </w:rPr>
        <w:t>عمال</w:t>
      </w:r>
      <w:r w:rsidR="00DD1B24">
        <w:rPr>
          <w:rFonts w:ascii="Simplified Arabic" w:hAnsi="Simplified Arabic" w:cs="Simplified Arabic"/>
          <w:sz w:val="28"/>
          <w:szCs w:val="28"/>
          <w:rtl/>
          <w:lang w:bidi="ar-DZ"/>
        </w:rPr>
        <w:t>ً</w:t>
      </w:r>
      <w:r w:rsidRPr="00D31B26">
        <w:rPr>
          <w:rFonts w:ascii="Simplified Arabic" w:hAnsi="Simplified Arabic" w:cs="Simplified Arabic"/>
          <w:sz w:val="28"/>
          <w:szCs w:val="28"/>
          <w:rtl/>
          <w:lang w:bidi="ar-DZ"/>
        </w:rPr>
        <w:t xml:space="preserve">ا </w:t>
      </w:r>
      <w:r w:rsidR="00DD1B24">
        <w:rPr>
          <w:rFonts w:ascii="Simplified Arabic" w:hAnsi="Simplified Arabic" w:cs="Simplified Arabic"/>
          <w:sz w:val="28"/>
          <w:szCs w:val="28"/>
          <w:rtl/>
          <w:lang w:bidi="ar-DZ"/>
        </w:rPr>
        <w:t>ولائية،</w:t>
      </w:r>
      <w:r w:rsidR="002D023A">
        <w:rPr>
          <w:rFonts w:ascii="Simplified Arabic" w:hAnsi="Simplified Arabic" w:cs="Simplified Arabic"/>
          <w:sz w:val="28"/>
          <w:szCs w:val="28"/>
          <w:rtl/>
          <w:lang w:bidi="ar-DZ"/>
        </w:rPr>
        <w:t xml:space="preserve"> ولهذا فهي لا تخضع للنظام القانوني </w:t>
      </w:r>
      <w:r w:rsidR="00500038">
        <w:rPr>
          <w:rFonts w:ascii="Simplified Arabic" w:hAnsi="Simplified Arabic" w:cs="Simplified Arabic"/>
          <w:sz w:val="28"/>
          <w:szCs w:val="28"/>
          <w:rtl/>
          <w:lang w:bidi="ar-DZ"/>
        </w:rPr>
        <w:t xml:space="preserve">لهذه الأخيرة (الأعمال الولائية) </w:t>
      </w:r>
      <w:r w:rsidRPr="00D31B26">
        <w:rPr>
          <w:rFonts w:ascii="Simplified Arabic" w:hAnsi="Simplified Arabic" w:cs="Simplified Arabic"/>
          <w:sz w:val="28"/>
          <w:szCs w:val="28"/>
          <w:rtl/>
          <w:lang w:bidi="ar-DZ"/>
        </w:rPr>
        <w:t xml:space="preserve">ومن باب </w:t>
      </w:r>
      <w:r w:rsidR="002D023A">
        <w:rPr>
          <w:rFonts w:ascii="Simplified Arabic" w:hAnsi="Simplified Arabic" w:cs="Simplified Arabic"/>
          <w:sz w:val="28"/>
          <w:szCs w:val="28"/>
          <w:rtl/>
          <w:lang w:bidi="ar-DZ"/>
        </w:rPr>
        <w:t>أولى للنظام القانوني للأعمال القضائية،</w:t>
      </w:r>
      <w:r w:rsidR="005C466E">
        <w:rPr>
          <w:rFonts w:ascii="Simplified Arabic" w:hAnsi="Simplified Arabic" w:cs="Simplified Arabic"/>
          <w:sz w:val="28"/>
          <w:szCs w:val="28"/>
          <w:rtl/>
          <w:lang w:bidi="ar-DZ"/>
        </w:rPr>
        <w:t xml:space="preserve"> وبصفة خاصة فهي</w:t>
      </w:r>
      <w:r w:rsidRPr="00D31B26">
        <w:rPr>
          <w:rFonts w:ascii="Simplified Arabic" w:hAnsi="Simplified Arabic" w:cs="Simplified Arabic"/>
          <w:sz w:val="28"/>
          <w:szCs w:val="28"/>
          <w:rtl/>
          <w:lang w:bidi="ar-DZ"/>
        </w:rPr>
        <w:t xml:space="preserve"> لا تقبل التظلم فيها.</w:t>
      </w:r>
    </w:p>
    <w:p w:rsidR="00D45772" w:rsidRDefault="00D45772" w:rsidP="00D45772">
      <w:pPr>
        <w:pStyle w:val="normal0"/>
        <w:bidi/>
        <w:spacing w:line="240" w:lineRule="auto"/>
        <w:jc w:val="both"/>
        <w:rPr>
          <w:rFonts w:ascii="Simplified Arabic" w:hAnsi="Simplified Arabic" w:cs="Simplified Arabic"/>
          <w:sz w:val="28"/>
          <w:szCs w:val="28"/>
          <w:rtl/>
          <w:lang w:bidi="ar-DZ"/>
        </w:rPr>
      </w:pPr>
    </w:p>
    <w:p w:rsidR="00AC682A" w:rsidRPr="00747121" w:rsidRDefault="00AC682A" w:rsidP="00AC682A">
      <w:pPr>
        <w:pStyle w:val="normal0"/>
        <w:bidi/>
        <w:spacing w:line="240" w:lineRule="auto"/>
        <w:jc w:val="center"/>
        <w:rPr>
          <w:rFonts w:ascii="Simplified Arabic" w:hAnsi="Simplified Arabic" w:cs="Simplified Arabic"/>
          <w:b/>
          <w:bCs/>
          <w:sz w:val="32"/>
          <w:szCs w:val="32"/>
          <w:lang w:bidi="ar-DZ"/>
        </w:rPr>
      </w:pPr>
      <w:r w:rsidRPr="00747121">
        <w:rPr>
          <w:rFonts w:ascii="Simplified Arabic" w:hAnsi="Simplified Arabic" w:cs="Simplified Arabic"/>
          <w:b/>
          <w:bCs/>
          <w:sz w:val="32"/>
          <w:szCs w:val="32"/>
          <w:rtl/>
          <w:lang w:bidi="ar-DZ"/>
        </w:rPr>
        <w:t xml:space="preserve">المبحث </w:t>
      </w:r>
      <w:r>
        <w:rPr>
          <w:rFonts w:ascii="Simplified Arabic" w:hAnsi="Simplified Arabic" w:cs="Simplified Arabic"/>
          <w:b/>
          <w:bCs/>
          <w:sz w:val="32"/>
          <w:szCs w:val="32"/>
          <w:rtl/>
          <w:lang w:bidi="ar-DZ"/>
        </w:rPr>
        <w:t>الثاني</w:t>
      </w:r>
      <w:r w:rsidRPr="00747121">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مفهوم قانون الإجراءات المدنية والإدارية</w:t>
      </w:r>
    </w:p>
    <w:p w:rsidR="00E74324" w:rsidRDefault="00E74324" w:rsidP="0052123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ونعالج من خلال هذا المبحث</w:t>
      </w:r>
      <w:r w:rsidR="00470DD3">
        <w:rPr>
          <w:rFonts w:ascii="Simplified Arabic" w:hAnsi="Simplified Arabic" w:cs="Simplified Arabic"/>
          <w:sz w:val="28"/>
          <w:szCs w:val="28"/>
          <w:rtl/>
          <w:lang w:bidi="ar-DZ"/>
        </w:rPr>
        <w:t xml:space="preserve"> كذلك</w:t>
      </w:r>
      <w:r>
        <w:rPr>
          <w:rFonts w:ascii="Simplified Arabic" w:hAnsi="Simplified Arabic" w:cs="Simplified Arabic"/>
          <w:sz w:val="28"/>
          <w:szCs w:val="28"/>
          <w:rtl/>
          <w:lang w:bidi="ar-DZ"/>
        </w:rPr>
        <w:t xml:space="preserve"> أربع نقاط </w:t>
      </w:r>
      <w:r w:rsidR="00340F94">
        <w:rPr>
          <w:rFonts w:ascii="Simplified Arabic" w:hAnsi="Simplified Arabic" w:cs="Simplified Arabic"/>
          <w:sz w:val="28"/>
          <w:szCs w:val="28"/>
          <w:rtl/>
          <w:lang w:bidi="ar-DZ"/>
        </w:rPr>
        <w:t>رئيسية</w:t>
      </w:r>
      <w:r>
        <w:rPr>
          <w:rFonts w:ascii="Simplified Arabic" w:hAnsi="Simplified Arabic" w:cs="Simplified Arabic"/>
          <w:sz w:val="28"/>
          <w:szCs w:val="28"/>
          <w:rtl/>
          <w:lang w:bidi="ar-DZ"/>
        </w:rPr>
        <w:t xml:space="preserve"> </w:t>
      </w:r>
      <w:r w:rsidR="00D66F4F">
        <w:rPr>
          <w:rFonts w:ascii="Simplified Arabic" w:hAnsi="Simplified Arabic" w:cs="Simplified Arabic"/>
          <w:sz w:val="28"/>
          <w:szCs w:val="28"/>
          <w:rtl/>
          <w:lang w:bidi="ar-DZ"/>
        </w:rPr>
        <w:t>تمكننا من ضبط وتحديد</w:t>
      </w:r>
      <w:r>
        <w:rPr>
          <w:rFonts w:ascii="Simplified Arabic" w:hAnsi="Simplified Arabic" w:cs="Simplified Arabic"/>
          <w:sz w:val="28"/>
          <w:szCs w:val="28"/>
          <w:rtl/>
          <w:lang w:bidi="ar-DZ"/>
        </w:rPr>
        <w:t xml:space="preserve"> </w:t>
      </w:r>
      <w:r w:rsidR="00340F94">
        <w:rPr>
          <w:rFonts w:ascii="Simplified Arabic" w:hAnsi="Simplified Arabic" w:cs="Simplified Arabic"/>
          <w:sz w:val="28"/>
          <w:szCs w:val="28"/>
          <w:rtl/>
          <w:lang w:bidi="ar-DZ"/>
        </w:rPr>
        <w:t>ماهية قانون الإجراءات المدنية والإدارية</w:t>
      </w:r>
      <w:r>
        <w:rPr>
          <w:rFonts w:ascii="Simplified Arabic" w:hAnsi="Simplified Arabic" w:cs="Simplified Arabic"/>
          <w:sz w:val="28"/>
          <w:szCs w:val="28"/>
          <w:rtl/>
          <w:lang w:bidi="ar-DZ"/>
        </w:rPr>
        <w:t xml:space="preserve">، بدءًا </w:t>
      </w:r>
      <w:r w:rsidR="00D66F4F">
        <w:rPr>
          <w:rFonts w:ascii="Simplified Arabic" w:hAnsi="Simplified Arabic" w:cs="Simplified Arabic"/>
          <w:sz w:val="28"/>
          <w:szCs w:val="28"/>
          <w:rtl/>
          <w:lang w:bidi="ar-DZ"/>
        </w:rPr>
        <w:t>بتعريفه وأهميته</w:t>
      </w:r>
      <w:r>
        <w:rPr>
          <w:rFonts w:ascii="Simplified Arabic" w:hAnsi="Simplified Arabic" w:cs="Simplified Arabic"/>
          <w:sz w:val="28"/>
          <w:szCs w:val="28"/>
          <w:rtl/>
          <w:lang w:bidi="ar-DZ"/>
        </w:rPr>
        <w:t xml:space="preserve"> </w:t>
      </w:r>
      <w:r w:rsidR="00185F10">
        <w:rPr>
          <w:rFonts w:ascii="Simplified Arabic" w:hAnsi="Simplified Arabic" w:cs="Simplified Arabic"/>
          <w:sz w:val="28"/>
          <w:szCs w:val="28"/>
          <w:rtl/>
          <w:lang w:bidi="ar-DZ"/>
        </w:rPr>
        <w:t xml:space="preserve">وحصر موضوعاته، </w:t>
      </w:r>
      <w:r>
        <w:rPr>
          <w:rFonts w:ascii="Simplified Arabic" w:hAnsi="Simplified Arabic" w:cs="Simplified Arabic"/>
          <w:sz w:val="28"/>
          <w:szCs w:val="28"/>
          <w:rtl/>
          <w:lang w:bidi="ar-DZ"/>
        </w:rPr>
        <w:t xml:space="preserve">ثم </w:t>
      </w:r>
      <w:r w:rsidR="00185F10">
        <w:rPr>
          <w:rFonts w:ascii="Simplified Arabic" w:hAnsi="Simplified Arabic" w:cs="Simplified Arabic"/>
          <w:sz w:val="28"/>
          <w:szCs w:val="28"/>
          <w:rtl/>
          <w:lang w:bidi="ar-DZ"/>
        </w:rPr>
        <w:t xml:space="preserve">تحديد طبيعته وخصائصه، وانتهاءً </w:t>
      </w:r>
      <w:r w:rsidR="00521236">
        <w:rPr>
          <w:rFonts w:ascii="Simplified Arabic" w:hAnsi="Simplified Arabic" w:cs="Simplified Arabic"/>
          <w:sz w:val="28"/>
          <w:szCs w:val="28"/>
          <w:rtl/>
          <w:lang w:bidi="ar-DZ"/>
        </w:rPr>
        <w:t>بالحديث عن</w:t>
      </w:r>
      <w:r w:rsidR="00185F10">
        <w:rPr>
          <w:rFonts w:ascii="Simplified Arabic" w:hAnsi="Simplified Arabic" w:cs="Simplified Arabic"/>
          <w:sz w:val="28"/>
          <w:szCs w:val="28"/>
          <w:rtl/>
          <w:lang w:bidi="ar-DZ"/>
        </w:rPr>
        <w:t xml:space="preserve"> </w:t>
      </w:r>
      <w:r w:rsidR="00470DD3">
        <w:rPr>
          <w:rFonts w:ascii="Simplified Arabic" w:hAnsi="Simplified Arabic" w:cs="Simplified Arabic"/>
          <w:sz w:val="28"/>
          <w:szCs w:val="28"/>
          <w:rtl/>
          <w:lang w:bidi="ar-DZ"/>
        </w:rPr>
        <w:t xml:space="preserve">سريان أحكامه من حيث الزمان والمكان، </w:t>
      </w:r>
      <w:r>
        <w:rPr>
          <w:rFonts w:ascii="Simplified Arabic" w:hAnsi="Simplified Arabic" w:cs="Simplified Arabic"/>
          <w:sz w:val="28"/>
          <w:szCs w:val="28"/>
          <w:rtl/>
          <w:lang w:bidi="ar-DZ"/>
        </w:rPr>
        <w:t>وذلك على النحو التالي:</w:t>
      </w:r>
    </w:p>
    <w:p w:rsidR="00E74324" w:rsidRDefault="00E74324" w:rsidP="00521236">
      <w:pPr>
        <w:pStyle w:val="normal0"/>
        <w:bidi/>
        <w:spacing w:line="240" w:lineRule="auto"/>
        <w:jc w:val="both"/>
        <w:rPr>
          <w:rFonts w:ascii="Simplified Arabic" w:hAnsi="Simplified Arabic" w:cs="Simplified Arabic"/>
          <w:b/>
          <w:bCs/>
          <w:sz w:val="32"/>
          <w:szCs w:val="32"/>
          <w:rtl/>
          <w:lang w:bidi="ar-DZ"/>
        </w:rPr>
      </w:pPr>
      <w:r w:rsidRPr="00FB483C">
        <w:rPr>
          <w:rFonts w:ascii="Simplified Arabic" w:hAnsi="Simplified Arabic" w:cs="Simplified Arabic"/>
          <w:b/>
          <w:bCs/>
          <w:sz w:val="32"/>
          <w:szCs w:val="32"/>
          <w:rtl/>
          <w:lang w:bidi="ar-DZ"/>
        </w:rPr>
        <w:t xml:space="preserve">المطلب1: </w:t>
      </w:r>
      <w:r w:rsidR="00521236">
        <w:rPr>
          <w:rFonts w:ascii="Simplified Arabic" w:hAnsi="Simplified Arabic" w:cs="Simplified Arabic"/>
          <w:b/>
          <w:bCs/>
          <w:sz w:val="32"/>
          <w:szCs w:val="32"/>
          <w:rtl/>
          <w:lang w:bidi="ar-DZ"/>
        </w:rPr>
        <w:t>تعريف قانون الإجراءات المدنية والإدارية</w:t>
      </w:r>
      <w:r w:rsidR="00FD3B49">
        <w:rPr>
          <w:rFonts w:ascii="Simplified Arabic" w:hAnsi="Simplified Arabic" w:cs="Simplified Arabic"/>
          <w:b/>
          <w:bCs/>
          <w:sz w:val="32"/>
          <w:szCs w:val="32"/>
          <w:rtl/>
          <w:lang w:bidi="ar-DZ"/>
        </w:rPr>
        <w:t xml:space="preserve"> وأهميته</w:t>
      </w:r>
      <w:r w:rsidRPr="00FB483C">
        <w:rPr>
          <w:rFonts w:ascii="Simplified Arabic" w:hAnsi="Simplified Arabic" w:cs="Simplified Arabic"/>
          <w:b/>
          <w:bCs/>
          <w:sz w:val="32"/>
          <w:szCs w:val="32"/>
          <w:rtl/>
          <w:lang w:bidi="ar-DZ"/>
        </w:rPr>
        <w:t>:</w:t>
      </w:r>
    </w:p>
    <w:p w:rsidR="00144FAF" w:rsidRPr="00FB483C" w:rsidRDefault="00144FAF" w:rsidP="00144FAF">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الفرع1: تعريف قانون الإجراءات المدنية والإدارية</w:t>
      </w:r>
    </w:p>
    <w:p w:rsidR="00222D44" w:rsidRDefault="00E74324" w:rsidP="00AA7D21">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EE1365">
        <w:rPr>
          <w:rFonts w:ascii="Simplified Arabic" w:hAnsi="Simplified Arabic" w:cs="Simplified Arabic"/>
          <w:sz w:val="28"/>
          <w:szCs w:val="28"/>
          <w:rtl/>
          <w:lang w:bidi="ar-DZ"/>
        </w:rPr>
        <w:t xml:space="preserve">يعرف </w:t>
      </w:r>
      <w:r w:rsidR="006C642F">
        <w:rPr>
          <w:rFonts w:ascii="Simplified Arabic" w:hAnsi="Simplified Arabic" w:cs="Simplified Arabic"/>
          <w:sz w:val="28"/>
          <w:szCs w:val="28"/>
          <w:rtl/>
          <w:lang w:bidi="ar-DZ"/>
        </w:rPr>
        <w:t xml:space="preserve">قانون الإجراءات المدنية والإدارية بأنه مجموعة القواعد القانونية </w:t>
      </w:r>
      <w:r w:rsidR="00EB2E4C">
        <w:rPr>
          <w:rFonts w:ascii="Simplified Arabic" w:hAnsi="Simplified Arabic" w:cs="Simplified Arabic"/>
          <w:sz w:val="28"/>
          <w:szCs w:val="28"/>
          <w:rtl/>
          <w:lang w:bidi="ar-DZ"/>
        </w:rPr>
        <w:t xml:space="preserve">التي تحدد الكيفية </w:t>
      </w:r>
      <w:r w:rsidR="009148C7">
        <w:rPr>
          <w:rFonts w:ascii="Simplified Arabic" w:hAnsi="Simplified Arabic" w:cs="Simplified Arabic"/>
          <w:sz w:val="28"/>
          <w:szCs w:val="28"/>
          <w:rtl/>
          <w:lang w:bidi="ar-DZ"/>
        </w:rPr>
        <w:t xml:space="preserve">            </w:t>
      </w:r>
      <w:r w:rsidR="00EB2E4C">
        <w:rPr>
          <w:rFonts w:ascii="Simplified Arabic" w:hAnsi="Simplified Arabic" w:cs="Simplified Arabic"/>
          <w:sz w:val="28"/>
          <w:szCs w:val="28"/>
          <w:rtl/>
          <w:lang w:bidi="ar-DZ"/>
        </w:rPr>
        <w:t xml:space="preserve">أو الطريقة التي يتم </w:t>
      </w:r>
      <w:r w:rsidR="00EE104F">
        <w:rPr>
          <w:rFonts w:ascii="Simplified Arabic" w:hAnsi="Simplified Arabic" w:cs="Simplified Arabic"/>
          <w:sz w:val="28"/>
          <w:szCs w:val="28"/>
          <w:rtl/>
          <w:lang w:bidi="ar-DZ"/>
        </w:rPr>
        <w:t>بواسطتها</w:t>
      </w:r>
      <w:r w:rsidR="00CD165F">
        <w:rPr>
          <w:rFonts w:ascii="Simplified Arabic" w:hAnsi="Simplified Arabic" w:cs="Simplified Arabic"/>
          <w:sz w:val="28"/>
          <w:szCs w:val="28"/>
          <w:rtl/>
          <w:lang w:bidi="ar-DZ"/>
        </w:rPr>
        <w:t xml:space="preserve"> </w:t>
      </w:r>
      <w:r w:rsidR="00570275">
        <w:rPr>
          <w:rFonts w:ascii="Simplified Arabic" w:hAnsi="Simplified Arabic" w:cs="Simplified Arabic"/>
          <w:sz w:val="28"/>
          <w:szCs w:val="28"/>
          <w:rtl/>
          <w:lang w:bidi="ar-DZ"/>
        </w:rPr>
        <w:t>الحصول على ال</w:t>
      </w:r>
      <w:r w:rsidR="00CD165F">
        <w:rPr>
          <w:rFonts w:ascii="Simplified Arabic" w:hAnsi="Simplified Arabic" w:cs="Simplified Arabic"/>
          <w:sz w:val="28"/>
          <w:szCs w:val="28"/>
          <w:rtl/>
          <w:lang w:bidi="ar-DZ"/>
        </w:rPr>
        <w:t>حماية</w:t>
      </w:r>
      <w:r w:rsidR="00570275">
        <w:rPr>
          <w:rFonts w:ascii="Simplified Arabic" w:hAnsi="Simplified Arabic" w:cs="Simplified Arabic"/>
          <w:sz w:val="28"/>
          <w:szCs w:val="28"/>
          <w:rtl/>
          <w:lang w:bidi="ar-DZ"/>
        </w:rPr>
        <w:t xml:space="preserve"> القضائية</w:t>
      </w:r>
      <w:r w:rsidR="00CD165F">
        <w:rPr>
          <w:rFonts w:ascii="Simplified Arabic" w:hAnsi="Simplified Arabic" w:cs="Simplified Arabic"/>
          <w:sz w:val="28"/>
          <w:szCs w:val="28"/>
          <w:rtl/>
          <w:lang w:bidi="ar-DZ"/>
        </w:rPr>
        <w:t xml:space="preserve"> </w:t>
      </w:r>
      <w:r w:rsidR="00EE104F">
        <w:rPr>
          <w:rFonts w:ascii="Simplified Arabic" w:hAnsi="Simplified Arabic" w:cs="Simplified Arabic"/>
          <w:sz w:val="28"/>
          <w:szCs w:val="28"/>
          <w:rtl/>
          <w:lang w:bidi="ar-DZ"/>
        </w:rPr>
        <w:t>للحقوق المعتدى عليها</w:t>
      </w:r>
      <w:r w:rsidR="009148C7">
        <w:rPr>
          <w:rFonts w:ascii="Simplified Arabic" w:hAnsi="Simplified Arabic" w:cs="Simplified Arabic"/>
          <w:sz w:val="28"/>
          <w:szCs w:val="28"/>
          <w:rtl/>
          <w:lang w:bidi="ar-DZ"/>
        </w:rPr>
        <w:t xml:space="preserve">، </w:t>
      </w:r>
      <w:r w:rsidR="00AE5DFF">
        <w:rPr>
          <w:rFonts w:ascii="Simplified Arabic" w:hAnsi="Simplified Arabic" w:cs="Simplified Arabic"/>
          <w:sz w:val="28"/>
          <w:szCs w:val="28"/>
          <w:rtl/>
          <w:lang w:bidi="ar-DZ"/>
        </w:rPr>
        <w:t>وذلك من خلال ضبط وتحديد</w:t>
      </w:r>
      <w:r w:rsidR="00BF2A74">
        <w:rPr>
          <w:rFonts w:ascii="Simplified Arabic" w:hAnsi="Simplified Arabic" w:cs="Simplified Arabic"/>
          <w:sz w:val="28"/>
          <w:szCs w:val="28"/>
          <w:rtl/>
          <w:lang w:bidi="ar-DZ"/>
        </w:rPr>
        <w:t xml:space="preserve"> مختلف الإجراءات الواجب إتباعها </w:t>
      </w:r>
      <w:r w:rsidR="00325BC3">
        <w:rPr>
          <w:rFonts w:ascii="Simplified Arabic" w:hAnsi="Simplified Arabic" w:cs="Simplified Arabic"/>
          <w:sz w:val="28"/>
          <w:szCs w:val="28"/>
          <w:rtl/>
          <w:lang w:bidi="ar-DZ"/>
        </w:rPr>
        <w:t xml:space="preserve">أمام الهيئات القضائية </w:t>
      </w:r>
      <w:r w:rsidR="00E81E54">
        <w:rPr>
          <w:rFonts w:ascii="Simplified Arabic" w:hAnsi="Simplified Arabic" w:cs="Simplified Arabic"/>
          <w:sz w:val="28"/>
          <w:szCs w:val="28"/>
          <w:rtl/>
          <w:lang w:bidi="ar-DZ"/>
        </w:rPr>
        <w:t>بدء</w:t>
      </w:r>
      <w:r w:rsidR="00D868B8">
        <w:rPr>
          <w:rFonts w:ascii="Simplified Arabic" w:hAnsi="Simplified Arabic" w:cs="Simplified Arabic"/>
          <w:sz w:val="28"/>
          <w:szCs w:val="28"/>
          <w:rtl/>
          <w:lang w:bidi="ar-DZ"/>
        </w:rPr>
        <w:t>ً</w:t>
      </w:r>
      <w:r w:rsidR="009148C7">
        <w:rPr>
          <w:rFonts w:ascii="Simplified Arabic" w:hAnsi="Simplified Arabic" w:cs="Simplified Arabic"/>
          <w:sz w:val="28"/>
          <w:szCs w:val="28"/>
          <w:rtl/>
          <w:lang w:bidi="ar-DZ"/>
        </w:rPr>
        <w:t xml:space="preserve"> </w:t>
      </w:r>
      <w:r w:rsidR="00E81E54">
        <w:rPr>
          <w:rFonts w:ascii="Simplified Arabic" w:hAnsi="Simplified Arabic" w:cs="Simplified Arabic"/>
          <w:sz w:val="28"/>
          <w:szCs w:val="28"/>
          <w:rtl/>
          <w:lang w:bidi="ar-DZ"/>
        </w:rPr>
        <w:t>ب</w:t>
      </w:r>
      <w:r w:rsidR="009148C7">
        <w:rPr>
          <w:rFonts w:ascii="Simplified Arabic" w:hAnsi="Simplified Arabic" w:cs="Simplified Arabic"/>
          <w:sz w:val="28"/>
          <w:szCs w:val="28"/>
          <w:rtl/>
          <w:lang w:bidi="ar-DZ"/>
        </w:rPr>
        <w:t>رفع الدعوى</w:t>
      </w:r>
      <w:r w:rsidR="00570275">
        <w:rPr>
          <w:rFonts w:ascii="Simplified Arabic" w:hAnsi="Simplified Arabic" w:cs="Simplified Arabic"/>
          <w:sz w:val="28"/>
          <w:szCs w:val="28"/>
          <w:rtl/>
          <w:lang w:bidi="ar-DZ"/>
        </w:rPr>
        <w:t xml:space="preserve"> </w:t>
      </w:r>
      <w:r w:rsidR="00E81E54">
        <w:rPr>
          <w:rFonts w:ascii="Simplified Arabic" w:hAnsi="Simplified Arabic" w:cs="Simplified Arabic"/>
          <w:sz w:val="28"/>
          <w:szCs w:val="28"/>
          <w:rtl/>
          <w:lang w:bidi="ar-DZ"/>
        </w:rPr>
        <w:t xml:space="preserve">ثم مرورًا </w:t>
      </w:r>
      <w:r w:rsidR="008229DE">
        <w:rPr>
          <w:rFonts w:ascii="Simplified Arabic" w:hAnsi="Simplified Arabic" w:cs="Simplified Arabic"/>
          <w:sz w:val="28"/>
          <w:szCs w:val="28"/>
          <w:rtl/>
          <w:lang w:bidi="ar-DZ"/>
        </w:rPr>
        <w:t xml:space="preserve">بمختلف إجراءات السير في الخصومة، وذلك </w:t>
      </w:r>
      <w:r w:rsidR="00CB0A8E">
        <w:rPr>
          <w:rFonts w:ascii="Simplified Arabic" w:hAnsi="Simplified Arabic" w:cs="Simplified Arabic"/>
          <w:sz w:val="28"/>
          <w:szCs w:val="28"/>
          <w:rtl/>
          <w:lang w:bidi="ar-DZ"/>
        </w:rPr>
        <w:t xml:space="preserve">إلى غاية </w:t>
      </w:r>
      <w:r w:rsidR="008229DE">
        <w:rPr>
          <w:rFonts w:ascii="Simplified Arabic" w:hAnsi="Simplified Arabic" w:cs="Simplified Arabic"/>
          <w:sz w:val="28"/>
          <w:szCs w:val="28"/>
          <w:rtl/>
          <w:lang w:bidi="ar-DZ"/>
        </w:rPr>
        <w:t>صدور</w:t>
      </w:r>
      <w:r w:rsidR="00CB0A8E">
        <w:rPr>
          <w:rFonts w:ascii="Simplified Arabic" w:hAnsi="Simplified Arabic" w:cs="Simplified Arabic"/>
          <w:sz w:val="28"/>
          <w:szCs w:val="28"/>
          <w:rtl/>
          <w:lang w:bidi="ar-DZ"/>
        </w:rPr>
        <w:t xml:space="preserve"> حكم نهائي حائز لحجية الشيء المقضي به</w:t>
      </w:r>
      <w:r w:rsidR="00705202">
        <w:rPr>
          <w:rFonts w:ascii="Simplified Arabic" w:hAnsi="Simplified Arabic" w:cs="Simplified Arabic"/>
          <w:sz w:val="28"/>
          <w:szCs w:val="28"/>
          <w:rtl/>
          <w:lang w:bidi="ar-DZ"/>
        </w:rPr>
        <w:t xml:space="preserve"> </w:t>
      </w:r>
      <w:r w:rsidR="008229DE">
        <w:rPr>
          <w:rFonts w:ascii="Simplified Arabic" w:hAnsi="Simplified Arabic" w:cs="Simplified Arabic"/>
          <w:sz w:val="28"/>
          <w:szCs w:val="28"/>
          <w:rtl/>
          <w:lang w:bidi="ar-DZ"/>
        </w:rPr>
        <w:t xml:space="preserve">مستنفذًا لطرق الطعن القضائية </w:t>
      </w:r>
      <w:r w:rsidR="00705202">
        <w:rPr>
          <w:rFonts w:ascii="Simplified Arabic" w:hAnsi="Simplified Arabic" w:cs="Simplified Arabic"/>
          <w:sz w:val="28"/>
          <w:szCs w:val="28"/>
          <w:rtl/>
          <w:lang w:bidi="ar-DZ"/>
        </w:rPr>
        <w:t>وقابل</w:t>
      </w:r>
      <w:r w:rsidR="00162927">
        <w:rPr>
          <w:rFonts w:ascii="Simplified Arabic" w:hAnsi="Simplified Arabic" w:cs="Simplified Arabic"/>
          <w:sz w:val="28"/>
          <w:szCs w:val="28"/>
          <w:rtl/>
          <w:lang w:bidi="ar-DZ"/>
        </w:rPr>
        <w:t>ً</w:t>
      </w:r>
      <w:r w:rsidR="008229DE">
        <w:rPr>
          <w:rFonts w:ascii="Simplified Arabic" w:hAnsi="Simplified Arabic" w:cs="Simplified Arabic"/>
          <w:sz w:val="28"/>
          <w:szCs w:val="28"/>
          <w:rtl/>
          <w:lang w:bidi="ar-DZ"/>
        </w:rPr>
        <w:t>ا</w:t>
      </w:r>
      <w:r w:rsidR="00705202">
        <w:rPr>
          <w:rFonts w:ascii="Simplified Arabic" w:hAnsi="Simplified Arabic" w:cs="Simplified Arabic"/>
          <w:sz w:val="28"/>
          <w:szCs w:val="28"/>
          <w:rtl/>
          <w:lang w:bidi="ar-DZ"/>
        </w:rPr>
        <w:t xml:space="preserve"> للتنفيذ</w:t>
      </w:r>
      <w:r w:rsidR="00162927">
        <w:rPr>
          <w:rFonts w:ascii="Simplified Arabic" w:hAnsi="Simplified Arabic" w:cs="Simplified Arabic"/>
          <w:sz w:val="28"/>
          <w:szCs w:val="28"/>
          <w:rtl/>
          <w:lang w:bidi="ar-DZ"/>
        </w:rPr>
        <w:t>.</w:t>
      </w:r>
    </w:p>
    <w:p w:rsidR="00EE1365" w:rsidRDefault="00AA7D21" w:rsidP="00222D4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222D44">
        <w:rPr>
          <w:rFonts w:ascii="Simplified Arabic" w:hAnsi="Simplified Arabic" w:cs="Simplified Arabic"/>
          <w:sz w:val="28"/>
          <w:szCs w:val="28"/>
          <w:rtl/>
          <w:lang w:bidi="ar-DZ"/>
        </w:rPr>
        <w:t xml:space="preserve">كما يعرفه البعض كذلك بأنه مجموعة القواعد القانونية التي تنظم السلطة القضائية </w:t>
      </w:r>
      <w:r w:rsidR="00AD75EC">
        <w:rPr>
          <w:rFonts w:ascii="Simplified Arabic" w:hAnsi="Simplified Arabic" w:cs="Simplified Arabic"/>
          <w:sz w:val="28"/>
          <w:szCs w:val="28"/>
          <w:rtl/>
          <w:lang w:bidi="ar-DZ"/>
        </w:rPr>
        <w:t xml:space="preserve">وتحدد مختلف القواعد والإجراءات الواجب إتباعها أمامها </w:t>
      </w:r>
      <w:r w:rsidR="00376110">
        <w:rPr>
          <w:rFonts w:ascii="Simplified Arabic" w:hAnsi="Simplified Arabic" w:cs="Simplified Arabic"/>
          <w:sz w:val="28"/>
          <w:szCs w:val="28"/>
          <w:rtl/>
          <w:lang w:bidi="ar-DZ"/>
        </w:rPr>
        <w:t>بغية الوصول إلى حماية الحق موضوع الاعتداء</w:t>
      </w:r>
      <w:r w:rsidR="00F21813">
        <w:rPr>
          <w:rFonts w:ascii="Simplified Arabic" w:hAnsi="Simplified Arabic" w:cs="Simplified Arabic"/>
          <w:sz w:val="28"/>
          <w:szCs w:val="28"/>
          <w:rtl/>
          <w:lang w:bidi="ar-DZ"/>
        </w:rPr>
        <w:t xml:space="preserve"> أو السلب</w:t>
      </w:r>
      <w:r w:rsidR="00376110">
        <w:rPr>
          <w:rFonts w:ascii="Simplified Arabic" w:hAnsi="Simplified Arabic" w:cs="Simplified Arabic"/>
          <w:sz w:val="28"/>
          <w:szCs w:val="28"/>
          <w:rtl/>
          <w:lang w:bidi="ar-DZ"/>
        </w:rPr>
        <w:t>.</w:t>
      </w:r>
    </w:p>
    <w:p w:rsidR="00867817" w:rsidRDefault="00F21813" w:rsidP="00867817">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والملاحظ من خلال هذه التعاريف </w:t>
      </w:r>
      <w:r w:rsidR="001268F8">
        <w:rPr>
          <w:rFonts w:ascii="Simplified Arabic" w:hAnsi="Simplified Arabic" w:cs="Simplified Arabic"/>
          <w:sz w:val="28"/>
          <w:szCs w:val="28"/>
          <w:rtl/>
          <w:lang w:bidi="ar-DZ"/>
        </w:rPr>
        <w:t xml:space="preserve">وما شابهها </w:t>
      </w:r>
      <w:r>
        <w:rPr>
          <w:rFonts w:ascii="Simplified Arabic" w:hAnsi="Simplified Arabic" w:cs="Simplified Arabic"/>
          <w:sz w:val="28"/>
          <w:szCs w:val="28"/>
          <w:rtl/>
          <w:lang w:bidi="ar-DZ"/>
        </w:rPr>
        <w:t xml:space="preserve">أن </w:t>
      </w:r>
      <w:r w:rsidR="001268F8">
        <w:rPr>
          <w:rFonts w:ascii="Simplified Arabic" w:hAnsi="Simplified Arabic" w:cs="Simplified Arabic"/>
          <w:sz w:val="28"/>
          <w:szCs w:val="28"/>
          <w:rtl/>
          <w:lang w:bidi="ar-DZ"/>
        </w:rPr>
        <w:t xml:space="preserve">قواعد الإجراءات </w:t>
      </w:r>
      <w:r w:rsidR="007240E0">
        <w:rPr>
          <w:rFonts w:ascii="Simplified Arabic" w:hAnsi="Simplified Arabic" w:cs="Simplified Arabic"/>
          <w:sz w:val="28"/>
          <w:szCs w:val="28"/>
          <w:rtl/>
          <w:lang w:bidi="ar-DZ"/>
        </w:rPr>
        <w:t xml:space="preserve">في الحقيقة </w:t>
      </w:r>
      <w:r w:rsidR="001268F8">
        <w:rPr>
          <w:rFonts w:ascii="Simplified Arabic" w:hAnsi="Simplified Arabic" w:cs="Simplified Arabic"/>
          <w:sz w:val="28"/>
          <w:szCs w:val="28"/>
          <w:rtl/>
          <w:lang w:bidi="ar-DZ"/>
        </w:rPr>
        <w:t>نوعان:</w:t>
      </w:r>
    </w:p>
    <w:p w:rsidR="00F21813" w:rsidRDefault="00BF42A3" w:rsidP="00867817">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النوع </w:t>
      </w:r>
      <w:r w:rsidR="001268F8">
        <w:rPr>
          <w:rFonts w:ascii="Simplified Arabic" w:hAnsi="Simplified Arabic" w:cs="Simplified Arabic"/>
          <w:sz w:val="28"/>
          <w:szCs w:val="28"/>
          <w:rtl/>
          <w:lang w:bidi="ar-DZ"/>
        </w:rPr>
        <w:t xml:space="preserve">الأول يشمل القواعد </w:t>
      </w:r>
      <w:r w:rsidR="00FB3267">
        <w:rPr>
          <w:rFonts w:ascii="Simplified Arabic" w:hAnsi="Simplified Arabic" w:cs="Simplified Arabic"/>
          <w:sz w:val="28"/>
          <w:szCs w:val="28"/>
          <w:rtl/>
          <w:lang w:bidi="ar-DZ"/>
        </w:rPr>
        <w:t xml:space="preserve">التي يجب </w:t>
      </w:r>
      <w:r w:rsidR="00A67505">
        <w:rPr>
          <w:rFonts w:ascii="Simplified Arabic" w:hAnsi="Simplified Arabic" w:cs="Simplified Arabic"/>
          <w:sz w:val="28"/>
          <w:szCs w:val="28"/>
          <w:rtl/>
          <w:lang w:bidi="ar-DZ"/>
        </w:rPr>
        <w:t>إ</w:t>
      </w:r>
      <w:r w:rsidR="00FB3267">
        <w:rPr>
          <w:rFonts w:ascii="Simplified Arabic" w:hAnsi="Simplified Arabic" w:cs="Simplified Arabic"/>
          <w:sz w:val="28"/>
          <w:szCs w:val="28"/>
          <w:rtl/>
          <w:lang w:bidi="ar-DZ"/>
        </w:rPr>
        <w:t xml:space="preserve">تباعها من وقت رفع الدعوى إلى غاية الفصل فيها </w:t>
      </w:r>
      <w:r w:rsidR="00A67505">
        <w:rPr>
          <w:rFonts w:ascii="Simplified Arabic" w:hAnsi="Simplified Arabic" w:cs="Simplified Arabic"/>
          <w:sz w:val="28"/>
          <w:szCs w:val="28"/>
          <w:rtl/>
          <w:lang w:bidi="ar-DZ"/>
        </w:rPr>
        <w:t>بحكم مستنفذ لطرق الطعن</w:t>
      </w:r>
      <w:r w:rsidR="00AE03C6">
        <w:rPr>
          <w:rFonts w:ascii="Simplified Arabic" w:hAnsi="Simplified Arabic" w:cs="Simplified Arabic"/>
          <w:sz w:val="28"/>
          <w:szCs w:val="28"/>
          <w:rtl/>
          <w:lang w:bidi="ar-DZ"/>
        </w:rPr>
        <w:t xml:space="preserve"> القضائية</w:t>
      </w:r>
      <w:r w:rsidR="00C80B86">
        <w:rPr>
          <w:rFonts w:ascii="Simplified Arabic" w:hAnsi="Simplified Arabic" w:cs="Simplified Arabic"/>
          <w:sz w:val="28"/>
          <w:szCs w:val="28"/>
          <w:rtl/>
          <w:lang w:bidi="ar-DZ"/>
        </w:rPr>
        <w:t>،</w:t>
      </w:r>
      <w:r w:rsidR="00867817">
        <w:rPr>
          <w:rFonts w:ascii="Simplified Arabic" w:hAnsi="Simplified Arabic" w:cs="Simplified Arabic"/>
          <w:sz w:val="28"/>
          <w:szCs w:val="28"/>
          <w:rtl/>
          <w:lang w:bidi="ar-DZ"/>
        </w:rPr>
        <w:t xml:space="preserve"> </w:t>
      </w:r>
      <w:r w:rsidR="00C80B86">
        <w:rPr>
          <w:rFont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النوع </w:t>
      </w:r>
      <w:r w:rsidR="00C80B86">
        <w:rPr>
          <w:rFonts w:ascii="Simplified Arabic" w:hAnsi="Simplified Arabic" w:cs="Simplified Arabic"/>
          <w:sz w:val="28"/>
          <w:szCs w:val="28"/>
          <w:rtl/>
          <w:lang w:bidi="ar-DZ"/>
        </w:rPr>
        <w:t xml:space="preserve">الثاني يضم جملة القواعد التي تنظم عملية التنفيذ الجبري للأحكام القضائية </w:t>
      </w:r>
      <w:r w:rsidR="00867817">
        <w:rPr>
          <w:rFonts w:ascii="Simplified Arabic" w:hAnsi="Simplified Arabic" w:cs="Simplified Arabic"/>
          <w:sz w:val="28"/>
          <w:szCs w:val="28"/>
          <w:rtl/>
          <w:lang w:bidi="ar-DZ"/>
        </w:rPr>
        <w:t xml:space="preserve">             </w:t>
      </w:r>
      <w:r w:rsidR="00C80B86">
        <w:rPr>
          <w:rFonts w:ascii="Simplified Arabic" w:hAnsi="Simplified Arabic" w:cs="Simplified Arabic"/>
          <w:sz w:val="28"/>
          <w:szCs w:val="28"/>
          <w:rtl/>
          <w:lang w:bidi="ar-DZ"/>
        </w:rPr>
        <w:t>ومختلف السندات التنفيذية الأخرى.</w:t>
      </w:r>
    </w:p>
    <w:p w:rsidR="002D093D" w:rsidRDefault="00AC1695" w:rsidP="00CC41D5">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كما تجدر الإشارة كذلك إلى ضرورة</w:t>
      </w:r>
      <w:r w:rsidR="002D093D">
        <w:rPr>
          <w:rFonts w:ascii="Simplified Arabic" w:hAnsi="Simplified Arabic" w:cs="Simplified Arabic"/>
          <w:sz w:val="28"/>
          <w:szCs w:val="28"/>
          <w:rtl/>
          <w:lang w:bidi="ar-DZ"/>
        </w:rPr>
        <w:t xml:space="preserve"> </w:t>
      </w:r>
      <w:r w:rsidR="0090460E">
        <w:rPr>
          <w:rFonts w:ascii="Simplified Arabic" w:hAnsi="Simplified Arabic" w:cs="Simplified Arabic"/>
          <w:sz w:val="28"/>
          <w:szCs w:val="28"/>
          <w:rtl/>
          <w:lang w:bidi="ar-DZ"/>
        </w:rPr>
        <w:t>عدم الخلط بين كل من قواعد التنظيم</w:t>
      </w:r>
      <w:r w:rsidR="002D093D">
        <w:rPr>
          <w:rFonts w:ascii="Simplified Arabic" w:hAnsi="Simplified Arabic" w:cs="Simplified Arabic"/>
          <w:sz w:val="28"/>
          <w:szCs w:val="28"/>
          <w:rtl/>
          <w:lang w:bidi="ar-DZ"/>
        </w:rPr>
        <w:t xml:space="preserve"> القضائي</w:t>
      </w:r>
      <w:r w:rsidR="00EA37C2">
        <w:rPr>
          <w:rFonts w:ascii="Simplified Arabic" w:hAnsi="Simplified Arabic" w:cs="Simplified Arabic"/>
          <w:sz w:val="28"/>
          <w:szCs w:val="28"/>
          <w:rtl/>
          <w:lang w:bidi="ar-DZ"/>
        </w:rPr>
        <w:t xml:space="preserve"> و</w:t>
      </w:r>
      <w:r w:rsidR="00B05863">
        <w:rPr>
          <w:rFonts w:ascii="Simplified Arabic" w:hAnsi="Simplified Arabic" w:cs="Simplified Arabic"/>
          <w:sz w:val="28"/>
          <w:szCs w:val="28"/>
          <w:rtl/>
          <w:lang w:bidi="ar-DZ"/>
        </w:rPr>
        <w:t xml:space="preserve">قواعد الاختصاص </w:t>
      </w:r>
      <w:r w:rsidR="00EA37C2">
        <w:rPr>
          <w:rFonts w:ascii="Simplified Arabic" w:hAnsi="Simplified Arabic" w:cs="Simplified Arabic"/>
          <w:sz w:val="28"/>
          <w:szCs w:val="28"/>
          <w:rtl/>
          <w:lang w:bidi="ar-DZ"/>
        </w:rPr>
        <w:t xml:space="preserve">            </w:t>
      </w:r>
      <w:r w:rsidR="00B05863">
        <w:rPr>
          <w:rFonts w:ascii="Simplified Arabic" w:hAnsi="Simplified Arabic" w:cs="Simplified Arabic"/>
          <w:sz w:val="28"/>
          <w:szCs w:val="28"/>
          <w:rtl/>
          <w:lang w:bidi="ar-DZ"/>
        </w:rPr>
        <w:t>وقواعد الإجراءات</w:t>
      </w:r>
      <w:r w:rsidR="00EA37C2">
        <w:rPr>
          <w:rFonts w:ascii="Simplified Arabic" w:hAnsi="Simplified Arabic" w:cs="Simplified Arabic"/>
          <w:sz w:val="28"/>
          <w:szCs w:val="28"/>
          <w:rtl/>
          <w:lang w:bidi="ar-DZ"/>
        </w:rPr>
        <w:t xml:space="preserve"> باعتبارها </w:t>
      </w:r>
      <w:r w:rsidR="00CC41D5">
        <w:rPr>
          <w:rFonts w:ascii="Simplified Arabic" w:hAnsi="Simplified Arabic" w:cs="Simplified Arabic"/>
          <w:sz w:val="28"/>
          <w:szCs w:val="28"/>
          <w:rtl/>
          <w:lang w:bidi="ar-DZ"/>
        </w:rPr>
        <w:t xml:space="preserve">من </w:t>
      </w:r>
      <w:r w:rsidR="008C2B96">
        <w:rPr>
          <w:rFonts w:ascii="Simplified Arabic" w:hAnsi="Simplified Arabic" w:cs="Simplified Arabic"/>
          <w:sz w:val="28"/>
          <w:szCs w:val="28"/>
          <w:rtl/>
          <w:lang w:bidi="ar-DZ"/>
        </w:rPr>
        <w:t>موضوعات قانون الإجراءات المدنية والإدارية على النحو المبين أدناه.</w:t>
      </w:r>
    </w:p>
    <w:p w:rsidR="00144FAF" w:rsidRPr="00FB483C" w:rsidRDefault="00144FAF" w:rsidP="00514A29">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ab/>
        <w:t xml:space="preserve">الفرع2: </w:t>
      </w:r>
      <w:r w:rsidR="00514A29">
        <w:rPr>
          <w:rFonts w:ascii="Simplified Arabic" w:hAnsi="Simplified Arabic" w:cs="Simplified Arabic"/>
          <w:b/>
          <w:bCs/>
          <w:sz w:val="32"/>
          <w:szCs w:val="32"/>
          <w:rtl/>
          <w:lang w:bidi="ar-DZ"/>
        </w:rPr>
        <w:t>أهمية</w:t>
      </w:r>
      <w:r>
        <w:rPr>
          <w:rFonts w:ascii="Simplified Arabic" w:hAnsi="Simplified Arabic" w:cs="Simplified Arabic"/>
          <w:b/>
          <w:bCs/>
          <w:sz w:val="32"/>
          <w:szCs w:val="32"/>
          <w:rtl/>
          <w:lang w:bidi="ar-DZ"/>
        </w:rPr>
        <w:t xml:space="preserve"> قانون الإجراءات المدنية والإدارية</w:t>
      </w:r>
    </w:p>
    <w:p w:rsidR="003F6E35" w:rsidRDefault="003F6E35" w:rsidP="003F6E35">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Pr="001C6EF4">
        <w:rPr>
          <w:rFonts w:ascii="Simplified Arabic" w:hAnsi="Simplified Arabic" w:cs="Simplified Arabic"/>
          <w:sz w:val="28"/>
          <w:szCs w:val="28"/>
          <w:rtl/>
          <w:lang w:bidi="ar-DZ"/>
        </w:rPr>
        <w:t>تبدو أهمية قانون الإجراءات المدنية والإدارية فيما يضعه من ضمانات أساسية للأفرا</w:t>
      </w:r>
      <w:r>
        <w:rPr>
          <w:rFonts w:ascii="Simplified Arabic" w:hAnsi="Simplified Arabic" w:cs="Simplified Arabic"/>
          <w:sz w:val="28"/>
          <w:szCs w:val="28"/>
          <w:rtl/>
          <w:lang w:bidi="ar-DZ"/>
        </w:rPr>
        <w:t xml:space="preserve">د للمحافظة على حقوقهم </w:t>
      </w:r>
      <w:r w:rsidRPr="001C6EF4">
        <w:rPr>
          <w:rFonts w:ascii="Simplified Arabic" w:hAnsi="Simplified Arabic" w:cs="Simplified Arabic"/>
          <w:sz w:val="28"/>
          <w:szCs w:val="28"/>
          <w:rtl/>
          <w:lang w:bidi="ar-DZ"/>
        </w:rPr>
        <w:t>وضمان احترامها</w:t>
      </w:r>
      <w:r>
        <w:rPr>
          <w:rFonts w:ascii="Simplified Arabic" w:hAnsi="Simplified Arabic" w:cs="Simplified Arabic"/>
          <w:sz w:val="28"/>
          <w:szCs w:val="28"/>
          <w:rtl/>
          <w:lang w:bidi="ar-DZ"/>
        </w:rPr>
        <w:t>،</w:t>
      </w:r>
      <w:r w:rsidRPr="001C6EF4">
        <w:rPr>
          <w:rFonts w:ascii="Simplified Arabic" w:hAnsi="Simplified Arabic" w:cs="Simplified Arabic"/>
          <w:sz w:val="28"/>
          <w:szCs w:val="28"/>
          <w:rtl/>
          <w:lang w:bidi="ar-DZ"/>
        </w:rPr>
        <w:t xml:space="preserve"> وتتمثل هذه الضمانات في الإجراءات</w:t>
      </w:r>
      <w:r>
        <w:rPr>
          <w:rFonts w:ascii="Simplified Arabic" w:hAnsi="Simplified Arabic" w:cs="Simplified Arabic"/>
          <w:sz w:val="28"/>
          <w:szCs w:val="28"/>
          <w:rtl/>
          <w:lang w:bidi="ar-DZ"/>
        </w:rPr>
        <w:t xml:space="preserve"> والشكليات</w:t>
      </w:r>
      <w:r w:rsidRPr="001C6EF4">
        <w:rPr>
          <w:rFonts w:ascii="Simplified Arabic" w:hAnsi="Simplified Arabic" w:cs="Simplified Arabic"/>
          <w:sz w:val="28"/>
          <w:szCs w:val="28"/>
          <w:rtl/>
          <w:lang w:bidi="ar-DZ"/>
        </w:rPr>
        <w:t xml:space="preserve"> التي يجب على الأفراد ال</w:t>
      </w:r>
      <w:r>
        <w:rPr>
          <w:rFonts w:ascii="Simplified Arabic" w:hAnsi="Simplified Arabic" w:cs="Simplified Arabic"/>
          <w:sz w:val="28"/>
          <w:szCs w:val="28"/>
          <w:rtl/>
          <w:lang w:bidi="ar-DZ"/>
        </w:rPr>
        <w:t>ال</w:t>
      </w:r>
      <w:r w:rsidRPr="001C6EF4">
        <w:rPr>
          <w:rFonts w:ascii="Simplified Arabic" w:hAnsi="Simplified Arabic" w:cs="Simplified Arabic"/>
          <w:sz w:val="28"/>
          <w:szCs w:val="28"/>
          <w:rtl/>
          <w:lang w:bidi="ar-DZ"/>
        </w:rPr>
        <w:t xml:space="preserve">تزام </w:t>
      </w:r>
      <w:r w:rsidR="004936DD">
        <w:rPr>
          <w:rFonts w:ascii="Simplified Arabic" w:hAnsi="Simplified Arabic" w:cs="Simplified Arabic"/>
          <w:sz w:val="28"/>
          <w:szCs w:val="28"/>
          <w:rtl/>
          <w:lang w:bidi="ar-DZ"/>
        </w:rPr>
        <w:t xml:space="preserve">            </w:t>
      </w:r>
      <w:r w:rsidRPr="001C6EF4">
        <w:rPr>
          <w:rFonts w:ascii="Simplified Arabic" w:hAnsi="Simplified Arabic" w:cs="Simplified Arabic"/>
          <w:sz w:val="28"/>
          <w:szCs w:val="28"/>
          <w:rtl/>
          <w:lang w:bidi="ar-DZ"/>
        </w:rPr>
        <w:t>بها إن أرادوا التمتع بحماية حقوقه</w:t>
      </w:r>
      <w:r>
        <w:rPr>
          <w:rFonts w:ascii="Simplified Arabic" w:hAnsi="Simplified Arabic" w:cs="Simplified Arabic"/>
          <w:sz w:val="28"/>
          <w:szCs w:val="28"/>
          <w:rtl/>
          <w:lang w:bidi="ar-DZ"/>
        </w:rPr>
        <w:t>م،</w:t>
      </w:r>
      <w:r w:rsidRPr="001C6EF4">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والتي</w:t>
      </w:r>
      <w:r w:rsidRPr="001C6EF4">
        <w:rPr>
          <w:rFonts w:ascii="Simplified Arabic" w:hAnsi="Simplified Arabic" w:cs="Simplified Arabic"/>
          <w:sz w:val="28"/>
          <w:szCs w:val="28"/>
          <w:rtl/>
          <w:lang w:bidi="ar-DZ"/>
        </w:rPr>
        <w:t xml:space="preserve"> يجب كذلك على القضاة مراعاتها عند الفصل في </w:t>
      </w:r>
      <w:r>
        <w:rPr>
          <w:rFonts w:ascii="Simplified Arabic" w:hAnsi="Simplified Arabic" w:cs="Simplified Arabic"/>
          <w:sz w:val="28"/>
          <w:szCs w:val="28"/>
          <w:rtl/>
          <w:lang w:bidi="ar-DZ"/>
        </w:rPr>
        <w:t xml:space="preserve">مختلف القضايا المطروحة عليهم. </w:t>
      </w:r>
      <w:r w:rsidRPr="001C6EF4">
        <w:rPr>
          <w:rFont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عليه </w:t>
      </w:r>
      <w:r w:rsidRPr="001C6EF4">
        <w:rPr>
          <w:rFonts w:ascii="Simplified Arabic" w:hAnsi="Simplified Arabic" w:cs="Simplified Arabic"/>
          <w:sz w:val="28"/>
          <w:szCs w:val="28"/>
          <w:rtl/>
          <w:lang w:bidi="ar-DZ"/>
        </w:rPr>
        <w:t xml:space="preserve">لابد </w:t>
      </w:r>
      <w:r>
        <w:rPr>
          <w:rFonts w:ascii="Simplified Arabic" w:hAnsi="Simplified Arabic" w:cs="Simplified Arabic"/>
          <w:sz w:val="28"/>
          <w:szCs w:val="28"/>
          <w:rtl/>
          <w:lang w:bidi="ar-DZ"/>
        </w:rPr>
        <w:t xml:space="preserve">في مجال القضاء </w:t>
      </w:r>
      <w:r w:rsidRPr="001C6EF4">
        <w:rPr>
          <w:rFonts w:ascii="Simplified Arabic" w:hAnsi="Simplified Arabic" w:cs="Simplified Arabic"/>
          <w:sz w:val="28"/>
          <w:szCs w:val="28"/>
          <w:rtl/>
          <w:lang w:bidi="ar-DZ"/>
        </w:rPr>
        <w:t>من شكليات</w:t>
      </w:r>
      <w:r>
        <w:rPr>
          <w:rFonts w:ascii="Simplified Arabic" w:hAnsi="Simplified Arabic" w:cs="Simplified Arabic"/>
          <w:sz w:val="28"/>
          <w:szCs w:val="28"/>
          <w:rtl/>
          <w:lang w:bidi="ar-DZ"/>
        </w:rPr>
        <w:t xml:space="preserve"> معينة</w:t>
      </w:r>
      <w:r w:rsidRPr="001C6EF4">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ومن إ</w:t>
      </w:r>
      <w:r w:rsidRPr="001C6EF4">
        <w:rPr>
          <w:rFonts w:ascii="Simplified Arabic" w:hAnsi="Simplified Arabic" w:cs="Simplified Arabic"/>
          <w:sz w:val="28"/>
          <w:szCs w:val="28"/>
          <w:rtl/>
          <w:lang w:bidi="ar-DZ"/>
        </w:rPr>
        <w:t xml:space="preserve">جراءات </w:t>
      </w:r>
      <w:r>
        <w:rPr>
          <w:rFonts w:ascii="Simplified Arabic" w:hAnsi="Simplified Arabic" w:cs="Simplified Arabic"/>
          <w:sz w:val="28"/>
          <w:szCs w:val="28"/>
          <w:rtl/>
          <w:lang w:bidi="ar-DZ"/>
        </w:rPr>
        <w:t xml:space="preserve">موضوعة سلفًا </w:t>
      </w:r>
      <w:r w:rsidRPr="001C6EF4">
        <w:rPr>
          <w:rFonts w:ascii="Simplified Arabic" w:hAnsi="Simplified Arabic" w:cs="Simplified Arabic"/>
          <w:sz w:val="28"/>
          <w:szCs w:val="28"/>
          <w:rtl/>
          <w:lang w:bidi="ar-DZ"/>
        </w:rPr>
        <w:t xml:space="preserve">حتى يطمئن الأفراد إلى المحافظة على حقوقهم متى اتخذوا </w:t>
      </w:r>
      <w:r>
        <w:rPr>
          <w:rFonts w:ascii="Simplified Arabic" w:hAnsi="Simplified Arabic" w:cs="Simplified Arabic"/>
          <w:sz w:val="28"/>
          <w:szCs w:val="28"/>
          <w:rtl/>
          <w:lang w:bidi="ar-DZ"/>
        </w:rPr>
        <w:t xml:space="preserve">تلك </w:t>
      </w:r>
      <w:r w:rsidRPr="001C6EF4">
        <w:rPr>
          <w:rFonts w:ascii="Simplified Arabic" w:hAnsi="Simplified Arabic" w:cs="Simplified Arabic"/>
          <w:sz w:val="28"/>
          <w:szCs w:val="28"/>
          <w:rtl/>
          <w:lang w:bidi="ar-DZ"/>
        </w:rPr>
        <w:t>الأوضاع التي نص عليها القانون</w:t>
      </w:r>
      <w:r>
        <w:rPr>
          <w:rFonts w:ascii="Simplified Arabic" w:hAnsi="Simplified Arabic" w:cs="Simplified Arabic"/>
          <w:sz w:val="28"/>
          <w:szCs w:val="28"/>
          <w:rtl/>
          <w:lang w:bidi="ar-DZ"/>
        </w:rPr>
        <w:t>.</w:t>
      </w:r>
      <w:r w:rsidRPr="001C6EF4">
        <w:rPr>
          <w:rFonts w:ascii="Simplified Arabic" w:hAnsi="Simplified Arabic" w:cs="Simplified Arabic"/>
          <w:sz w:val="28"/>
          <w:szCs w:val="28"/>
          <w:rtl/>
          <w:lang w:bidi="ar-DZ"/>
        </w:rPr>
        <w:t xml:space="preserve"> كما أنه لابد من هذه الشكليات لضمان حسن سير مرفق العدالة تجنب</w:t>
      </w:r>
      <w:r>
        <w:rPr>
          <w:rFonts w:ascii="Simplified Arabic" w:hAnsi="Simplified Arabic" w:cs="Simplified Arabic"/>
          <w:sz w:val="28"/>
          <w:szCs w:val="28"/>
          <w:rtl/>
          <w:lang w:bidi="ar-DZ"/>
        </w:rPr>
        <w:t>ً</w:t>
      </w:r>
      <w:r w:rsidRPr="001C6EF4">
        <w:rPr>
          <w:rFonts w:ascii="Simplified Arabic" w:hAnsi="Simplified Arabic" w:cs="Simplified Arabic"/>
          <w:sz w:val="28"/>
          <w:szCs w:val="28"/>
          <w:rtl/>
          <w:lang w:bidi="ar-DZ"/>
        </w:rPr>
        <w:t xml:space="preserve">ا لتعسف القضاة </w:t>
      </w:r>
      <w:r>
        <w:rPr>
          <w:rFonts w:ascii="Simplified Arabic" w:hAnsi="Simplified Arabic" w:cs="Simplified Arabic"/>
          <w:sz w:val="28"/>
          <w:szCs w:val="28"/>
          <w:rtl/>
          <w:lang w:bidi="ar-DZ"/>
        </w:rPr>
        <w:t>أ</w:t>
      </w:r>
      <w:r w:rsidRPr="001C6EF4">
        <w:rPr>
          <w:rFont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 </w:t>
      </w:r>
      <w:r w:rsidRPr="001C6EF4">
        <w:rPr>
          <w:rFonts w:ascii="Simplified Arabic" w:hAnsi="Simplified Arabic" w:cs="Simplified Arabic"/>
          <w:sz w:val="28"/>
          <w:szCs w:val="28"/>
          <w:rtl/>
          <w:lang w:bidi="ar-DZ"/>
        </w:rPr>
        <w:t>انحيازهم لطرف على حساب طرف آخر.</w:t>
      </w:r>
    </w:p>
    <w:p w:rsidR="003F6E35" w:rsidRDefault="004936DD" w:rsidP="009A7CF3">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3F6E35" w:rsidRPr="001C6EF4">
        <w:rPr>
          <w:rFonts w:ascii="Simplified Arabic" w:hAnsi="Simplified Arabic" w:cs="Simplified Arabic"/>
          <w:sz w:val="28"/>
          <w:szCs w:val="28"/>
          <w:rtl/>
          <w:lang w:bidi="ar-DZ"/>
        </w:rPr>
        <w:t>من أمثلة هذه الضمانات الكتابة</w:t>
      </w:r>
      <w:r w:rsidR="00C416CF">
        <w:rPr>
          <w:rFonts w:ascii="Simplified Arabic" w:hAnsi="Simplified Arabic" w:cs="Simplified Arabic"/>
          <w:sz w:val="28"/>
          <w:szCs w:val="28"/>
          <w:rtl/>
          <w:lang w:bidi="ar-DZ"/>
        </w:rPr>
        <w:t xml:space="preserve"> وباللغة العربية</w:t>
      </w:r>
      <w:r w:rsidR="003F6E35">
        <w:rPr>
          <w:rFonts w:ascii="Simplified Arabic" w:hAnsi="Simplified Arabic" w:cs="Simplified Arabic"/>
          <w:sz w:val="28"/>
          <w:szCs w:val="28"/>
          <w:rtl/>
          <w:lang w:bidi="ar-DZ"/>
        </w:rPr>
        <w:t xml:space="preserve"> </w:t>
      </w:r>
      <w:r w:rsidR="00C416CF">
        <w:rPr>
          <w:rFonts w:ascii="Simplified Arabic" w:hAnsi="Simplified Arabic" w:cs="Simplified Arabic"/>
          <w:sz w:val="28"/>
          <w:szCs w:val="28"/>
          <w:rtl/>
          <w:lang w:bidi="ar-DZ"/>
        </w:rPr>
        <w:t xml:space="preserve">(أي </w:t>
      </w:r>
      <w:r>
        <w:rPr>
          <w:rFonts w:ascii="Simplified Arabic" w:hAnsi="Simplified Arabic" w:cs="Simplified Arabic"/>
          <w:sz w:val="28"/>
          <w:szCs w:val="28"/>
          <w:rtl/>
          <w:lang w:bidi="ar-DZ"/>
        </w:rPr>
        <w:t xml:space="preserve">العرائض </w:t>
      </w:r>
      <w:r w:rsidR="00C416CF">
        <w:rPr>
          <w:rFonts w:ascii="Simplified Arabic" w:hAnsi="Simplified Arabic" w:cs="Simplified Arabic"/>
          <w:sz w:val="28"/>
          <w:szCs w:val="28"/>
          <w:rtl/>
          <w:lang w:bidi="ar-DZ"/>
        </w:rPr>
        <w:t>بدل المرافعات الشفوية)</w:t>
      </w:r>
      <w:r w:rsidR="003F6E35">
        <w:rPr>
          <w:rFonts w:ascii="Simplified Arabic" w:hAnsi="Simplified Arabic" w:cs="Simplified Arabic"/>
          <w:sz w:val="28"/>
          <w:szCs w:val="28"/>
          <w:rtl/>
          <w:lang w:bidi="ar-DZ"/>
        </w:rPr>
        <w:t>،</w:t>
      </w:r>
      <w:r w:rsidR="003F6E35" w:rsidRPr="001C6EF4">
        <w:rPr>
          <w:rFonts w:ascii="Simplified Arabic" w:hAnsi="Simplified Arabic" w:cs="Simplified Arabic"/>
          <w:sz w:val="28"/>
          <w:szCs w:val="28"/>
          <w:rtl/>
          <w:lang w:bidi="ar-DZ"/>
        </w:rPr>
        <w:t xml:space="preserve"> </w:t>
      </w:r>
      <w:r w:rsidR="00C416CF">
        <w:rPr>
          <w:rFonts w:ascii="Simplified Arabic" w:hAnsi="Simplified Arabic" w:cs="Simplified Arabic"/>
          <w:sz w:val="28"/>
          <w:szCs w:val="28"/>
          <w:rtl/>
          <w:lang w:bidi="ar-DZ"/>
        </w:rPr>
        <w:t xml:space="preserve">                     </w:t>
      </w:r>
      <w:r w:rsidR="003F6E35" w:rsidRPr="001C6EF4">
        <w:rPr>
          <w:rFonts w:ascii="Simplified Arabic" w:hAnsi="Simplified Arabic" w:cs="Simplified Arabic"/>
          <w:sz w:val="28"/>
          <w:szCs w:val="28"/>
          <w:rtl/>
          <w:lang w:bidi="ar-DZ"/>
        </w:rPr>
        <w:t>العلنية والوجاهية</w:t>
      </w:r>
      <w:r w:rsidR="003F6E35">
        <w:rPr>
          <w:rFonts w:ascii="Simplified Arabic" w:hAnsi="Simplified Arabic" w:cs="Simplified Arabic"/>
          <w:sz w:val="28"/>
          <w:szCs w:val="28"/>
          <w:rtl/>
          <w:lang w:bidi="ar-DZ"/>
        </w:rPr>
        <w:t>،</w:t>
      </w:r>
      <w:r w:rsidR="003F6E35" w:rsidRPr="001C6EF4">
        <w:rPr>
          <w:rFonts w:ascii="Simplified Arabic" w:hAnsi="Simplified Arabic" w:cs="Simplified Arabic"/>
          <w:sz w:val="28"/>
          <w:szCs w:val="28"/>
          <w:rtl/>
          <w:lang w:bidi="ar-DZ"/>
        </w:rPr>
        <w:t xml:space="preserve"> </w:t>
      </w:r>
      <w:r w:rsidR="003F6E35">
        <w:rPr>
          <w:rFonts w:ascii="Simplified Arabic" w:hAnsi="Simplified Arabic" w:cs="Simplified Arabic"/>
          <w:sz w:val="28"/>
          <w:szCs w:val="28"/>
          <w:rtl/>
          <w:lang w:bidi="ar-DZ"/>
        </w:rPr>
        <w:t xml:space="preserve">إجراءات </w:t>
      </w:r>
      <w:r w:rsidR="003F6E35" w:rsidRPr="001C6EF4">
        <w:rPr>
          <w:rFonts w:ascii="Simplified Arabic" w:hAnsi="Simplified Arabic" w:cs="Simplified Arabic"/>
          <w:sz w:val="28"/>
          <w:szCs w:val="28"/>
          <w:rtl/>
          <w:lang w:bidi="ar-DZ"/>
        </w:rPr>
        <w:t xml:space="preserve">التبليغ </w:t>
      </w:r>
      <w:r w:rsidR="003F6E35">
        <w:rPr>
          <w:rFonts w:ascii="Simplified Arabic" w:hAnsi="Simplified Arabic" w:cs="Simplified Arabic"/>
          <w:sz w:val="28"/>
          <w:szCs w:val="28"/>
          <w:rtl/>
          <w:lang w:bidi="ar-DZ"/>
        </w:rPr>
        <w:t xml:space="preserve">لتمكين الشخص من </w:t>
      </w:r>
      <w:r w:rsidR="003F6E35" w:rsidRPr="001C6EF4">
        <w:rPr>
          <w:rFonts w:ascii="Simplified Arabic" w:hAnsi="Simplified Arabic" w:cs="Simplified Arabic"/>
          <w:sz w:val="28"/>
          <w:szCs w:val="28"/>
          <w:rtl/>
          <w:lang w:bidi="ar-DZ"/>
        </w:rPr>
        <w:t>الحق في الدفاع مع إمكانية التمثيل بمحامي</w:t>
      </w:r>
      <w:r w:rsidR="003F6E35">
        <w:rPr>
          <w:rFonts w:ascii="Simplified Arabic" w:hAnsi="Simplified Arabic" w:cs="Simplified Arabic"/>
          <w:sz w:val="28"/>
          <w:szCs w:val="28"/>
          <w:rtl/>
          <w:lang w:bidi="ar-DZ"/>
        </w:rPr>
        <w:t>،</w:t>
      </w:r>
      <w:r w:rsidR="003F6E35" w:rsidRPr="001C6EF4">
        <w:rPr>
          <w:rFonts w:ascii="Simplified Arabic" w:hAnsi="Simplified Arabic" w:cs="Simplified Arabic"/>
          <w:sz w:val="28"/>
          <w:szCs w:val="28"/>
          <w:rtl/>
          <w:lang w:bidi="ar-DZ"/>
        </w:rPr>
        <w:t xml:space="preserve"> التمحيص في القضية من خلال إجراءات التحقيق المتعددة</w:t>
      </w:r>
      <w:r w:rsidR="003F6E35">
        <w:rPr>
          <w:rFonts w:ascii="Simplified Arabic" w:hAnsi="Simplified Arabic" w:cs="Simplified Arabic"/>
          <w:sz w:val="28"/>
          <w:szCs w:val="28"/>
          <w:rtl/>
          <w:lang w:bidi="ar-DZ"/>
        </w:rPr>
        <w:t xml:space="preserve"> التي كرسها القانون</w:t>
      </w:r>
      <w:r w:rsidR="00FC0C6E">
        <w:rPr>
          <w:rFonts w:ascii="Simplified Arabic" w:hAnsi="Simplified Arabic" w:cs="Simplified Arabic"/>
          <w:sz w:val="28"/>
          <w:szCs w:val="28"/>
          <w:rtl/>
          <w:lang w:bidi="ar-DZ"/>
        </w:rPr>
        <w:t xml:space="preserve"> ووضعها تحت تصرف القاضي</w:t>
      </w:r>
      <w:r w:rsidR="003F6E35">
        <w:rPr>
          <w:rFonts w:ascii="Simplified Arabic" w:hAnsi="Simplified Arabic" w:cs="Simplified Arabic"/>
          <w:sz w:val="28"/>
          <w:szCs w:val="28"/>
          <w:rtl/>
          <w:lang w:bidi="ar-DZ"/>
        </w:rPr>
        <w:t>،</w:t>
      </w:r>
      <w:r w:rsidR="003F6E35" w:rsidRPr="001C6EF4">
        <w:rPr>
          <w:rFonts w:ascii="Simplified Arabic" w:hAnsi="Simplified Arabic" w:cs="Simplified Arabic"/>
          <w:sz w:val="28"/>
          <w:szCs w:val="28"/>
          <w:rtl/>
          <w:lang w:bidi="ar-DZ"/>
        </w:rPr>
        <w:t xml:space="preserve"> </w:t>
      </w:r>
      <w:r w:rsidR="00FC0C6E">
        <w:rPr>
          <w:rFonts w:ascii="Simplified Arabic" w:hAnsi="Simplified Arabic" w:cs="Simplified Arabic"/>
          <w:sz w:val="28"/>
          <w:szCs w:val="28"/>
          <w:rtl/>
          <w:lang w:bidi="ar-DZ"/>
        </w:rPr>
        <w:t xml:space="preserve">              </w:t>
      </w:r>
      <w:r w:rsidR="009A7CF3">
        <w:rPr>
          <w:rFonts w:ascii="Simplified Arabic" w:hAnsi="Simplified Arabic" w:cs="Simplified Arabic"/>
          <w:sz w:val="28"/>
          <w:szCs w:val="28"/>
          <w:rtl/>
          <w:lang w:bidi="ar-DZ"/>
        </w:rPr>
        <w:t xml:space="preserve">الشكليات المتعلقة بإصدار </w:t>
      </w:r>
      <w:r w:rsidR="003F6E35" w:rsidRPr="001C6EF4">
        <w:rPr>
          <w:rFonts w:ascii="Simplified Arabic" w:hAnsi="Simplified Arabic" w:cs="Simplified Arabic"/>
          <w:sz w:val="28"/>
          <w:szCs w:val="28"/>
          <w:rtl/>
          <w:lang w:bidi="ar-DZ"/>
        </w:rPr>
        <w:t>الأحكام</w:t>
      </w:r>
      <w:r w:rsidR="003F6E35">
        <w:rPr>
          <w:rFonts w:ascii="Simplified Arabic" w:hAnsi="Simplified Arabic" w:cs="Simplified Arabic"/>
          <w:sz w:val="28"/>
          <w:szCs w:val="28"/>
          <w:rtl/>
          <w:lang w:bidi="ar-DZ"/>
        </w:rPr>
        <w:t xml:space="preserve"> القضائية</w:t>
      </w:r>
      <w:r w:rsidR="009A7CF3" w:rsidRPr="009A7CF3">
        <w:rPr>
          <w:rFonts w:ascii="Simplified Arabic" w:hAnsi="Simplified Arabic" w:cs="Simplified Arabic"/>
          <w:sz w:val="28"/>
          <w:szCs w:val="28"/>
          <w:rtl/>
          <w:lang w:bidi="ar-DZ"/>
        </w:rPr>
        <w:t xml:space="preserve"> </w:t>
      </w:r>
      <w:r w:rsidR="009A7CF3">
        <w:rPr>
          <w:rFonts w:ascii="Simplified Arabic" w:hAnsi="Simplified Arabic" w:cs="Simplified Arabic"/>
          <w:sz w:val="28"/>
          <w:szCs w:val="28"/>
          <w:rtl/>
          <w:lang w:bidi="ar-DZ"/>
        </w:rPr>
        <w:t>وفي مقدمتها ال</w:t>
      </w:r>
      <w:r w:rsidR="009A7CF3" w:rsidRPr="001C6EF4">
        <w:rPr>
          <w:rFonts w:ascii="Simplified Arabic" w:hAnsi="Simplified Arabic" w:cs="Simplified Arabic"/>
          <w:sz w:val="28"/>
          <w:szCs w:val="28"/>
          <w:rtl/>
          <w:lang w:bidi="ar-DZ"/>
        </w:rPr>
        <w:t>تسبيب</w:t>
      </w:r>
      <w:r w:rsidR="009A7CF3">
        <w:rPr>
          <w:rFonts w:ascii="Simplified Arabic" w:hAnsi="Simplified Arabic" w:cs="Simplified Arabic"/>
          <w:sz w:val="28"/>
          <w:szCs w:val="28"/>
          <w:rtl/>
          <w:lang w:bidi="ar-DZ"/>
        </w:rPr>
        <w:t>،</w:t>
      </w:r>
      <w:r w:rsidR="003F6E35" w:rsidRPr="001C6EF4">
        <w:rPr>
          <w:rFonts w:ascii="Simplified Arabic" w:hAnsi="Simplified Arabic" w:cs="Simplified Arabic"/>
          <w:sz w:val="28"/>
          <w:szCs w:val="28"/>
          <w:rtl/>
          <w:lang w:bidi="ar-DZ"/>
        </w:rPr>
        <w:t xml:space="preserve"> </w:t>
      </w:r>
      <w:r w:rsidR="003F6E35">
        <w:rPr>
          <w:rFonts w:ascii="Simplified Arabic" w:hAnsi="Simplified Arabic" w:cs="Simplified Arabic"/>
          <w:sz w:val="28"/>
          <w:szCs w:val="28"/>
          <w:rtl/>
          <w:lang w:bidi="ar-DZ"/>
        </w:rPr>
        <w:t xml:space="preserve">مع </w:t>
      </w:r>
      <w:r w:rsidR="003F6E35" w:rsidRPr="001C6EF4">
        <w:rPr>
          <w:rFonts w:ascii="Simplified Arabic" w:hAnsi="Simplified Arabic" w:cs="Simplified Arabic"/>
          <w:sz w:val="28"/>
          <w:szCs w:val="28"/>
          <w:rtl/>
          <w:lang w:bidi="ar-DZ"/>
        </w:rPr>
        <w:t>جواز الطعن في</w:t>
      </w:r>
      <w:r w:rsidR="003F6E35">
        <w:rPr>
          <w:rFonts w:ascii="Simplified Arabic" w:hAnsi="Simplified Arabic" w:cs="Simplified Arabic"/>
          <w:sz w:val="28"/>
          <w:szCs w:val="28"/>
          <w:rtl/>
          <w:lang w:bidi="ar-DZ"/>
        </w:rPr>
        <w:t>ها</w:t>
      </w:r>
      <w:r w:rsidR="009A7CF3">
        <w:rPr>
          <w:rFonts w:ascii="Simplified Arabic" w:hAnsi="Simplified Arabic" w:cs="Simplified Arabic"/>
          <w:sz w:val="28"/>
          <w:szCs w:val="28"/>
          <w:rtl/>
          <w:lang w:bidi="ar-DZ"/>
        </w:rPr>
        <w:t xml:space="preserve"> في آجال معينة </w:t>
      </w:r>
      <w:r w:rsidR="005F484B">
        <w:rPr>
          <w:rFonts w:ascii="Simplified Arabic" w:hAnsi="Simplified Arabic" w:cs="Simplified Arabic"/>
          <w:sz w:val="28"/>
          <w:szCs w:val="28"/>
          <w:rtl/>
          <w:lang w:bidi="ar-DZ"/>
        </w:rPr>
        <w:t>وبإجراءات محددة</w:t>
      </w:r>
      <w:r w:rsidR="003F6E35">
        <w:rPr>
          <w:rFonts w:ascii="Simplified Arabic" w:hAnsi="Simplified Arabic" w:cs="Simplified Arabic"/>
          <w:sz w:val="28"/>
          <w:szCs w:val="28"/>
          <w:rtl/>
          <w:lang w:bidi="ar-DZ"/>
        </w:rPr>
        <w:t xml:space="preserve"> ...</w:t>
      </w:r>
    </w:p>
    <w:p w:rsidR="00FD3B49" w:rsidRPr="00FB483C" w:rsidRDefault="00FD3B49" w:rsidP="00FD3B49">
      <w:pPr>
        <w:pStyle w:val="normal0"/>
        <w:bidi/>
        <w:spacing w:line="240" w:lineRule="auto"/>
        <w:jc w:val="both"/>
        <w:rPr>
          <w:rFonts w:ascii="Simplified Arabic" w:hAnsi="Simplified Arabic" w:cs="Simplified Arabic"/>
          <w:b/>
          <w:bCs/>
          <w:sz w:val="32"/>
          <w:szCs w:val="32"/>
          <w:rtl/>
          <w:lang w:bidi="ar-DZ"/>
        </w:rPr>
      </w:pPr>
      <w:r w:rsidRPr="00FB483C">
        <w:rPr>
          <w:rFonts w:ascii="Simplified Arabic" w:hAnsi="Simplified Arabic" w:cs="Simplified Arabic"/>
          <w:b/>
          <w:bCs/>
          <w:sz w:val="32"/>
          <w:szCs w:val="32"/>
          <w:rtl/>
          <w:lang w:bidi="ar-DZ"/>
        </w:rPr>
        <w:t>المطلب</w:t>
      </w:r>
      <w:r>
        <w:rPr>
          <w:rFonts w:ascii="Simplified Arabic" w:hAnsi="Simplified Arabic" w:cs="Simplified Arabic"/>
          <w:b/>
          <w:bCs/>
          <w:sz w:val="32"/>
          <w:szCs w:val="32"/>
          <w:rtl/>
          <w:lang w:bidi="ar-DZ"/>
        </w:rPr>
        <w:t>2</w:t>
      </w:r>
      <w:r w:rsidRPr="00FB483C">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موضوعات قانون الإجراءات المدنية والإدارية</w:t>
      </w:r>
      <w:r w:rsidRPr="00FB483C">
        <w:rPr>
          <w:rFonts w:ascii="Simplified Arabic" w:hAnsi="Simplified Arabic" w:cs="Simplified Arabic"/>
          <w:b/>
          <w:bCs/>
          <w:sz w:val="32"/>
          <w:szCs w:val="32"/>
          <w:rtl/>
          <w:lang w:bidi="ar-DZ"/>
        </w:rPr>
        <w:t>:</w:t>
      </w:r>
    </w:p>
    <w:p w:rsidR="00477F22" w:rsidRDefault="00D73555" w:rsidP="001F2408">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8E2DA4">
        <w:rPr>
          <w:rFonts w:ascii="Simplified Arabic" w:hAnsi="Simplified Arabic" w:cs="Simplified Arabic"/>
          <w:sz w:val="28"/>
          <w:szCs w:val="28"/>
          <w:rtl/>
          <w:lang w:bidi="ar-DZ"/>
        </w:rPr>
        <w:t xml:space="preserve">الأصل هو أن يقتصر قانون الإجراءات المدنية والإدارية على </w:t>
      </w:r>
      <w:r w:rsidR="001F2408">
        <w:rPr>
          <w:rFonts w:ascii="Simplified Arabic" w:hAnsi="Simplified Arabic" w:cs="Simplified Arabic"/>
          <w:sz w:val="28"/>
          <w:szCs w:val="28"/>
          <w:rtl/>
          <w:lang w:bidi="ar-DZ"/>
        </w:rPr>
        <w:t xml:space="preserve">جملة </w:t>
      </w:r>
      <w:r w:rsidR="008E2DA4">
        <w:rPr>
          <w:rFonts w:ascii="Simplified Arabic" w:hAnsi="Simplified Arabic" w:cs="Simplified Arabic"/>
          <w:sz w:val="28"/>
          <w:szCs w:val="28"/>
          <w:rtl/>
          <w:lang w:bidi="ar-DZ"/>
        </w:rPr>
        <w:t>القواعد القانونية المتعلقة فقط بالإجراءات بالمعنى الفني أو التقني للكلمة</w:t>
      </w:r>
      <w:r w:rsidR="001F2408">
        <w:rPr>
          <w:rFonts w:ascii="Simplified Arabic" w:hAnsi="Simplified Arabic" w:cs="Simplified Arabic"/>
          <w:sz w:val="28"/>
          <w:szCs w:val="28"/>
          <w:rtl/>
          <w:lang w:bidi="ar-DZ"/>
        </w:rPr>
        <w:t>، غير أنه و</w:t>
      </w:r>
      <w:r>
        <w:rPr>
          <w:rFonts w:ascii="Simplified Arabic" w:hAnsi="Simplified Arabic" w:cs="Simplified Arabic"/>
          <w:sz w:val="28"/>
          <w:szCs w:val="28"/>
          <w:rtl/>
          <w:lang w:bidi="ar-DZ"/>
        </w:rPr>
        <w:t xml:space="preserve">من خلال استقراء </w:t>
      </w:r>
      <w:r w:rsidR="002E6E6F">
        <w:rPr>
          <w:rFonts w:ascii="Simplified Arabic" w:hAnsi="Simplified Arabic" w:cs="Simplified Arabic"/>
          <w:sz w:val="28"/>
          <w:szCs w:val="28"/>
          <w:rtl/>
          <w:lang w:bidi="ar-DZ"/>
        </w:rPr>
        <w:t xml:space="preserve">مختلف </w:t>
      </w:r>
      <w:r w:rsidR="00477F22">
        <w:rPr>
          <w:rFonts w:ascii="Simplified Arabic" w:hAnsi="Simplified Arabic" w:cs="Simplified Arabic"/>
          <w:sz w:val="28"/>
          <w:szCs w:val="28"/>
          <w:rtl/>
          <w:lang w:bidi="ar-DZ"/>
        </w:rPr>
        <w:t>نصوص قانون الإجراءات المدنية والإدارية، لاسيما منها الأحكام الواردة في:</w:t>
      </w:r>
    </w:p>
    <w:p w:rsidR="00A9006D" w:rsidRDefault="002E6E6F" w:rsidP="00477F22">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00477F22">
        <w:rPr>
          <w:rFonts w:ascii="Simplified Arabic" w:hAnsi="Simplified Arabic" w:cs="Simplified Arabic"/>
          <w:sz w:val="28"/>
          <w:szCs w:val="28"/>
          <w:rtl/>
          <w:lang w:bidi="ar-DZ"/>
        </w:rPr>
        <w:t xml:space="preserve">- </w:t>
      </w:r>
      <w:r w:rsidR="00A9006D">
        <w:rPr>
          <w:rFonts w:ascii="Simplified Arabic" w:hAnsi="Simplified Arabic" w:cs="Simplified Arabic"/>
          <w:sz w:val="28"/>
          <w:szCs w:val="28"/>
          <w:rtl/>
          <w:lang w:bidi="ar-DZ"/>
        </w:rPr>
        <w:t xml:space="preserve">الكتاب الأول منه المعنون بـ: </w:t>
      </w:r>
      <w:r w:rsidR="00A9006D" w:rsidRPr="00667127">
        <w:rPr>
          <w:rFonts w:ascii="Simplified Arabic" w:hAnsi="Simplified Arabic" w:cs="Simplified Arabic"/>
          <w:i/>
          <w:iCs/>
          <w:sz w:val="28"/>
          <w:szCs w:val="28"/>
          <w:rtl/>
          <w:lang w:bidi="ar-DZ"/>
        </w:rPr>
        <w:t>الأحكام المشتركة لجميع الجهات القضائية</w:t>
      </w:r>
      <w:r w:rsidR="00A9006D">
        <w:rPr>
          <w:rFonts w:ascii="Simplified Arabic" w:hAnsi="Simplified Arabic" w:cs="Simplified Arabic"/>
          <w:sz w:val="28"/>
          <w:szCs w:val="28"/>
          <w:rtl/>
          <w:lang w:bidi="ar-DZ"/>
        </w:rPr>
        <w:t>.</w:t>
      </w:r>
    </w:p>
    <w:p w:rsidR="00A9006D" w:rsidRDefault="002E6E6F" w:rsidP="00F90B7F">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00A9006D">
        <w:rPr>
          <w:rFonts w:ascii="Simplified Arabic" w:hAnsi="Simplified Arabic" w:cs="Simplified Arabic"/>
          <w:sz w:val="28"/>
          <w:szCs w:val="28"/>
          <w:rtl/>
          <w:lang w:bidi="ar-DZ"/>
        </w:rPr>
        <w:t xml:space="preserve">- الكتاب الثاني منه المعنون بـ: </w:t>
      </w:r>
      <w:r w:rsidR="00F90B7F" w:rsidRPr="00667127">
        <w:rPr>
          <w:rFonts w:ascii="Simplified Arabic" w:hAnsi="Simplified Arabic" w:cs="Simplified Arabic"/>
          <w:i/>
          <w:iCs/>
          <w:sz w:val="28"/>
          <w:szCs w:val="28"/>
          <w:rtl/>
          <w:lang w:bidi="ar-DZ"/>
        </w:rPr>
        <w:t>في الإجراءات الخاصة بكل</w:t>
      </w:r>
      <w:r w:rsidR="00A9006D" w:rsidRPr="00667127">
        <w:rPr>
          <w:rFonts w:ascii="Simplified Arabic" w:hAnsi="Simplified Arabic" w:cs="Simplified Arabic"/>
          <w:i/>
          <w:iCs/>
          <w:sz w:val="28"/>
          <w:szCs w:val="28"/>
          <w:rtl/>
          <w:lang w:bidi="ar-DZ"/>
        </w:rPr>
        <w:t xml:space="preserve"> جه</w:t>
      </w:r>
      <w:r w:rsidR="00F90B7F" w:rsidRPr="00667127">
        <w:rPr>
          <w:rFonts w:ascii="Simplified Arabic" w:hAnsi="Simplified Arabic" w:cs="Simplified Arabic"/>
          <w:i/>
          <w:iCs/>
          <w:sz w:val="28"/>
          <w:szCs w:val="28"/>
          <w:rtl/>
          <w:lang w:bidi="ar-DZ"/>
        </w:rPr>
        <w:t>ة</w:t>
      </w:r>
      <w:r w:rsidR="00A9006D" w:rsidRPr="00667127">
        <w:rPr>
          <w:rFonts w:ascii="Simplified Arabic" w:hAnsi="Simplified Arabic" w:cs="Simplified Arabic"/>
          <w:i/>
          <w:iCs/>
          <w:sz w:val="28"/>
          <w:szCs w:val="28"/>
          <w:rtl/>
          <w:lang w:bidi="ar-DZ"/>
        </w:rPr>
        <w:t xml:space="preserve"> قضائية</w:t>
      </w:r>
      <w:r w:rsidR="00A9006D">
        <w:rPr>
          <w:rFonts w:ascii="Simplified Arabic" w:hAnsi="Simplified Arabic" w:cs="Simplified Arabic"/>
          <w:sz w:val="28"/>
          <w:szCs w:val="28"/>
          <w:rtl/>
          <w:lang w:bidi="ar-DZ"/>
        </w:rPr>
        <w:t>.</w:t>
      </w:r>
    </w:p>
    <w:p w:rsidR="00F90B7F" w:rsidRDefault="002E6E6F" w:rsidP="00F90B7F">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sidR="00F90B7F">
        <w:rPr>
          <w:rFonts w:ascii="Simplified Arabic" w:hAnsi="Simplified Arabic" w:cs="Simplified Arabic"/>
          <w:sz w:val="28"/>
          <w:szCs w:val="28"/>
          <w:rtl/>
          <w:lang w:bidi="ar-DZ"/>
        </w:rPr>
        <w:t xml:space="preserve">- الكتاب الثالث منه المعنون بـ: </w:t>
      </w:r>
      <w:r w:rsidR="00F90B7F" w:rsidRPr="00667127">
        <w:rPr>
          <w:rFonts w:ascii="Simplified Arabic" w:hAnsi="Simplified Arabic" w:cs="Simplified Arabic"/>
          <w:i/>
          <w:iCs/>
          <w:sz w:val="28"/>
          <w:szCs w:val="28"/>
          <w:rtl/>
          <w:lang w:bidi="ar-DZ"/>
        </w:rPr>
        <w:t xml:space="preserve">في التنفيذ الجبري </w:t>
      </w:r>
      <w:r w:rsidRPr="00667127">
        <w:rPr>
          <w:rFonts w:ascii="Simplified Arabic" w:hAnsi="Simplified Arabic" w:cs="Simplified Arabic"/>
          <w:i/>
          <w:iCs/>
          <w:sz w:val="28"/>
          <w:szCs w:val="28"/>
          <w:rtl/>
          <w:lang w:bidi="ar-DZ"/>
        </w:rPr>
        <w:t>للسندات التنفيذية</w:t>
      </w:r>
      <w:r w:rsidR="00F90B7F">
        <w:rPr>
          <w:rFonts w:ascii="Simplified Arabic" w:hAnsi="Simplified Arabic" w:cs="Simplified Arabic"/>
          <w:sz w:val="28"/>
          <w:szCs w:val="28"/>
          <w:rtl/>
          <w:lang w:bidi="ar-DZ"/>
        </w:rPr>
        <w:t>.</w:t>
      </w:r>
    </w:p>
    <w:p w:rsidR="00307282" w:rsidRDefault="002E6E6F" w:rsidP="004A5FD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يتضح لنا جلي</w:t>
      </w:r>
      <w:r w:rsidR="00667127">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ا بأن </w:t>
      </w:r>
      <w:r w:rsidR="001F2408">
        <w:rPr>
          <w:rFonts w:ascii="Simplified Arabic" w:hAnsi="Simplified Arabic" w:cs="Simplified Arabic"/>
          <w:sz w:val="28"/>
          <w:szCs w:val="28"/>
          <w:rtl/>
          <w:lang w:bidi="ar-DZ"/>
        </w:rPr>
        <w:t xml:space="preserve">المشرع </w:t>
      </w:r>
      <w:r w:rsidR="00AD211C">
        <w:rPr>
          <w:rFonts w:ascii="Simplified Arabic" w:hAnsi="Simplified Arabic" w:cs="Simplified Arabic"/>
          <w:sz w:val="28"/>
          <w:szCs w:val="28"/>
          <w:rtl/>
          <w:lang w:bidi="ar-DZ"/>
        </w:rPr>
        <w:t xml:space="preserve">أضاف كذلك قواعد الاختصاص وأحكام التنفيذ الجبري </w:t>
      </w:r>
      <w:r w:rsidR="00E712FF">
        <w:rPr>
          <w:rFonts w:ascii="Simplified Arabic" w:hAnsi="Simplified Arabic" w:cs="Simplified Arabic"/>
          <w:sz w:val="28"/>
          <w:szCs w:val="28"/>
          <w:rtl/>
          <w:lang w:bidi="ar-DZ"/>
        </w:rPr>
        <w:t>وبعض القواعد المتعلقة بالتنظيم القضائي</w:t>
      </w:r>
      <w:r w:rsidR="004F3683">
        <w:rPr>
          <w:rFonts w:ascii="Simplified Arabic" w:hAnsi="Simplified Arabic" w:cs="Simplified Arabic"/>
          <w:sz w:val="28"/>
          <w:szCs w:val="28"/>
          <w:rtl/>
          <w:lang w:bidi="ar-DZ"/>
        </w:rPr>
        <w:t xml:space="preserve">، </w:t>
      </w:r>
      <w:r w:rsidR="00545282">
        <w:rPr>
          <w:rFonts w:ascii="Simplified Arabic" w:hAnsi="Simplified Arabic" w:cs="Simplified Arabic"/>
          <w:sz w:val="28"/>
          <w:szCs w:val="28"/>
          <w:rtl/>
          <w:lang w:bidi="ar-DZ"/>
        </w:rPr>
        <w:t xml:space="preserve">الشيء الذي دفع بالبعض </w:t>
      </w:r>
      <w:r w:rsidR="00FA6575">
        <w:rPr>
          <w:rFonts w:ascii="Simplified Arabic" w:hAnsi="Simplified Arabic" w:cs="Simplified Arabic"/>
          <w:sz w:val="28"/>
          <w:szCs w:val="28"/>
          <w:rtl/>
          <w:lang w:bidi="ar-DZ"/>
        </w:rPr>
        <w:t xml:space="preserve">إلى القول بضرورة إعادة النظر في التسمية </w:t>
      </w:r>
      <w:r w:rsidR="00DD0925">
        <w:rPr>
          <w:rFonts w:ascii="Simplified Arabic" w:hAnsi="Simplified Arabic" w:cs="Simplified Arabic"/>
          <w:sz w:val="28"/>
          <w:szCs w:val="28"/>
          <w:rtl/>
          <w:lang w:bidi="ar-DZ"/>
        </w:rPr>
        <w:t>المعطاة لهذا القانون.</w:t>
      </w:r>
    </w:p>
    <w:p w:rsidR="00035EE8" w:rsidRDefault="00307282" w:rsidP="00307282">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وفي كل الأحوال فإن </w:t>
      </w:r>
      <w:r w:rsidR="00055DBE">
        <w:rPr>
          <w:rFonts w:ascii="Simplified Arabic" w:hAnsi="Simplified Arabic" w:cs="Simplified Arabic"/>
          <w:sz w:val="28"/>
          <w:szCs w:val="28"/>
          <w:rtl/>
          <w:lang w:bidi="ar-DZ"/>
        </w:rPr>
        <w:t xml:space="preserve">أهم المواضيع التي </w:t>
      </w:r>
      <w:r w:rsidR="006C7532">
        <w:rPr>
          <w:rFonts w:ascii="Simplified Arabic" w:hAnsi="Simplified Arabic" w:cs="Simplified Arabic"/>
          <w:sz w:val="28"/>
          <w:szCs w:val="28"/>
          <w:rtl/>
          <w:lang w:bidi="ar-DZ"/>
        </w:rPr>
        <w:t xml:space="preserve">عالجها المشرع </w:t>
      </w:r>
      <w:r w:rsidR="00055DBE">
        <w:rPr>
          <w:rFonts w:ascii="Simplified Arabic" w:hAnsi="Simplified Arabic" w:cs="Simplified Arabic"/>
          <w:sz w:val="28"/>
          <w:szCs w:val="28"/>
          <w:rtl/>
          <w:lang w:bidi="ar-DZ"/>
        </w:rPr>
        <w:t>ضمن</w:t>
      </w:r>
      <w:r w:rsidR="006C7532">
        <w:rPr>
          <w:rFonts w:ascii="Simplified Arabic" w:hAnsi="Simplified Arabic" w:cs="Simplified Arabic"/>
          <w:sz w:val="28"/>
          <w:szCs w:val="28"/>
          <w:rtl/>
          <w:lang w:bidi="ar-DZ"/>
        </w:rPr>
        <w:t xml:space="preserve"> أحكام قانون الإجراءات المدنية والإدارية</w:t>
      </w:r>
      <w:r w:rsidR="004A5FD4">
        <w:rPr>
          <w:rFonts w:ascii="Simplified Arabic" w:hAnsi="Simplified Arabic" w:cs="Simplified Arabic"/>
          <w:sz w:val="28"/>
          <w:szCs w:val="28"/>
          <w:rtl/>
          <w:lang w:bidi="ar-DZ"/>
        </w:rPr>
        <w:t xml:space="preserve"> يمكن تصنيفها في الآتي:</w:t>
      </w:r>
    </w:p>
    <w:p w:rsidR="00035EE8" w:rsidRDefault="00035EE8" w:rsidP="00035EE8">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E91EAC">
        <w:rPr>
          <w:rFonts w:ascii="Simplified Arabic" w:hAnsi="Simplified Arabic" w:cs="Simplified Arabic"/>
          <w:i/>
          <w:iCs/>
          <w:sz w:val="28"/>
          <w:szCs w:val="28"/>
          <w:u w:val="double"/>
          <w:rtl/>
          <w:lang w:bidi="ar-DZ"/>
        </w:rPr>
        <w:t>قواعد التنظيم القضائي</w:t>
      </w:r>
      <w:r>
        <w:rPr>
          <w:rFonts w:ascii="Simplified Arabic" w:hAnsi="Simplified Arabic" w:cs="Simplified Arabic"/>
          <w:sz w:val="28"/>
          <w:szCs w:val="28"/>
          <w:rtl/>
          <w:lang w:bidi="ar-DZ"/>
        </w:rPr>
        <w:t xml:space="preserve"> التي تهتم بتنظيم جهاز القضاء من خلال تبيان الأسس التي يقوم عليها ومختلف               أنواع الجهات القضائية وتشكيلتها وشروط تعيين القضاة فيها، حقوقهم وواجباتهم ...، كما تهتم كذلك بكل             من يسهم مع القضاة (مساعديهم) في سير مرفق العدالة كأمناء الضبط والمحامين والخبراء القضائيين والمحضرين القضائيين ...</w:t>
      </w:r>
      <w:r w:rsidR="009A0165">
        <w:rPr>
          <w:rFonts w:ascii="Simplified Arabic" w:hAnsi="Simplified Arabic" w:cs="Simplified Arabic"/>
          <w:sz w:val="28"/>
          <w:szCs w:val="28"/>
          <w:rtl/>
          <w:lang w:bidi="ar-DZ"/>
        </w:rPr>
        <w:t>، ولم يتضمن قانون الإجراءات المدنية والإدارية سوى البعض من</w:t>
      </w:r>
      <w:r w:rsidR="00EC5E24">
        <w:rPr>
          <w:rFonts w:ascii="Simplified Arabic" w:hAnsi="Simplified Arabic" w:cs="Simplified Arabic"/>
          <w:sz w:val="28"/>
          <w:szCs w:val="28"/>
          <w:rtl/>
          <w:lang w:bidi="ar-DZ"/>
        </w:rPr>
        <w:t xml:space="preserve"> هذه القواعد</w:t>
      </w:r>
      <w:r w:rsidR="009A0165">
        <w:rPr>
          <w:rFonts w:ascii="Simplified Arabic" w:hAnsi="Simplified Arabic" w:cs="Simplified Arabic"/>
          <w:sz w:val="28"/>
          <w:szCs w:val="28"/>
          <w:rtl/>
          <w:lang w:bidi="ar-DZ"/>
        </w:rPr>
        <w:t xml:space="preserve"> فقط.</w:t>
      </w:r>
    </w:p>
    <w:p w:rsidR="00174236" w:rsidRDefault="00174236" w:rsidP="0049104F">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E91EAC">
        <w:rPr>
          <w:rFonts w:ascii="Simplified Arabic" w:hAnsi="Simplified Arabic" w:cs="Simplified Arabic"/>
          <w:i/>
          <w:iCs/>
          <w:sz w:val="28"/>
          <w:szCs w:val="28"/>
          <w:u w:val="double"/>
          <w:rtl/>
          <w:lang w:bidi="ar-DZ"/>
        </w:rPr>
        <w:t>قواعد الاختصاص</w:t>
      </w:r>
      <w:r>
        <w:rPr>
          <w:rFonts w:ascii="Simplified Arabic" w:hAnsi="Simplified Arabic" w:cs="Simplified Arabic"/>
          <w:sz w:val="28"/>
          <w:szCs w:val="28"/>
          <w:rtl/>
          <w:lang w:bidi="ar-DZ"/>
        </w:rPr>
        <w:t xml:space="preserve"> </w:t>
      </w:r>
      <w:r w:rsidR="0049104F">
        <w:rPr>
          <w:rFonts w:ascii="Simplified Arabic" w:hAnsi="Simplified Arabic" w:cs="Simplified Arabic"/>
          <w:sz w:val="28"/>
          <w:szCs w:val="28"/>
          <w:rtl/>
          <w:lang w:bidi="ar-DZ"/>
        </w:rPr>
        <w:t xml:space="preserve">التي </w:t>
      </w:r>
      <w:r>
        <w:rPr>
          <w:rFonts w:ascii="Simplified Arabic" w:hAnsi="Simplified Arabic" w:cs="Simplified Arabic"/>
          <w:sz w:val="28"/>
          <w:szCs w:val="28"/>
          <w:rtl/>
          <w:lang w:bidi="ar-DZ"/>
        </w:rPr>
        <w:t xml:space="preserve">تضبط وتحدد طريقة توزيع المنازعات على مختلف الجهات والهيئات القضائية، </w:t>
      </w:r>
      <w:r w:rsidR="000A7946">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وفي مقدمتها تحديد الاختصاص الوظيفي للقضاء المدني (العادي) وتمييزه عن الاختصاص العائد للقضاء الإداري.</w:t>
      </w:r>
    </w:p>
    <w:p w:rsidR="00174236" w:rsidRDefault="00174236" w:rsidP="0049104F">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 </w:t>
      </w:r>
      <w:r w:rsidRPr="00E91EAC">
        <w:rPr>
          <w:rFonts w:ascii="Simplified Arabic" w:hAnsi="Simplified Arabic" w:cs="Simplified Arabic"/>
          <w:i/>
          <w:iCs/>
          <w:sz w:val="28"/>
          <w:szCs w:val="28"/>
          <w:u w:val="double"/>
          <w:rtl/>
          <w:lang w:bidi="ar-DZ"/>
        </w:rPr>
        <w:t>قواعد الإجراءات</w:t>
      </w:r>
      <w:r>
        <w:rPr>
          <w:rFonts w:ascii="Simplified Arabic" w:hAnsi="Simplified Arabic" w:cs="Simplified Arabic"/>
          <w:sz w:val="28"/>
          <w:szCs w:val="28"/>
          <w:rtl/>
          <w:lang w:bidi="ar-DZ"/>
        </w:rPr>
        <w:t xml:space="preserve"> </w:t>
      </w:r>
      <w:r w:rsidR="003D39DE">
        <w:rPr>
          <w:rFonts w:ascii="Simplified Arabic" w:hAnsi="Simplified Arabic" w:cs="Simplified Arabic"/>
          <w:sz w:val="28"/>
          <w:szCs w:val="28"/>
          <w:rtl/>
          <w:lang w:bidi="ar-DZ"/>
        </w:rPr>
        <w:t xml:space="preserve">التي تتكفل </w:t>
      </w:r>
      <w:r>
        <w:rPr>
          <w:rFonts w:ascii="Simplified Arabic" w:hAnsi="Simplified Arabic" w:cs="Simplified Arabic"/>
          <w:sz w:val="28"/>
          <w:szCs w:val="28"/>
          <w:rtl/>
          <w:lang w:bidi="ar-DZ"/>
        </w:rPr>
        <w:t>ببيان الطرق والأشكال التي يجب إتباعها من قبل الخصوم والقضاة أمام</w:t>
      </w:r>
      <w:r w:rsidR="0049104F">
        <w:rPr>
          <w:rFonts w:ascii="Simplified Arabic" w:hAnsi="Simplified Arabic" w:cs="Simplified Arabic"/>
          <w:sz w:val="28"/>
          <w:szCs w:val="28"/>
          <w:rtl/>
          <w:lang w:bidi="ar-DZ"/>
        </w:rPr>
        <w:t xml:space="preserve"> </w:t>
      </w:r>
      <w:r w:rsidR="003D39DE">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مرفق القضاء للوصول إلى الحماية القضائية للحقوق المسلوبة أو المعتدى عليها، وذلك على النحو المبين أعلاه </w:t>
      </w:r>
      <w:r w:rsidR="0049104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(أي من خلال ضبط وتحديد مختلف الإجراءات الواجب إتباعها بدءً برفع الدعوى ثم مرورًا بمختلف إجراءات السير في الخصومة، وذلك إلى غاية صدور حكم نهائي حائز لحجية الشيء المقضي به مستنفذًا لطرق الطعن القضائية وقابلًا للتنفيذ).</w:t>
      </w:r>
    </w:p>
    <w:p w:rsidR="00345A85" w:rsidRDefault="003D39DE" w:rsidP="00906E7C">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sidR="0049104F">
        <w:rPr>
          <w:rFonts w:ascii="Simplified Arabic" w:hAnsi="Simplified Arabic" w:cs="Simplified Arabic"/>
          <w:sz w:val="28"/>
          <w:szCs w:val="28"/>
          <w:rtl/>
          <w:lang w:bidi="ar-DZ"/>
        </w:rPr>
        <w:t xml:space="preserve"> </w:t>
      </w:r>
      <w:r w:rsidR="0049104F" w:rsidRPr="003D39DE">
        <w:rPr>
          <w:rFonts w:ascii="Simplified Arabic" w:hAnsi="Simplified Arabic" w:cs="Simplified Arabic"/>
          <w:i/>
          <w:iCs/>
          <w:sz w:val="28"/>
          <w:szCs w:val="28"/>
          <w:u w:val="double"/>
          <w:rtl/>
          <w:lang w:bidi="ar-DZ"/>
        </w:rPr>
        <w:t>قواعد التنفيذ الجبري</w:t>
      </w:r>
      <w:r w:rsidR="0049104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التي تحدد وتضبط </w:t>
      </w:r>
      <w:r w:rsidR="007263FE">
        <w:rPr>
          <w:rFonts w:ascii="Simplified Arabic" w:hAnsi="Simplified Arabic" w:cs="Simplified Arabic"/>
          <w:sz w:val="28"/>
          <w:szCs w:val="28"/>
          <w:rtl/>
          <w:lang w:bidi="ar-DZ"/>
        </w:rPr>
        <w:t>عملية التنفيذ الجبري لمختلف السندات التنفيذية</w:t>
      </w:r>
      <w:r w:rsidR="00906E7C">
        <w:rPr>
          <w:rFonts w:ascii="Simplified Arabic" w:hAnsi="Simplified Arabic" w:cs="Simplified Arabic"/>
          <w:sz w:val="28"/>
          <w:szCs w:val="28"/>
          <w:rtl/>
          <w:lang w:bidi="ar-DZ"/>
        </w:rPr>
        <w:t>، ابتداءً من الأحكام المتعلقة بعرض الوفاء والإيداع إلى غاية الأحكام الخاصة بتوزيع المبالغ المتحصلة من التنفيذ</w:t>
      </w:r>
      <w:r w:rsidR="00487FEE">
        <w:rPr>
          <w:rFonts w:ascii="Simplified Arabic" w:hAnsi="Simplified Arabic" w:cs="Simplified Arabic"/>
          <w:sz w:val="28"/>
          <w:szCs w:val="28"/>
          <w:rtl/>
          <w:lang w:bidi="ar-DZ"/>
        </w:rPr>
        <w:t>.</w:t>
      </w:r>
    </w:p>
    <w:p w:rsidR="00FD3B49" w:rsidRPr="00FB483C" w:rsidRDefault="00FD3B49" w:rsidP="00FD3B49">
      <w:pPr>
        <w:pStyle w:val="normal0"/>
        <w:bidi/>
        <w:spacing w:line="240" w:lineRule="auto"/>
        <w:jc w:val="both"/>
        <w:rPr>
          <w:rFonts w:ascii="Simplified Arabic" w:hAnsi="Simplified Arabic" w:cs="Simplified Arabic"/>
          <w:b/>
          <w:bCs/>
          <w:sz w:val="32"/>
          <w:szCs w:val="32"/>
          <w:rtl/>
          <w:lang w:bidi="ar-DZ"/>
        </w:rPr>
      </w:pPr>
      <w:r w:rsidRPr="00FB483C">
        <w:rPr>
          <w:rFonts w:ascii="Simplified Arabic" w:hAnsi="Simplified Arabic" w:cs="Simplified Arabic"/>
          <w:b/>
          <w:bCs/>
          <w:sz w:val="32"/>
          <w:szCs w:val="32"/>
          <w:rtl/>
          <w:lang w:bidi="ar-DZ"/>
        </w:rPr>
        <w:t>المطلب</w:t>
      </w:r>
      <w:r>
        <w:rPr>
          <w:rFonts w:ascii="Simplified Arabic" w:hAnsi="Simplified Arabic" w:cs="Simplified Arabic"/>
          <w:b/>
          <w:bCs/>
          <w:sz w:val="32"/>
          <w:szCs w:val="32"/>
          <w:rtl/>
          <w:lang w:bidi="ar-DZ"/>
        </w:rPr>
        <w:t>3</w:t>
      </w:r>
      <w:r w:rsidRPr="00FB483C">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طبيعة قانون الإجراءات المدنية والإدارية وخصائصه</w:t>
      </w:r>
      <w:r w:rsidRPr="00FB483C">
        <w:rPr>
          <w:rFonts w:ascii="Simplified Arabic" w:hAnsi="Simplified Arabic" w:cs="Simplified Arabic"/>
          <w:b/>
          <w:bCs/>
          <w:sz w:val="32"/>
          <w:szCs w:val="32"/>
          <w:rtl/>
          <w:lang w:bidi="ar-DZ"/>
        </w:rPr>
        <w:t>:</w:t>
      </w:r>
    </w:p>
    <w:p w:rsidR="00FD3B49" w:rsidRDefault="008D7AFC" w:rsidP="00603D31">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ونتناول في هذا المطلب نقطتين نخصص الأولى للحديث عن مكانة قانون الإجراءات المدنية والإدارية ضمن </w:t>
      </w:r>
      <w:r w:rsidR="00603D31">
        <w:rPr>
          <w:rFonts w:ascii="Simplified Arabic" w:hAnsi="Simplified Arabic" w:cs="Simplified Arabic"/>
          <w:sz w:val="28"/>
          <w:szCs w:val="28"/>
          <w:rtl/>
          <w:lang w:bidi="ar-DZ"/>
        </w:rPr>
        <w:t>أهم فروع أو تقسيمات القانون</w:t>
      </w:r>
      <w:r w:rsidR="002D6368">
        <w:rPr>
          <w:rFonts w:ascii="Simplified Arabic" w:hAnsi="Simplified Arabic" w:cs="Simplified Arabic"/>
          <w:sz w:val="28"/>
          <w:szCs w:val="28"/>
          <w:rtl/>
          <w:lang w:bidi="ar-DZ"/>
        </w:rPr>
        <w:t xml:space="preserve"> (الفرع1)</w:t>
      </w:r>
      <w:r w:rsidR="00603D31">
        <w:rPr>
          <w:rFonts w:ascii="Simplified Arabic" w:hAnsi="Simplified Arabic" w:cs="Simplified Arabic"/>
          <w:sz w:val="28"/>
          <w:szCs w:val="28"/>
          <w:rtl/>
          <w:lang w:bidi="ar-DZ"/>
        </w:rPr>
        <w:t xml:space="preserve">، ونحدد في الثانية أهم الخصائص التي تميز هذا </w:t>
      </w:r>
      <w:r w:rsidR="002D6368">
        <w:rPr>
          <w:rFonts w:ascii="Simplified Arabic" w:hAnsi="Simplified Arabic" w:cs="Simplified Arabic"/>
          <w:sz w:val="28"/>
          <w:szCs w:val="28"/>
          <w:rtl/>
          <w:lang w:bidi="ar-DZ"/>
        </w:rPr>
        <w:t>القانون (الفرع2):</w:t>
      </w:r>
      <w:r w:rsidR="00603D3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 </w:t>
      </w:r>
      <w:r w:rsidR="00362992">
        <w:rPr>
          <w:rFonts w:ascii="Simplified Arabic" w:hAnsi="Simplified Arabic" w:cs="Simplified Arabic"/>
          <w:sz w:val="28"/>
          <w:szCs w:val="28"/>
          <w:rtl/>
          <w:lang w:bidi="ar-DZ"/>
        </w:rPr>
        <w:t xml:space="preserve"> </w:t>
      </w:r>
    </w:p>
    <w:p w:rsidR="00B80F73" w:rsidRPr="00FB483C" w:rsidRDefault="00B80F73" w:rsidP="00B80F73">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الفرع1: طبيعة قانون الإجراءات المدنية والإدارية</w:t>
      </w:r>
    </w:p>
    <w:p w:rsidR="006F5946" w:rsidRDefault="006D75BD" w:rsidP="000354D1">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0046543D">
        <w:rPr>
          <w:rFonts w:ascii="Simplified Arabic" w:hAnsi="Simplified Arabic" w:cs="Simplified Arabic"/>
          <w:sz w:val="28"/>
          <w:szCs w:val="28"/>
          <w:rtl/>
          <w:lang w:bidi="ar-DZ"/>
        </w:rPr>
        <w:t>اختلف الفقهاء بشأن</w:t>
      </w:r>
      <w:r w:rsidR="007A3C5C">
        <w:rPr>
          <w:rFonts w:ascii="Simplified Arabic" w:hAnsi="Simplified Arabic" w:cs="Simplified Arabic"/>
          <w:sz w:val="28"/>
          <w:szCs w:val="28"/>
          <w:rtl/>
          <w:lang w:bidi="ar-DZ"/>
        </w:rPr>
        <w:t xml:space="preserve"> تحديد</w:t>
      </w:r>
      <w:r w:rsidR="0046543D">
        <w:rPr>
          <w:rFonts w:ascii="Simplified Arabic" w:hAnsi="Simplified Arabic" w:cs="Simplified Arabic"/>
          <w:sz w:val="28"/>
          <w:szCs w:val="28"/>
          <w:rtl/>
          <w:lang w:bidi="ar-DZ"/>
        </w:rPr>
        <w:t xml:space="preserve"> </w:t>
      </w:r>
      <w:r w:rsidR="007A3C5C">
        <w:rPr>
          <w:rFonts w:ascii="Simplified Arabic" w:hAnsi="Simplified Arabic" w:cs="Simplified Arabic"/>
          <w:sz w:val="28"/>
          <w:szCs w:val="28"/>
          <w:rtl/>
          <w:lang w:bidi="ar-DZ"/>
        </w:rPr>
        <w:t>طبيعة قانون الإجراءات المدنية والإدارية</w:t>
      </w:r>
      <w:r w:rsidR="006F5946">
        <w:rPr>
          <w:rFonts w:ascii="Simplified Arabic" w:hAnsi="Simplified Arabic" w:cs="Simplified Arabic"/>
          <w:sz w:val="28"/>
          <w:szCs w:val="28"/>
          <w:rtl/>
          <w:lang w:bidi="ar-DZ"/>
        </w:rPr>
        <w:t>:</w:t>
      </w:r>
    </w:p>
    <w:p w:rsidR="00543857" w:rsidRDefault="006F5946" w:rsidP="00D90F11">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 فأنصار الرأي الأول </w:t>
      </w:r>
      <w:r w:rsidR="00942AB7">
        <w:rPr>
          <w:rFonts w:ascii="Simplified Arabic" w:hAnsi="Simplified Arabic" w:cs="Simplified Arabic"/>
          <w:sz w:val="28"/>
          <w:szCs w:val="28"/>
          <w:rtl/>
          <w:lang w:bidi="ar-DZ"/>
        </w:rPr>
        <w:t xml:space="preserve">أدرجوا قانون الإجراءات المدنية والإدارية ضمن فروع القانون العام </w:t>
      </w:r>
      <w:r w:rsidR="000105E0">
        <w:rPr>
          <w:rFonts w:ascii="Simplified Arabic" w:hAnsi="Simplified Arabic" w:cs="Simplified Arabic"/>
          <w:sz w:val="28"/>
          <w:szCs w:val="28"/>
          <w:rtl/>
          <w:lang w:bidi="ar-DZ"/>
        </w:rPr>
        <w:t xml:space="preserve">على أساس أنه يضطلع </w:t>
      </w:r>
      <w:r w:rsidR="00035416">
        <w:rPr>
          <w:rFonts w:ascii="Simplified Arabic" w:hAnsi="Simplified Arabic" w:cs="Simplified Arabic"/>
          <w:sz w:val="28"/>
          <w:szCs w:val="28"/>
          <w:rtl/>
          <w:lang w:bidi="ar-DZ"/>
        </w:rPr>
        <w:t xml:space="preserve">بالدرجة الأولى </w:t>
      </w:r>
      <w:r w:rsidR="000105E0">
        <w:rPr>
          <w:rFonts w:ascii="Simplified Arabic" w:hAnsi="Simplified Arabic" w:cs="Simplified Arabic"/>
          <w:sz w:val="28"/>
          <w:szCs w:val="28"/>
          <w:rtl/>
          <w:lang w:bidi="ar-DZ"/>
        </w:rPr>
        <w:t xml:space="preserve">بتنظيم أحد المرافق العمومية </w:t>
      </w:r>
      <w:r w:rsidR="00D44589">
        <w:rPr>
          <w:rFonts w:ascii="Simplified Arabic" w:hAnsi="Simplified Arabic" w:cs="Simplified Arabic"/>
          <w:sz w:val="28"/>
          <w:szCs w:val="28"/>
          <w:rtl/>
          <w:lang w:bidi="ar-DZ"/>
        </w:rPr>
        <w:t xml:space="preserve">الهامة </w:t>
      </w:r>
      <w:r w:rsidR="00035416">
        <w:rPr>
          <w:rFonts w:ascii="Simplified Arabic" w:hAnsi="Simplified Arabic" w:cs="Simplified Arabic"/>
          <w:sz w:val="28"/>
          <w:szCs w:val="28"/>
          <w:rtl/>
          <w:lang w:bidi="ar-DZ"/>
        </w:rPr>
        <w:t>في الدولة وهو مرفق القضاء،</w:t>
      </w:r>
      <w:r w:rsidR="00055337">
        <w:rPr>
          <w:rFonts w:ascii="Simplified Arabic" w:hAnsi="Simplified Arabic" w:cs="Simplified Arabic"/>
          <w:sz w:val="28"/>
          <w:szCs w:val="28"/>
          <w:rtl/>
          <w:lang w:bidi="ar-DZ"/>
        </w:rPr>
        <w:t xml:space="preserve"> </w:t>
      </w:r>
      <w:r w:rsidR="00705946">
        <w:rPr>
          <w:rFonts w:ascii="Simplified Arabic" w:hAnsi="Simplified Arabic" w:cs="Simplified Arabic"/>
          <w:sz w:val="28"/>
          <w:szCs w:val="28"/>
          <w:rtl/>
          <w:lang w:bidi="ar-DZ"/>
        </w:rPr>
        <w:t xml:space="preserve">ويحدد إجراءات التقاضي أمام مختلف الهيئات المنضوية تحت </w:t>
      </w:r>
      <w:r w:rsidR="00927439">
        <w:rPr>
          <w:rFonts w:ascii="Simplified Arabic" w:hAnsi="Simplified Arabic" w:cs="Simplified Arabic"/>
          <w:sz w:val="28"/>
          <w:szCs w:val="28"/>
          <w:rtl/>
          <w:lang w:bidi="ar-DZ"/>
        </w:rPr>
        <w:t xml:space="preserve">السلطة القضائية في الدولة، </w:t>
      </w:r>
      <w:r w:rsidR="00055337">
        <w:rPr>
          <w:rFonts w:ascii="Simplified Arabic" w:hAnsi="Simplified Arabic" w:cs="Simplified Arabic"/>
          <w:sz w:val="28"/>
          <w:szCs w:val="28"/>
          <w:rtl/>
          <w:lang w:bidi="ar-DZ"/>
        </w:rPr>
        <w:t>ناهيك عن</w:t>
      </w:r>
      <w:r w:rsidR="00927439">
        <w:rPr>
          <w:rFonts w:ascii="Simplified Arabic" w:hAnsi="Simplified Arabic" w:cs="Simplified Arabic"/>
          <w:sz w:val="28"/>
          <w:szCs w:val="28"/>
          <w:rtl/>
          <w:lang w:bidi="ar-DZ"/>
        </w:rPr>
        <w:t xml:space="preserve"> </w:t>
      </w:r>
      <w:r w:rsidR="000102AC">
        <w:rPr>
          <w:rFonts w:ascii="Simplified Arabic" w:hAnsi="Simplified Arabic" w:cs="Simplified Arabic"/>
          <w:sz w:val="28"/>
          <w:szCs w:val="28"/>
          <w:rtl/>
          <w:lang w:bidi="ar-DZ"/>
        </w:rPr>
        <w:t xml:space="preserve">الدور الهام الذي </w:t>
      </w:r>
      <w:r w:rsidR="00D90F11">
        <w:rPr>
          <w:rFonts w:ascii="Simplified Arabic" w:hAnsi="Simplified Arabic" w:cs="Simplified Arabic"/>
          <w:sz w:val="28"/>
          <w:szCs w:val="28"/>
          <w:rtl/>
          <w:lang w:bidi="ar-DZ"/>
        </w:rPr>
        <w:t>يلعبه</w:t>
      </w:r>
      <w:r w:rsidR="000102AC">
        <w:rPr>
          <w:rFonts w:ascii="Simplified Arabic" w:hAnsi="Simplified Arabic" w:cs="Simplified Arabic"/>
          <w:sz w:val="28"/>
          <w:szCs w:val="28"/>
          <w:rtl/>
          <w:lang w:bidi="ar-DZ"/>
        </w:rPr>
        <w:t xml:space="preserve"> القاضي</w:t>
      </w:r>
      <w:r w:rsidR="00D90F11">
        <w:rPr>
          <w:rFonts w:ascii="Simplified Arabic" w:hAnsi="Simplified Arabic" w:cs="Simplified Arabic"/>
          <w:sz w:val="28"/>
          <w:szCs w:val="28"/>
          <w:rtl/>
          <w:lang w:bidi="ar-DZ"/>
        </w:rPr>
        <w:t xml:space="preserve"> في إدارة الخصومة القضائية </w:t>
      </w:r>
      <w:r w:rsidR="009B3F9E">
        <w:rPr>
          <w:rFonts w:ascii="Simplified Arabic" w:hAnsi="Simplified Arabic" w:cs="Simplified Arabic"/>
          <w:sz w:val="28"/>
          <w:szCs w:val="28"/>
          <w:rtl/>
          <w:lang w:bidi="ar-DZ"/>
        </w:rPr>
        <w:t>تحقيقًا للمصلحة العامة وللسير الحسن لمرفق العدالة.</w:t>
      </w:r>
    </w:p>
    <w:p w:rsidR="00EB1FC8" w:rsidRDefault="00543857" w:rsidP="005C6B82">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 أما أصحاب الرأي الثاني </w:t>
      </w:r>
      <w:r w:rsidR="00AC6267">
        <w:rPr>
          <w:rFonts w:ascii="Simplified Arabic" w:hAnsi="Simplified Arabic" w:cs="Simplified Arabic"/>
          <w:sz w:val="28"/>
          <w:szCs w:val="28"/>
          <w:rtl/>
          <w:lang w:bidi="ar-DZ"/>
        </w:rPr>
        <w:t xml:space="preserve">فيعتمدون في تصنيفهم لقانون الإجراءات المدنية والإدارية ضمن فروع القانون الخاص على </w:t>
      </w:r>
      <w:r w:rsidR="00BF48DA">
        <w:rPr>
          <w:rFonts w:ascii="Simplified Arabic" w:hAnsi="Simplified Arabic" w:cs="Simplified Arabic"/>
          <w:sz w:val="28"/>
          <w:szCs w:val="28"/>
          <w:rtl/>
          <w:lang w:bidi="ar-DZ"/>
        </w:rPr>
        <w:t>العديد</w:t>
      </w:r>
      <w:r w:rsidR="00AC6267">
        <w:rPr>
          <w:rFonts w:ascii="Simplified Arabic" w:hAnsi="Simplified Arabic" w:cs="Simplified Arabic"/>
          <w:sz w:val="28"/>
          <w:szCs w:val="28"/>
          <w:rtl/>
          <w:lang w:bidi="ar-DZ"/>
        </w:rPr>
        <w:t xml:space="preserve"> من ال</w:t>
      </w:r>
      <w:r w:rsidR="00BF48DA">
        <w:rPr>
          <w:rFonts w:ascii="Simplified Arabic" w:hAnsi="Simplified Arabic" w:cs="Simplified Arabic"/>
          <w:sz w:val="28"/>
          <w:szCs w:val="28"/>
          <w:rtl/>
          <w:lang w:bidi="ar-DZ"/>
        </w:rPr>
        <w:t xml:space="preserve">اعتبارات وفي مقدمتها كون </w:t>
      </w:r>
      <w:r w:rsidR="0000000C">
        <w:rPr>
          <w:rFonts w:ascii="Simplified Arabic" w:hAnsi="Simplified Arabic" w:cs="Simplified Arabic"/>
          <w:sz w:val="28"/>
          <w:szCs w:val="28"/>
          <w:rtl/>
          <w:lang w:bidi="ar-DZ"/>
        </w:rPr>
        <w:t xml:space="preserve">هذا القانون يهدف </w:t>
      </w:r>
      <w:r w:rsidR="00C9053D">
        <w:rPr>
          <w:rFonts w:ascii="Simplified Arabic" w:hAnsi="Simplified Arabic" w:cs="Simplified Arabic"/>
          <w:sz w:val="28"/>
          <w:szCs w:val="28"/>
          <w:rtl/>
          <w:lang w:bidi="ar-DZ"/>
        </w:rPr>
        <w:t>من حيث المبدأ</w:t>
      </w:r>
      <w:r w:rsidR="0000000C">
        <w:rPr>
          <w:rFonts w:ascii="Simplified Arabic" w:hAnsi="Simplified Arabic" w:cs="Simplified Arabic"/>
          <w:sz w:val="28"/>
          <w:szCs w:val="28"/>
          <w:rtl/>
          <w:lang w:bidi="ar-DZ"/>
        </w:rPr>
        <w:t xml:space="preserve"> لحماية مصالح خاصة لأطراف النزاع</w:t>
      </w:r>
      <w:r w:rsidR="0052223D">
        <w:rPr>
          <w:rFonts w:ascii="Simplified Arabic" w:hAnsi="Simplified Arabic" w:cs="Simplified Arabic"/>
          <w:sz w:val="28"/>
          <w:szCs w:val="28"/>
          <w:rtl/>
          <w:lang w:bidi="ar-DZ"/>
        </w:rPr>
        <w:t xml:space="preserve">، وأن الدعوى القضائية في </w:t>
      </w:r>
      <w:r w:rsidR="00C9053D">
        <w:rPr>
          <w:rFonts w:ascii="Simplified Arabic" w:hAnsi="Simplified Arabic" w:cs="Simplified Arabic"/>
          <w:sz w:val="28"/>
          <w:szCs w:val="28"/>
          <w:rtl/>
          <w:lang w:bidi="ar-DZ"/>
        </w:rPr>
        <w:t>الأساس</w:t>
      </w:r>
      <w:r w:rsidR="0052223D">
        <w:rPr>
          <w:rFonts w:ascii="Simplified Arabic" w:hAnsi="Simplified Arabic" w:cs="Simplified Arabic"/>
          <w:sz w:val="28"/>
          <w:szCs w:val="28"/>
          <w:rtl/>
          <w:lang w:bidi="ar-DZ"/>
        </w:rPr>
        <w:t xml:space="preserve"> هي ملك لأصحابها</w:t>
      </w:r>
      <w:r w:rsidR="00C9053D">
        <w:rPr>
          <w:rFonts w:ascii="Simplified Arabic" w:hAnsi="Simplified Arabic" w:cs="Simplified Arabic"/>
          <w:sz w:val="28"/>
          <w:szCs w:val="28"/>
          <w:rtl/>
          <w:lang w:bidi="ar-DZ"/>
        </w:rPr>
        <w:t xml:space="preserve"> بحيث يتمتعون بقدر </w:t>
      </w:r>
      <w:r w:rsidR="005C6B82">
        <w:rPr>
          <w:rFonts w:ascii="Simplified Arabic" w:hAnsi="Simplified Arabic" w:cs="Simplified Arabic"/>
          <w:sz w:val="28"/>
          <w:szCs w:val="28"/>
          <w:rtl/>
          <w:lang w:bidi="ar-DZ"/>
        </w:rPr>
        <w:t>هام</w:t>
      </w:r>
      <w:r w:rsidR="00C9053D">
        <w:rPr>
          <w:rFonts w:ascii="Simplified Arabic" w:hAnsi="Simplified Arabic" w:cs="Simplified Arabic"/>
          <w:sz w:val="28"/>
          <w:szCs w:val="28"/>
          <w:rtl/>
          <w:lang w:bidi="ar-DZ"/>
        </w:rPr>
        <w:t xml:space="preserve"> من الحرية </w:t>
      </w:r>
      <w:r w:rsidR="005C6B82">
        <w:rPr>
          <w:rFonts w:ascii="Simplified Arabic" w:hAnsi="Simplified Arabic" w:cs="Simplified Arabic"/>
          <w:sz w:val="28"/>
          <w:szCs w:val="28"/>
          <w:rtl/>
          <w:lang w:bidi="ar-DZ"/>
        </w:rPr>
        <w:t>في مباشرتها و</w:t>
      </w:r>
      <w:r w:rsidR="00EB1FC8">
        <w:rPr>
          <w:rFonts w:ascii="Simplified Arabic" w:hAnsi="Simplified Arabic" w:cs="Simplified Arabic"/>
          <w:sz w:val="28"/>
          <w:szCs w:val="28"/>
          <w:rtl/>
          <w:lang w:bidi="ar-DZ"/>
        </w:rPr>
        <w:t>اتخاذ مختلف الإجراءات المتعلقة بها.</w:t>
      </w:r>
    </w:p>
    <w:p w:rsidR="00B80F73" w:rsidRDefault="00EB1FC8" w:rsidP="0074654A">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 غير أن الرأي الراجح </w:t>
      </w:r>
      <w:r w:rsidR="001C1892">
        <w:rPr>
          <w:rFonts w:ascii="Simplified Arabic" w:hAnsi="Simplified Arabic" w:cs="Simplified Arabic"/>
          <w:sz w:val="28"/>
          <w:szCs w:val="28"/>
          <w:rtl/>
          <w:lang w:bidi="ar-DZ"/>
        </w:rPr>
        <w:t>يقضي باعتبار قانون الإجراءات المدنية والإدارية ذو طبيعة مختلطة بين القانون العام والقانون الخاص</w:t>
      </w:r>
      <w:r w:rsidR="004F2C63">
        <w:rPr>
          <w:rFonts w:ascii="Simplified Arabic" w:hAnsi="Simplified Arabic" w:cs="Simplified Arabic"/>
          <w:sz w:val="28"/>
          <w:szCs w:val="28"/>
          <w:rtl/>
          <w:lang w:bidi="ar-DZ"/>
        </w:rPr>
        <w:t>؛ نظرًا لكونه يهدف في نفس الوقت إلى حماية كل من المصلحة العامة</w:t>
      </w:r>
      <w:r w:rsidR="007254BD">
        <w:rPr>
          <w:rFonts w:ascii="Simplified Arabic" w:hAnsi="Simplified Arabic" w:cs="Simplified Arabic"/>
          <w:sz w:val="28"/>
          <w:szCs w:val="28"/>
          <w:rtl/>
          <w:lang w:bidi="ar-DZ"/>
        </w:rPr>
        <w:t xml:space="preserve"> للمجتمع </w:t>
      </w:r>
      <w:r w:rsidR="004F2C63">
        <w:rPr>
          <w:rFonts w:ascii="Simplified Arabic" w:hAnsi="Simplified Arabic" w:cs="Simplified Arabic"/>
          <w:sz w:val="28"/>
          <w:szCs w:val="28"/>
          <w:rtl/>
          <w:lang w:bidi="ar-DZ"/>
        </w:rPr>
        <w:t xml:space="preserve"> والمصلحة الخاصة</w:t>
      </w:r>
      <w:r w:rsidR="007254BD">
        <w:rPr>
          <w:rFonts w:ascii="Simplified Arabic" w:hAnsi="Simplified Arabic" w:cs="Simplified Arabic"/>
          <w:sz w:val="28"/>
          <w:szCs w:val="28"/>
          <w:rtl/>
          <w:lang w:bidi="ar-DZ"/>
        </w:rPr>
        <w:t xml:space="preserve"> لأطراف النزاع، ناهيك عن أن</w:t>
      </w:r>
      <w:r w:rsidR="00C145B0">
        <w:rPr>
          <w:rFonts w:ascii="Simplified Arabic" w:hAnsi="Simplified Arabic" w:cs="Simplified Arabic"/>
          <w:sz w:val="28"/>
          <w:szCs w:val="28"/>
          <w:rtl/>
          <w:lang w:bidi="ar-DZ"/>
        </w:rPr>
        <w:t xml:space="preserve">ه يوازن بين </w:t>
      </w:r>
      <w:r w:rsidR="006342EE">
        <w:rPr>
          <w:rFonts w:ascii="Simplified Arabic" w:hAnsi="Simplified Arabic" w:cs="Simplified Arabic"/>
          <w:sz w:val="28"/>
          <w:szCs w:val="28"/>
          <w:rtl/>
          <w:lang w:bidi="ar-DZ"/>
        </w:rPr>
        <w:t>تشجيع المبادرة في اتخاذ الإجراءات من جانب أطراف الخصومة القضائية</w:t>
      </w:r>
      <w:r w:rsidR="00143E53">
        <w:rPr>
          <w:rFonts w:ascii="Simplified Arabic" w:hAnsi="Simplified Arabic" w:cs="Simplified Arabic"/>
          <w:sz w:val="28"/>
          <w:szCs w:val="28"/>
          <w:rtl/>
          <w:lang w:bidi="ar-DZ"/>
        </w:rPr>
        <w:t xml:space="preserve"> من جهة، وإعطاء القاضي</w:t>
      </w:r>
      <w:r w:rsidR="009E25DD">
        <w:rPr>
          <w:rFonts w:ascii="Simplified Arabic" w:hAnsi="Simplified Arabic" w:cs="Simplified Arabic"/>
          <w:sz w:val="28"/>
          <w:szCs w:val="28"/>
          <w:rtl/>
          <w:lang w:bidi="ar-DZ"/>
        </w:rPr>
        <w:t xml:space="preserve"> دورًا إيجابيًا</w:t>
      </w:r>
      <w:r w:rsidR="00143E53">
        <w:rPr>
          <w:rFonts w:ascii="Simplified Arabic" w:hAnsi="Simplified Arabic" w:cs="Simplified Arabic"/>
          <w:sz w:val="28"/>
          <w:szCs w:val="28"/>
          <w:rtl/>
          <w:lang w:bidi="ar-DZ"/>
        </w:rPr>
        <w:t xml:space="preserve"> </w:t>
      </w:r>
      <w:r w:rsidR="00B63C2C">
        <w:rPr>
          <w:rFonts w:ascii="Simplified Arabic" w:hAnsi="Simplified Arabic" w:cs="Simplified Arabic"/>
          <w:sz w:val="28"/>
          <w:szCs w:val="28"/>
          <w:rtl/>
          <w:lang w:bidi="ar-DZ"/>
        </w:rPr>
        <w:t>من خلال ال</w:t>
      </w:r>
      <w:r w:rsidR="00143E53">
        <w:rPr>
          <w:rFonts w:ascii="Simplified Arabic" w:hAnsi="Simplified Arabic" w:cs="Simplified Arabic"/>
          <w:sz w:val="28"/>
          <w:szCs w:val="28"/>
          <w:rtl/>
          <w:lang w:bidi="ar-DZ"/>
        </w:rPr>
        <w:t xml:space="preserve">سلطات </w:t>
      </w:r>
      <w:r w:rsidR="00B63C2C">
        <w:rPr>
          <w:rFonts w:ascii="Simplified Arabic" w:hAnsi="Simplified Arabic" w:cs="Simplified Arabic"/>
          <w:sz w:val="28"/>
          <w:szCs w:val="28"/>
          <w:rtl/>
          <w:lang w:bidi="ar-DZ"/>
        </w:rPr>
        <w:t>الواسع</w:t>
      </w:r>
      <w:r w:rsidR="00143E53">
        <w:rPr>
          <w:rFonts w:ascii="Simplified Arabic" w:hAnsi="Simplified Arabic" w:cs="Simplified Arabic"/>
          <w:sz w:val="28"/>
          <w:szCs w:val="28"/>
          <w:rtl/>
          <w:lang w:bidi="ar-DZ"/>
        </w:rPr>
        <w:t xml:space="preserve">ة </w:t>
      </w:r>
      <w:r w:rsidR="00B63C2C">
        <w:rPr>
          <w:rFonts w:ascii="Simplified Arabic" w:hAnsi="Simplified Arabic" w:cs="Simplified Arabic"/>
          <w:sz w:val="28"/>
          <w:szCs w:val="28"/>
          <w:rtl/>
          <w:lang w:bidi="ar-DZ"/>
        </w:rPr>
        <w:t xml:space="preserve">الممنوحة له           </w:t>
      </w:r>
      <w:r w:rsidR="00143E53">
        <w:rPr>
          <w:rFonts w:ascii="Simplified Arabic" w:hAnsi="Simplified Arabic" w:cs="Simplified Arabic"/>
          <w:sz w:val="28"/>
          <w:szCs w:val="28"/>
          <w:rtl/>
          <w:lang w:bidi="ar-DZ"/>
        </w:rPr>
        <w:t xml:space="preserve">في إدارة الخصومة </w:t>
      </w:r>
      <w:r w:rsidR="00030146">
        <w:rPr>
          <w:rFonts w:ascii="Simplified Arabic" w:hAnsi="Simplified Arabic" w:cs="Simplified Arabic"/>
          <w:sz w:val="28"/>
          <w:szCs w:val="28"/>
          <w:rtl/>
          <w:lang w:bidi="ar-DZ"/>
        </w:rPr>
        <w:t xml:space="preserve">ومتابعة إجراءاتها من جهة أخرى. </w:t>
      </w:r>
      <w:r w:rsidR="004F2C63">
        <w:rPr>
          <w:rFonts w:ascii="Simplified Arabic" w:hAnsi="Simplified Arabic" w:cs="Simplified Arabic"/>
          <w:sz w:val="28"/>
          <w:szCs w:val="28"/>
          <w:rtl/>
          <w:lang w:bidi="ar-DZ"/>
        </w:rPr>
        <w:t xml:space="preserve">  </w:t>
      </w:r>
      <w:r w:rsidR="0052223D">
        <w:rPr>
          <w:rFonts w:ascii="Simplified Arabic" w:hAnsi="Simplified Arabic" w:cs="Simplified Arabic"/>
          <w:sz w:val="28"/>
          <w:szCs w:val="28"/>
          <w:rtl/>
          <w:lang w:bidi="ar-DZ"/>
        </w:rPr>
        <w:t xml:space="preserve"> </w:t>
      </w:r>
      <w:r w:rsidR="00AC6267">
        <w:rPr>
          <w:rFonts w:ascii="Simplified Arabic" w:hAnsi="Simplified Arabic" w:cs="Simplified Arabic"/>
          <w:sz w:val="28"/>
          <w:szCs w:val="28"/>
          <w:rtl/>
          <w:lang w:bidi="ar-DZ"/>
        </w:rPr>
        <w:t xml:space="preserve"> </w:t>
      </w:r>
      <w:r w:rsidR="00D90F11">
        <w:rPr>
          <w:rFonts w:ascii="Simplified Arabic" w:hAnsi="Simplified Arabic" w:cs="Simplified Arabic"/>
          <w:sz w:val="28"/>
          <w:szCs w:val="28"/>
          <w:rtl/>
          <w:lang w:bidi="ar-DZ"/>
        </w:rPr>
        <w:t xml:space="preserve"> </w:t>
      </w:r>
      <w:r w:rsidR="000102AC">
        <w:rPr>
          <w:rFonts w:ascii="Simplified Arabic" w:hAnsi="Simplified Arabic" w:cs="Simplified Arabic"/>
          <w:sz w:val="28"/>
          <w:szCs w:val="28"/>
          <w:rtl/>
          <w:lang w:bidi="ar-DZ"/>
        </w:rPr>
        <w:t xml:space="preserve"> </w:t>
      </w:r>
      <w:r w:rsidR="00055337">
        <w:rPr>
          <w:rFonts w:ascii="Simplified Arabic" w:hAnsi="Simplified Arabic" w:cs="Simplified Arabic"/>
          <w:sz w:val="28"/>
          <w:szCs w:val="28"/>
          <w:rtl/>
          <w:lang w:bidi="ar-DZ"/>
        </w:rPr>
        <w:t xml:space="preserve"> </w:t>
      </w:r>
      <w:r w:rsidR="00035416">
        <w:rPr>
          <w:rFonts w:ascii="Simplified Arabic" w:hAnsi="Simplified Arabic" w:cs="Simplified Arabic"/>
          <w:sz w:val="28"/>
          <w:szCs w:val="28"/>
          <w:rtl/>
          <w:lang w:bidi="ar-DZ"/>
        </w:rPr>
        <w:t xml:space="preserve"> </w:t>
      </w:r>
      <w:r w:rsidR="000105E0">
        <w:rPr>
          <w:rFonts w:ascii="Simplified Arabic" w:hAnsi="Simplified Arabic" w:cs="Simplified Arabic"/>
          <w:sz w:val="28"/>
          <w:szCs w:val="28"/>
          <w:rtl/>
          <w:lang w:bidi="ar-DZ"/>
        </w:rPr>
        <w:t xml:space="preserve"> </w:t>
      </w:r>
    </w:p>
    <w:p w:rsidR="00B80F73" w:rsidRPr="00FB483C" w:rsidRDefault="00B80F73" w:rsidP="00B80F73">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الفرع2: خصائص قانون الإجراءات المدنية والإدارية</w:t>
      </w:r>
    </w:p>
    <w:p w:rsidR="00B80F73" w:rsidRDefault="000448FA" w:rsidP="000354D1">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يمكن إجمال</w:t>
      </w:r>
      <w:r w:rsidR="000354D1">
        <w:rPr>
          <w:rFonts w:ascii="Simplified Arabic" w:hAnsi="Simplified Arabic" w:cs="Simplified Arabic" w:hint="cs"/>
          <w:sz w:val="28"/>
          <w:szCs w:val="28"/>
          <w:rtl/>
          <w:lang w:bidi="ar-DZ"/>
        </w:rPr>
        <w:t>ها</w:t>
      </w:r>
      <w:r>
        <w:rPr>
          <w:rFonts w:ascii="Simplified Arabic" w:hAnsi="Simplified Arabic" w:cs="Simplified Arabic"/>
          <w:sz w:val="28"/>
          <w:szCs w:val="28"/>
          <w:rtl/>
          <w:lang w:bidi="ar-DZ"/>
        </w:rPr>
        <w:t xml:space="preserve"> </w:t>
      </w:r>
      <w:r w:rsidR="001D795A">
        <w:rPr>
          <w:rFonts w:ascii="Simplified Arabic" w:hAnsi="Simplified Arabic" w:cs="Simplified Arabic"/>
          <w:sz w:val="28"/>
          <w:szCs w:val="28"/>
          <w:rtl/>
          <w:lang w:bidi="ar-DZ"/>
        </w:rPr>
        <w:t>في الآتي</w:t>
      </w:r>
      <w:r>
        <w:rPr>
          <w:rFonts w:ascii="Simplified Arabic" w:hAnsi="Simplified Arabic" w:cs="Simplified Arabic"/>
          <w:sz w:val="28"/>
          <w:szCs w:val="28"/>
          <w:rtl/>
          <w:lang w:bidi="ar-DZ"/>
        </w:rPr>
        <w:t>:</w:t>
      </w:r>
    </w:p>
    <w:p w:rsidR="000354D1" w:rsidRDefault="000354D1" w:rsidP="000354D1">
      <w:pPr>
        <w:pStyle w:val="normal0"/>
        <w:bidi/>
        <w:spacing w:line="240" w:lineRule="auto"/>
        <w:jc w:val="both"/>
        <w:rPr>
          <w:rFonts w:ascii="Simplified Arabic" w:hAnsi="Simplified Arabic" w:cs="Simplified Arabic"/>
          <w:sz w:val="28"/>
          <w:szCs w:val="28"/>
          <w:rtl/>
          <w:lang w:bidi="ar-DZ"/>
        </w:rPr>
      </w:pPr>
    </w:p>
    <w:p w:rsidR="000354D1" w:rsidRDefault="000354D1" w:rsidP="000354D1">
      <w:pPr>
        <w:pStyle w:val="normal0"/>
        <w:bidi/>
        <w:spacing w:line="240" w:lineRule="auto"/>
        <w:jc w:val="both"/>
        <w:rPr>
          <w:rFonts w:ascii="Simplified Arabic" w:hAnsi="Simplified Arabic" w:cs="Simplified Arabic"/>
          <w:sz w:val="28"/>
          <w:szCs w:val="28"/>
          <w:rtl/>
          <w:lang w:bidi="ar-DZ"/>
        </w:rPr>
      </w:pPr>
    </w:p>
    <w:p w:rsidR="001D795A" w:rsidRDefault="001D795A" w:rsidP="001B10E6">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ab/>
        <w:t xml:space="preserve">* </w:t>
      </w:r>
      <w:r w:rsidR="008E3990" w:rsidRPr="009B3ABA">
        <w:rPr>
          <w:rFonts w:ascii="Simplified Arabic" w:hAnsi="Simplified Arabic" w:cs="Simplified Arabic"/>
          <w:sz w:val="28"/>
          <w:szCs w:val="28"/>
          <w:rtl/>
          <w:lang w:bidi="ar-DZ"/>
        </w:rPr>
        <w:t>نظرا لكون قواعد قانون الإجراءات المدنية والإدارية في جلها تتعلق بالنظام العام في الدولة</w:t>
      </w:r>
      <w:r w:rsidR="008E3990">
        <w:rPr>
          <w:rFonts w:ascii="Simplified Arabic" w:hAnsi="Simplified Arabic" w:cs="Simplified Arabic"/>
          <w:sz w:val="28"/>
          <w:szCs w:val="28"/>
          <w:rtl/>
          <w:lang w:bidi="ar-DZ"/>
        </w:rPr>
        <w:t xml:space="preserve">            </w:t>
      </w:r>
      <w:r w:rsidR="008E3990" w:rsidRPr="009B3ABA">
        <w:rPr>
          <w:rFonts w:ascii="Simplified Arabic" w:hAnsi="Simplified Arabic" w:cs="Simplified Arabic"/>
          <w:sz w:val="28"/>
          <w:szCs w:val="28"/>
          <w:rtl/>
          <w:lang w:bidi="ar-DZ"/>
        </w:rPr>
        <w:t xml:space="preserve"> وتخص بالذات السلطة القضائية فيها التي من مهامها إعادة الاستقرار للنظام القانوني في المجتمع، </w:t>
      </w:r>
      <w:r w:rsidR="008E3990">
        <w:rPr>
          <w:rFonts w:ascii="Simplified Arabic" w:hAnsi="Simplified Arabic" w:cs="Simplified Arabic"/>
          <w:sz w:val="28"/>
          <w:szCs w:val="28"/>
          <w:rtl/>
          <w:lang w:bidi="ar-DZ"/>
        </w:rPr>
        <w:t xml:space="preserve">              </w:t>
      </w:r>
      <w:r w:rsidR="008E3990" w:rsidRPr="009B3ABA">
        <w:rPr>
          <w:rFonts w:ascii="Simplified Arabic" w:hAnsi="Simplified Arabic" w:cs="Simplified Arabic"/>
          <w:sz w:val="28"/>
          <w:szCs w:val="28"/>
          <w:rtl/>
          <w:lang w:bidi="ar-DZ"/>
        </w:rPr>
        <w:t xml:space="preserve">فإن أهم خاصية تميز هذه القواعد هي أنها </w:t>
      </w:r>
      <w:r w:rsidR="008E3990" w:rsidRPr="008E3990">
        <w:rPr>
          <w:rFonts w:ascii="Simplified Arabic" w:hAnsi="Simplified Arabic" w:cs="Simplified Arabic"/>
          <w:i/>
          <w:iCs/>
          <w:sz w:val="28"/>
          <w:szCs w:val="28"/>
          <w:u w:val="double"/>
          <w:rtl/>
          <w:lang w:bidi="ar-DZ"/>
        </w:rPr>
        <w:t>قواعد آمرة</w:t>
      </w:r>
      <w:r w:rsidR="001B10E6">
        <w:rPr>
          <w:rFonts w:ascii="Simplified Arabic" w:hAnsi="Simplified Arabic" w:cs="Simplified Arabic" w:hint="cs"/>
          <w:sz w:val="28"/>
          <w:szCs w:val="28"/>
          <w:rtl/>
          <w:lang w:bidi="ar-DZ"/>
        </w:rPr>
        <w:t>.</w:t>
      </w:r>
    </w:p>
    <w:p w:rsidR="00565946" w:rsidRPr="009B3ABA" w:rsidRDefault="001D795A" w:rsidP="001B10E6">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t xml:space="preserve">* </w:t>
      </w:r>
      <w:r w:rsidR="00565946" w:rsidRPr="009B3ABA">
        <w:rPr>
          <w:rFonts w:ascii="Simplified Arabic" w:hAnsi="Simplified Arabic" w:cs="Simplified Arabic"/>
          <w:sz w:val="28"/>
          <w:szCs w:val="28"/>
          <w:rtl/>
          <w:lang w:bidi="ar-DZ"/>
        </w:rPr>
        <w:t xml:space="preserve">ما يميز قواعد قانون الإجراءات المدنية والإدارية كذلك هو أنها </w:t>
      </w:r>
      <w:r w:rsidR="00565946" w:rsidRPr="00565946">
        <w:rPr>
          <w:rFonts w:ascii="Simplified Arabic" w:hAnsi="Simplified Arabic" w:cs="Simplified Arabic"/>
          <w:i/>
          <w:iCs/>
          <w:sz w:val="28"/>
          <w:szCs w:val="28"/>
          <w:u w:val="double"/>
          <w:rtl/>
          <w:lang w:bidi="ar-DZ"/>
        </w:rPr>
        <w:t>ذات طابع تنظيمي</w:t>
      </w:r>
      <w:r w:rsidR="00565946" w:rsidRPr="009B3ABA">
        <w:rPr>
          <w:rFonts w:ascii="Simplified Arabic" w:hAnsi="Simplified Arabic" w:cs="Simplified Arabic"/>
          <w:sz w:val="28"/>
          <w:szCs w:val="28"/>
          <w:rtl/>
          <w:lang w:bidi="ar-DZ"/>
        </w:rPr>
        <w:t>، وذلك لكونها تتكفل أساس</w:t>
      </w:r>
      <w:r w:rsidR="00565946">
        <w:rPr>
          <w:rFonts w:ascii="Simplified Arabic" w:hAnsi="Simplified Arabic" w:cs="Simplified Arabic"/>
          <w:sz w:val="28"/>
          <w:szCs w:val="28"/>
          <w:rtl/>
          <w:lang w:bidi="ar-DZ"/>
        </w:rPr>
        <w:t>ً</w:t>
      </w:r>
      <w:r w:rsidR="00565946" w:rsidRPr="009B3ABA">
        <w:rPr>
          <w:rFonts w:ascii="Simplified Arabic" w:hAnsi="Simplified Arabic" w:cs="Simplified Arabic"/>
          <w:sz w:val="28"/>
          <w:szCs w:val="28"/>
          <w:rtl/>
          <w:lang w:bidi="ar-DZ"/>
        </w:rPr>
        <w:t xml:space="preserve">ا بضبط الإجراءات الواجب إتباعها أمام مختلف الهيئات القضائية، كما تحدد كذلك الشكليات </w:t>
      </w:r>
      <w:r w:rsidR="00565946">
        <w:rPr>
          <w:rFonts w:ascii="Simplified Arabic" w:hAnsi="Simplified Arabic" w:cs="Simplified Arabic"/>
          <w:sz w:val="28"/>
          <w:szCs w:val="28"/>
          <w:rtl/>
          <w:lang w:bidi="ar-DZ"/>
        </w:rPr>
        <w:t xml:space="preserve">            </w:t>
      </w:r>
      <w:r w:rsidR="00565946" w:rsidRPr="009B3ABA">
        <w:rPr>
          <w:rFonts w:ascii="Simplified Arabic" w:hAnsi="Simplified Arabic" w:cs="Simplified Arabic"/>
          <w:sz w:val="28"/>
          <w:szCs w:val="28"/>
          <w:rtl/>
          <w:lang w:bidi="ar-DZ"/>
        </w:rPr>
        <w:t>التي من الضروري إفراغ الأعمال الإجرائية فيها</w:t>
      </w:r>
      <w:r w:rsidR="001B10E6">
        <w:rPr>
          <w:rFonts w:ascii="Simplified Arabic" w:hAnsi="Simplified Arabic" w:cs="Simplified Arabic" w:hint="cs"/>
          <w:sz w:val="28"/>
          <w:szCs w:val="28"/>
          <w:rtl/>
          <w:lang w:bidi="ar-DZ"/>
        </w:rPr>
        <w:t>.</w:t>
      </w:r>
    </w:p>
    <w:p w:rsidR="00BB58B3" w:rsidRPr="009B3ABA" w:rsidRDefault="001D795A" w:rsidP="001B10E6">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t xml:space="preserve">* </w:t>
      </w:r>
      <w:r w:rsidR="00BB58B3" w:rsidRPr="009B3ABA">
        <w:rPr>
          <w:rFonts w:ascii="Simplified Arabic" w:hAnsi="Simplified Arabic" w:cs="Simplified Arabic"/>
          <w:sz w:val="28"/>
          <w:szCs w:val="28"/>
          <w:rtl/>
          <w:lang w:bidi="ar-DZ"/>
        </w:rPr>
        <w:t xml:space="preserve">كما لا يفوتنا كذلك التنويه والإشارة </w:t>
      </w:r>
      <w:r w:rsidR="00BB58B3">
        <w:rPr>
          <w:rFonts w:ascii="Simplified Arabic" w:hAnsi="Simplified Arabic" w:cs="Simplified Arabic"/>
          <w:sz w:val="28"/>
          <w:szCs w:val="28"/>
          <w:rtl/>
          <w:lang w:bidi="ar-DZ"/>
        </w:rPr>
        <w:t xml:space="preserve">هنا </w:t>
      </w:r>
      <w:r w:rsidR="00BB58B3" w:rsidRPr="009B3ABA">
        <w:rPr>
          <w:rFonts w:ascii="Simplified Arabic" w:hAnsi="Simplified Arabic" w:cs="Simplified Arabic"/>
          <w:sz w:val="28"/>
          <w:szCs w:val="28"/>
          <w:rtl/>
          <w:lang w:bidi="ar-DZ"/>
        </w:rPr>
        <w:t xml:space="preserve">إلى </w:t>
      </w:r>
      <w:r w:rsidR="00BB58B3" w:rsidRPr="00C44566">
        <w:rPr>
          <w:rFonts w:ascii="Simplified Arabic" w:hAnsi="Simplified Arabic" w:cs="Simplified Arabic"/>
          <w:i/>
          <w:iCs/>
          <w:sz w:val="28"/>
          <w:szCs w:val="28"/>
          <w:u w:val="double"/>
          <w:rtl/>
          <w:lang w:bidi="ar-DZ"/>
        </w:rPr>
        <w:t>الطابع الجزائي</w:t>
      </w:r>
      <w:r w:rsidR="00BB58B3" w:rsidRPr="009B3ABA">
        <w:rPr>
          <w:rFonts w:ascii="Simplified Arabic" w:hAnsi="Simplified Arabic" w:cs="Simplified Arabic"/>
          <w:sz w:val="28"/>
          <w:szCs w:val="28"/>
          <w:rtl/>
          <w:lang w:bidi="ar-DZ"/>
        </w:rPr>
        <w:t xml:space="preserve"> لقواعد قانون الإجراءات المدنية والإدارية شأنها في ذلك شأن باقي القواعد القانونية الأخرى</w:t>
      </w:r>
      <w:r w:rsidR="00C44566">
        <w:rPr>
          <w:rFonts w:ascii="Simplified Arabic" w:hAnsi="Simplified Arabic" w:cs="Simplified Arabic"/>
          <w:sz w:val="28"/>
          <w:szCs w:val="28"/>
          <w:rtl/>
          <w:lang w:bidi="ar-DZ"/>
        </w:rPr>
        <w:t xml:space="preserve"> التي يقترن فيها عنصر الفرض </w:t>
      </w:r>
      <w:r w:rsidR="003A6392">
        <w:rPr>
          <w:rFonts w:ascii="Simplified Arabic" w:hAnsi="Simplified Arabic" w:cs="Simplified Arabic"/>
          <w:sz w:val="28"/>
          <w:szCs w:val="28"/>
          <w:rtl/>
          <w:lang w:bidi="ar-DZ"/>
        </w:rPr>
        <w:t>ب</w:t>
      </w:r>
      <w:r w:rsidR="00C44566">
        <w:rPr>
          <w:rFonts w:ascii="Simplified Arabic" w:hAnsi="Simplified Arabic" w:cs="Simplified Arabic"/>
          <w:sz w:val="28"/>
          <w:szCs w:val="28"/>
          <w:rtl/>
          <w:lang w:bidi="ar-DZ"/>
        </w:rPr>
        <w:t>عنصر الجزاء</w:t>
      </w:r>
      <w:r w:rsidR="00BB58B3" w:rsidRPr="009B3ABA">
        <w:rPr>
          <w:rFonts w:ascii="Simplified Arabic" w:hAnsi="Simplified Arabic" w:cs="Simplified Arabic"/>
          <w:sz w:val="28"/>
          <w:szCs w:val="28"/>
          <w:rtl/>
          <w:lang w:bidi="ar-DZ"/>
        </w:rPr>
        <w:t>،</w:t>
      </w:r>
      <w:r w:rsidR="00C44566">
        <w:rPr>
          <w:rFonts w:ascii="Simplified Arabic" w:hAnsi="Simplified Arabic" w:cs="Simplified Arabic"/>
          <w:sz w:val="28"/>
          <w:szCs w:val="28"/>
          <w:rtl/>
          <w:lang w:bidi="ar-DZ"/>
        </w:rPr>
        <w:t xml:space="preserve">              </w:t>
      </w:r>
      <w:r w:rsidR="00BB58B3" w:rsidRPr="009B3ABA">
        <w:rPr>
          <w:rFonts w:ascii="Simplified Arabic" w:hAnsi="Simplified Arabic" w:cs="Simplified Arabic"/>
          <w:sz w:val="28"/>
          <w:szCs w:val="28"/>
          <w:rtl/>
          <w:lang w:bidi="ar-DZ"/>
        </w:rPr>
        <w:t xml:space="preserve"> حيث رتب </w:t>
      </w:r>
      <w:r w:rsidR="003A6392" w:rsidRPr="009B3ABA">
        <w:rPr>
          <w:rFonts w:ascii="Simplified Arabic" w:hAnsi="Simplified Arabic" w:cs="Simplified Arabic"/>
          <w:sz w:val="28"/>
          <w:szCs w:val="28"/>
          <w:rtl/>
          <w:lang w:bidi="ar-DZ"/>
        </w:rPr>
        <w:t>قانون الإجراءات المدنية والإدارية</w:t>
      </w:r>
      <w:r w:rsidR="00BB58B3" w:rsidRPr="009B3ABA">
        <w:rPr>
          <w:rFonts w:ascii="Simplified Arabic" w:hAnsi="Simplified Arabic" w:cs="Simplified Arabic"/>
          <w:sz w:val="28"/>
          <w:szCs w:val="28"/>
          <w:rtl/>
          <w:lang w:bidi="ar-DZ"/>
        </w:rPr>
        <w:t xml:space="preserve"> على مخالفة قواعد</w:t>
      </w:r>
      <w:r w:rsidR="006A472D">
        <w:rPr>
          <w:rFonts w:ascii="Simplified Arabic" w:hAnsi="Simplified Arabic" w:cs="Simplified Arabic"/>
          <w:sz w:val="28"/>
          <w:szCs w:val="28"/>
          <w:rtl/>
          <w:lang w:bidi="ar-DZ"/>
        </w:rPr>
        <w:t>ه</w:t>
      </w:r>
      <w:r w:rsidR="00BB58B3" w:rsidRPr="009B3ABA">
        <w:rPr>
          <w:rFonts w:ascii="Simplified Arabic" w:hAnsi="Simplified Arabic" w:cs="Simplified Arabic"/>
          <w:sz w:val="28"/>
          <w:szCs w:val="28"/>
          <w:rtl/>
          <w:lang w:bidi="ar-DZ"/>
        </w:rPr>
        <w:t xml:space="preserve"> وعدم احترام أحكامها جزاءات قانونية </w:t>
      </w:r>
      <w:r w:rsidR="006A472D">
        <w:rPr>
          <w:rFonts w:ascii="Simplified Arabic" w:hAnsi="Simplified Arabic" w:cs="Simplified Arabic"/>
          <w:sz w:val="28"/>
          <w:szCs w:val="28"/>
          <w:rtl/>
          <w:lang w:bidi="ar-DZ"/>
        </w:rPr>
        <w:t xml:space="preserve">         </w:t>
      </w:r>
      <w:r w:rsidR="00BB58B3" w:rsidRPr="009B3ABA">
        <w:rPr>
          <w:rFonts w:ascii="Simplified Arabic" w:hAnsi="Simplified Arabic" w:cs="Simplified Arabic"/>
          <w:sz w:val="28"/>
          <w:szCs w:val="28"/>
          <w:rtl/>
          <w:lang w:bidi="ar-DZ"/>
        </w:rPr>
        <w:t>تتفق مع خصوصية هذا القانون أهمها:</w:t>
      </w:r>
      <w:r w:rsidR="006A472D">
        <w:rPr>
          <w:rFonts w:ascii="Simplified Arabic" w:hAnsi="Simplified Arabic" w:cs="Simplified Arabic"/>
          <w:sz w:val="28"/>
          <w:szCs w:val="28"/>
          <w:rtl/>
          <w:lang w:bidi="ar-DZ"/>
        </w:rPr>
        <w:t xml:space="preserve"> </w:t>
      </w:r>
      <w:r w:rsidR="00BB58B3" w:rsidRPr="009B3ABA">
        <w:rPr>
          <w:rFonts w:ascii="Simplified Arabic" w:hAnsi="Simplified Arabic" w:cs="Simplified Arabic"/>
          <w:sz w:val="28"/>
          <w:szCs w:val="28"/>
          <w:rtl/>
          <w:lang w:bidi="ar-DZ"/>
        </w:rPr>
        <w:t>بطلان العمل الإجرائي وبالنتيجة عدم الاعتداد بالآثار الناجمة عنه، عدم قبول الدعوى، رفض الدعوى شكلا، عدم قبول الطعن شكلا ...</w:t>
      </w:r>
    </w:p>
    <w:p w:rsidR="00FD3B49" w:rsidRPr="00FB483C" w:rsidRDefault="00FD3B49" w:rsidP="001946F0">
      <w:pPr>
        <w:pStyle w:val="normal0"/>
        <w:bidi/>
        <w:spacing w:line="240" w:lineRule="auto"/>
        <w:jc w:val="both"/>
        <w:rPr>
          <w:rFonts w:ascii="Simplified Arabic" w:hAnsi="Simplified Arabic" w:cs="Simplified Arabic"/>
          <w:b/>
          <w:bCs/>
          <w:sz w:val="32"/>
          <w:szCs w:val="32"/>
          <w:rtl/>
          <w:lang w:bidi="ar-DZ"/>
        </w:rPr>
      </w:pPr>
      <w:r w:rsidRPr="00FB483C">
        <w:rPr>
          <w:rFonts w:ascii="Simplified Arabic" w:hAnsi="Simplified Arabic" w:cs="Simplified Arabic"/>
          <w:b/>
          <w:bCs/>
          <w:sz w:val="32"/>
          <w:szCs w:val="32"/>
          <w:rtl/>
          <w:lang w:bidi="ar-DZ"/>
        </w:rPr>
        <w:t>المطلب</w:t>
      </w:r>
      <w:r>
        <w:rPr>
          <w:rFonts w:ascii="Simplified Arabic" w:hAnsi="Simplified Arabic" w:cs="Simplified Arabic"/>
          <w:b/>
          <w:bCs/>
          <w:sz w:val="32"/>
          <w:szCs w:val="32"/>
          <w:rtl/>
          <w:lang w:bidi="ar-DZ"/>
        </w:rPr>
        <w:t>4</w:t>
      </w:r>
      <w:r w:rsidRPr="00FB483C">
        <w:rPr>
          <w:rFonts w:ascii="Simplified Arabic" w:hAnsi="Simplified Arabic" w:cs="Simplified Arabic"/>
          <w:b/>
          <w:bCs/>
          <w:sz w:val="32"/>
          <w:szCs w:val="32"/>
          <w:rtl/>
          <w:lang w:bidi="ar-DZ"/>
        </w:rPr>
        <w:t xml:space="preserve">: </w:t>
      </w:r>
      <w:r w:rsidR="001946F0">
        <w:rPr>
          <w:rFonts w:ascii="Simplified Arabic" w:hAnsi="Simplified Arabic" w:cs="Simplified Arabic"/>
          <w:b/>
          <w:bCs/>
          <w:sz w:val="32"/>
          <w:szCs w:val="32"/>
          <w:rtl/>
          <w:lang w:bidi="ar-DZ"/>
        </w:rPr>
        <w:t>سريان</w:t>
      </w:r>
      <w:r>
        <w:rPr>
          <w:rFonts w:ascii="Simplified Arabic" w:hAnsi="Simplified Arabic" w:cs="Simplified Arabic"/>
          <w:b/>
          <w:bCs/>
          <w:sz w:val="32"/>
          <w:szCs w:val="32"/>
          <w:rtl/>
          <w:lang w:bidi="ar-DZ"/>
        </w:rPr>
        <w:t xml:space="preserve"> قانون الإجراءات المدنية والإدارية</w:t>
      </w:r>
      <w:r w:rsidR="001946F0">
        <w:rPr>
          <w:rFonts w:ascii="Simplified Arabic" w:hAnsi="Simplified Arabic" w:cs="Simplified Arabic"/>
          <w:b/>
          <w:bCs/>
          <w:sz w:val="32"/>
          <w:szCs w:val="32"/>
          <w:rtl/>
          <w:lang w:bidi="ar-DZ"/>
        </w:rPr>
        <w:t xml:space="preserve"> من حيث الزمان والمكان</w:t>
      </w:r>
      <w:r w:rsidRPr="00FB483C">
        <w:rPr>
          <w:rFonts w:ascii="Simplified Arabic" w:hAnsi="Simplified Arabic" w:cs="Simplified Arabic"/>
          <w:b/>
          <w:bCs/>
          <w:sz w:val="32"/>
          <w:szCs w:val="32"/>
          <w:rtl/>
          <w:lang w:bidi="ar-DZ"/>
        </w:rPr>
        <w:t>:</w:t>
      </w:r>
    </w:p>
    <w:p w:rsidR="00434219" w:rsidRDefault="00480C57" w:rsidP="00FA391D">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 xml:space="preserve">ونتناول </w:t>
      </w:r>
      <w:r w:rsidR="00FA391D">
        <w:rPr>
          <w:rFonts w:ascii="Simplified Arabic" w:hAnsi="Simplified Arabic" w:cs="Simplified Arabic" w:hint="cs"/>
          <w:sz w:val="28"/>
          <w:szCs w:val="28"/>
          <w:rtl/>
          <w:lang w:bidi="ar-DZ"/>
        </w:rPr>
        <w:t xml:space="preserve">في </w:t>
      </w:r>
      <w:r>
        <w:rPr>
          <w:rFonts w:ascii="Simplified Arabic" w:hAnsi="Simplified Arabic" w:cs="Simplified Arabic"/>
          <w:sz w:val="28"/>
          <w:szCs w:val="28"/>
          <w:rtl/>
          <w:lang w:bidi="ar-DZ"/>
        </w:rPr>
        <w:t xml:space="preserve">هذا المطلب </w:t>
      </w:r>
      <w:r w:rsidR="00FA391D">
        <w:rPr>
          <w:rFonts w:ascii="Simplified Arabic" w:hAnsi="Simplified Arabic" w:cs="Simplified Arabic" w:hint="cs"/>
          <w:sz w:val="28"/>
          <w:szCs w:val="28"/>
          <w:rtl/>
          <w:lang w:bidi="ar-DZ"/>
        </w:rPr>
        <w:t>ما يلي</w:t>
      </w:r>
      <w:r w:rsidR="00D6618A">
        <w:rPr>
          <w:rFonts w:ascii="Simplified Arabic" w:hAnsi="Simplified Arabic" w:cs="Simplified Arabic"/>
          <w:sz w:val="28"/>
          <w:szCs w:val="28"/>
          <w:rtl/>
          <w:lang w:bidi="ar-DZ"/>
        </w:rPr>
        <w:t>:</w:t>
      </w:r>
    </w:p>
    <w:p w:rsidR="00434219" w:rsidRPr="00FB483C" w:rsidRDefault="00434219" w:rsidP="00434219">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الفرع1: سريان قانون الإجراءات المدنية والإدارية من حيث الزمان</w:t>
      </w:r>
    </w:p>
    <w:p w:rsidR="00AB6693" w:rsidRDefault="00F43E8F" w:rsidP="005E271C">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5E271C">
        <w:rPr>
          <w:rFonts w:ascii="Simplified Arabic" w:hAnsi="Simplified Arabic" w:cs="Simplified Arabic" w:hint="cs"/>
          <w:sz w:val="28"/>
          <w:szCs w:val="28"/>
          <w:rtl/>
          <w:lang w:bidi="ar-DZ"/>
        </w:rPr>
        <w:tab/>
      </w:r>
      <w:r w:rsidR="00103C72" w:rsidRPr="00AF6C7D">
        <w:rPr>
          <w:rFonts w:ascii="Simplified Arabic" w:hAnsi="Simplified Arabic" w:cs="Simplified Arabic"/>
          <w:sz w:val="28"/>
          <w:szCs w:val="28"/>
          <w:rtl/>
          <w:lang w:bidi="ar-DZ"/>
        </w:rPr>
        <w:t>المبدأ العام الذي يحكم سريان القانون</w:t>
      </w:r>
      <w:r w:rsidR="00637C5F">
        <w:rPr>
          <w:rFonts w:ascii="Simplified Arabic" w:hAnsi="Simplified Arabic" w:cs="Simplified Arabic"/>
          <w:sz w:val="28"/>
          <w:szCs w:val="28"/>
          <w:rtl/>
          <w:lang w:bidi="ar-DZ"/>
        </w:rPr>
        <w:t xml:space="preserve"> عمومًا</w:t>
      </w:r>
      <w:r w:rsidR="00103C72" w:rsidRPr="00AF6C7D">
        <w:rPr>
          <w:rFonts w:ascii="Simplified Arabic" w:hAnsi="Simplified Arabic" w:cs="Simplified Arabic"/>
          <w:sz w:val="28"/>
          <w:szCs w:val="28"/>
          <w:rtl/>
          <w:lang w:bidi="ar-DZ"/>
        </w:rPr>
        <w:t xml:space="preserve"> من حيث الزمان يقضي </w:t>
      </w:r>
      <w:r w:rsidR="00103C72" w:rsidRPr="00683DD9">
        <w:rPr>
          <w:rFonts w:ascii="Simplified Arabic" w:hAnsi="Simplified Arabic" w:cs="Simplified Arabic"/>
          <w:i/>
          <w:iCs/>
          <w:sz w:val="28"/>
          <w:szCs w:val="28"/>
          <w:u w:val="double"/>
          <w:rtl/>
          <w:lang w:bidi="ar-DZ"/>
        </w:rPr>
        <w:t>بعدم رجعية القوانين</w:t>
      </w:r>
      <w:r w:rsidR="00103C72" w:rsidRPr="00AF6C7D">
        <w:rPr>
          <w:rFonts w:ascii="Simplified Arabic" w:hAnsi="Simplified Arabic" w:cs="Simplified Arabic"/>
          <w:sz w:val="28"/>
          <w:szCs w:val="28"/>
          <w:rtl/>
          <w:lang w:bidi="ar-DZ"/>
        </w:rPr>
        <w:t xml:space="preserve">، </w:t>
      </w:r>
      <w:r w:rsidR="005E271C">
        <w:rPr>
          <w:rFonts w:ascii="Simplified Arabic" w:hAnsi="Simplified Arabic" w:cs="Simplified Arabic" w:hint="cs"/>
          <w:sz w:val="28"/>
          <w:szCs w:val="28"/>
          <w:rtl/>
          <w:lang w:bidi="ar-DZ"/>
        </w:rPr>
        <w:t xml:space="preserve">               </w:t>
      </w:r>
      <w:r w:rsidR="007131C8">
        <w:rPr>
          <w:rFonts w:ascii="Simplified Arabic" w:hAnsi="Simplified Arabic" w:cs="Simplified Arabic"/>
          <w:sz w:val="28"/>
          <w:szCs w:val="28"/>
          <w:rtl/>
          <w:lang w:bidi="ar-DZ"/>
        </w:rPr>
        <w:t xml:space="preserve">ذلك أن صلاحية </w:t>
      </w:r>
      <w:r w:rsidR="001008CA">
        <w:rPr>
          <w:rFonts w:ascii="Simplified Arabic" w:hAnsi="Simplified Arabic" w:cs="Simplified Arabic"/>
          <w:sz w:val="28"/>
          <w:szCs w:val="28"/>
          <w:rtl/>
          <w:lang w:bidi="ar-DZ"/>
        </w:rPr>
        <w:t>ال</w:t>
      </w:r>
      <w:r w:rsidR="007131C8">
        <w:rPr>
          <w:rFonts w:ascii="Simplified Arabic" w:hAnsi="Simplified Arabic" w:cs="Simplified Arabic"/>
          <w:sz w:val="28"/>
          <w:szCs w:val="28"/>
          <w:rtl/>
          <w:lang w:bidi="ar-DZ"/>
        </w:rPr>
        <w:t xml:space="preserve">نص </w:t>
      </w:r>
      <w:r w:rsidR="001008CA">
        <w:rPr>
          <w:rFonts w:ascii="Simplified Arabic" w:hAnsi="Simplified Arabic" w:cs="Simplified Arabic"/>
          <w:sz w:val="28"/>
          <w:szCs w:val="28"/>
          <w:rtl/>
          <w:lang w:bidi="ar-DZ"/>
        </w:rPr>
        <w:t xml:space="preserve">التشريعي </w:t>
      </w:r>
      <w:r w:rsidR="007131C8">
        <w:rPr>
          <w:rFonts w:ascii="Simplified Arabic" w:hAnsi="Simplified Arabic" w:cs="Simplified Arabic"/>
          <w:sz w:val="28"/>
          <w:szCs w:val="28"/>
          <w:rtl/>
          <w:lang w:bidi="ar-DZ"/>
        </w:rPr>
        <w:t xml:space="preserve">للتطبيق </w:t>
      </w:r>
      <w:r w:rsidR="00833A9D">
        <w:rPr>
          <w:rFonts w:ascii="Simplified Arabic" w:hAnsi="Simplified Arabic" w:cs="Simplified Arabic"/>
          <w:sz w:val="28"/>
          <w:szCs w:val="28"/>
          <w:rtl/>
          <w:lang w:bidi="ar-DZ"/>
        </w:rPr>
        <w:t>تنحصر فقط</w:t>
      </w:r>
      <w:r w:rsidR="007131C8">
        <w:rPr>
          <w:rFonts w:ascii="Simplified Arabic" w:hAnsi="Simplified Arabic" w:cs="Simplified Arabic"/>
          <w:sz w:val="28"/>
          <w:szCs w:val="28"/>
          <w:rtl/>
          <w:lang w:bidi="ar-DZ"/>
        </w:rPr>
        <w:t xml:space="preserve"> في الفترة التي تلي لحظة نفاذه</w:t>
      </w:r>
      <w:r w:rsidR="001008CA">
        <w:rPr>
          <w:rFonts w:ascii="Simplified Arabic" w:hAnsi="Simplified Arabic" w:cs="Simplified Arabic"/>
          <w:sz w:val="28"/>
          <w:szCs w:val="28"/>
          <w:rtl/>
          <w:lang w:bidi="ar-DZ"/>
        </w:rPr>
        <w:t xml:space="preserve"> و</w:t>
      </w:r>
      <w:r w:rsidR="00B7771A">
        <w:rPr>
          <w:rFonts w:ascii="Simplified Arabic" w:hAnsi="Simplified Arabic" w:cs="Simplified Arabic"/>
          <w:sz w:val="28"/>
          <w:szCs w:val="28"/>
          <w:rtl/>
          <w:lang w:bidi="ar-DZ"/>
        </w:rPr>
        <w:t>تمتد</w:t>
      </w:r>
      <w:r w:rsidR="001008CA">
        <w:rPr>
          <w:rFonts w:ascii="Simplified Arabic" w:hAnsi="Simplified Arabic" w:cs="Simplified Arabic"/>
          <w:sz w:val="28"/>
          <w:szCs w:val="28"/>
          <w:rtl/>
          <w:lang w:bidi="ar-DZ"/>
        </w:rPr>
        <w:t xml:space="preserve"> إلى غاية تاريخ إلغاءه</w:t>
      </w:r>
      <w:r w:rsidR="00B71C1F">
        <w:rPr>
          <w:rFonts w:ascii="Simplified Arabic" w:hAnsi="Simplified Arabic" w:cs="Simplified Arabic"/>
          <w:sz w:val="28"/>
          <w:szCs w:val="28"/>
          <w:rtl/>
          <w:lang w:bidi="ar-DZ"/>
        </w:rPr>
        <w:t xml:space="preserve"> سواء كان</w:t>
      </w:r>
      <w:r w:rsidR="00B7771A">
        <w:rPr>
          <w:rFonts w:ascii="Simplified Arabic" w:hAnsi="Simplified Arabic" w:cs="Simplified Arabic"/>
          <w:sz w:val="28"/>
          <w:szCs w:val="28"/>
          <w:rtl/>
          <w:lang w:bidi="ar-DZ"/>
        </w:rPr>
        <w:t xml:space="preserve"> هذا</w:t>
      </w:r>
      <w:r w:rsidR="00B71C1F">
        <w:rPr>
          <w:rFonts w:ascii="Simplified Arabic" w:hAnsi="Simplified Arabic" w:cs="Simplified Arabic"/>
          <w:sz w:val="28"/>
          <w:szCs w:val="28"/>
          <w:rtl/>
          <w:lang w:bidi="ar-DZ"/>
        </w:rPr>
        <w:t xml:space="preserve"> الإلغاء صريح</w:t>
      </w:r>
      <w:r w:rsidR="00B7771A">
        <w:rPr>
          <w:rFonts w:ascii="Simplified Arabic" w:hAnsi="Simplified Arabic" w:cs="Simplified Arabic"/>
          <w:sz w:val="28"/>
          <w:szCs w:val="28"/>
          <w:rtl/>
          <w:lang w:bidi="ar-DZ"/>
        </w:rPr>
        <w:t>ً</w:t>
      </w:r>
      <w:r w:rsidR="00B71C1F">
        <w:rPr>
          <w:rFonts w:ascii="Simplified Arabic" w:hAnsi="Simplified Arabic" w:cs="Simplified Arabic"/>
          <w:sz w:val="28"/>
          <w:szCs w:val="28"/>
          <w:rtl/>
          <w:lang w:bidi="ar-DZ"/>
        </w:rPr>
        <w:t>ا أو ضمني</w:t>
      </w:r>
      <w:r w:rsidR="00B7771A">
        <w:rPr>
          <w:rFonts w:ascii="Simplified Arabic" w:hAnsi="Simplified Arabic" w:cs="Simplified Arabic"/>
          <w:sz w:val="28"/>
          <w:szCs w:val="28"/>
          <w:rtl/>
          <w:lang w:bidi="ar-DZ"/>
        </w:rPr>
        <w:t>ً</w:t>
      </w:r>
      <w:r w:rsidR="00B71C1F">
        <w:rPr>
          <w:rFonts w:ascii="Simplified Arabic" w:hAnsi="Simplified Arabic" w:cs="Simplified Arabic"/>
          <w:sz w:val="28"/>
          <w:szCs w:val="28"/>
          <w:rtl/>
          <w:lang w:bidi="ar-DZ"/>
        </w:rPr>
        <w:t>ا</w:t>
      </w:r>
      <w:r w:rsidR="001008CA">
        <w:rPr>
          <w:rFonts w:ascii="Simplified Arabic" w:hAnsi="Simplified Arabic" w:cs="Simplified Arabic"/>
          <w:sz w:val="28"/>
          <w:szCs w:val="28"/>
          <w:rtl/>
          <w:lang w:bidi="ar-DZ"/>
        </w:rPr>
        <w:t>.</w:t>
      </w:r>
    </w:p>
    <w:p w:rsidR="00A77F8E" w:rsidRDefault="00A77F8E" w:rsidP="00AB6693">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أو بمعنى آخر فإ</w:t>
      </w:r>
      <w:r w:rsidR="00103C72" w:rsidRPr="00AF6C7D">
        <w:rPr>
          <w:rFonts w:ascii="Simplified Arabic" w:hAnsi="Simplified Arabic" w:cs="Simplified Arabic"/>
          <w:sz w:val="28"/>
          <w:szCs w:val="28"/>
          <w:rtl/>
          <w:lang w:bidi="ar-DZ"/>
        </w:rPr>
        <w:t xml:space="preserve">ن </w:t>
      </w:r>
      <w:r w:rsidR="0088094A">
        <w:rPr>
          <w:rFonts w:ascii="Simplified Arabic" w:hAnsi="Simplified Arabic" w:cs="Simplified Arabic"/>
          <w:sz w:val="28"/>
          <w:szCs w:val="28"/>
          <w:rtl/>
          <w:lang w:bidi="ar-DZ"/>
        </w:rPr>
        <w:t xml:space="preserve">أحكام </w:t>
      </w:r>
      <w:r w:rsidR="00103C72" w:rsidRPr="00AF6C7D">
        <w:rPr>
          <w:rFonts w:ascii="Simplified Arabic" w:hAnsi="Simplified Arabic" w:cs="Simplified Arabic"/>
          <w:sz w:val="28"/>
          <w:szCs w:val="28"/>
          <w:rtl/>
          <w:lang w:bidi="ar-DZ"/>
        </w:rPr>
        <w:t>التشريع الجديد</w:t>
      </w:r>
      <w:r w:rsidR="001A74B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لا </w:t>
      </w:r>
      <w:r w:rsidR="0088094A">
        <w:rPr>
          <w:rFonts w:ascii="Simplified Arabic" w:hAnsi="Simplified Arabic" w:cs="Simplified Arabic"/>
          <w:sz w:val="28"/>
          <w:szCs w:val="28"/>
          <w:rtl/>
          <w:lang w:bidi="ar-DZ"/>
        </w:rPr>
        <w:t>ت</w:t>
      </w:r>
      <w:r w:rsidR="001A74BF">
        <w:rPr>
          <w:rFonts w:ascii="Simplified Arabic" w:hAnsi="Simplified Arabic" w:cs="Simplified Arabic"/>
          <w:sz w:val="28"/>
          <w:szCs w:val="28"/>
          <w:rtl/>
          <w:lang w:bidi="ar-DZ"/>
        </w:rPr>
        <w:t xml:space="preserve">طبق </w:t>
      </w:r>
      <w:r>
        <w:rPr>
          <w:rFonts w:ascii="Simplified Arabic" w:hAnsi="Simplified Arabic" w:cs="Simplified Arabic"/>
          <w:sz w:val="28"/>
          <w:szCs w:val="28"/>
          <w:rtl/>
          <w:lang w:bidi="ar-DZ"/>
        </w:rPr>
        <w:t>إلا</w:t>
      </w:r>
      <w:r w:rsidR="0033735B">
        <w:rPr>
          <w:rFonts w:ascii="Simplified Arabic" w:hAnsi="Simplified Arabic" w:cs="Simplified Arabic"/>
          <w:sz w:val="28"/>
          <w:szCs w:val="28"/>
          <w:rtl/>
          <w:lang w:bidi="ar-DZ"/>
        </w:rPr>
        <w:t xml:space="preserve"> </w:t>
      </w:r>
      <w:r w:rsidR="001A74BF">
        <w:rPr>
          <w:rFonts w:ascii="Simplified Arabic" w:hAnsi="Simplified Arabic" w:cs="Simplified Arabic"/>
          <w:sz w:val="28"/>
          <w:szCs w:val="28"/>
          <w:rtl/>
          <w:lang w:bidi="ar-DZ"/>
        </w:rPr>
        <w:t>على الحاضر والمستقبل</w:t>
      </w:r>
      <w:r w:rsidR="0088094A">
        <w:rPr>
          <w:rFonts w:ascii="Simplified Arabic" w:hAnsi="Simplified Arabic" w:cs="Simplified Arabic"/>
          <w:sz w:val="28"/>
          <w:szCs w:val="28"/>
          <w:rtl/>
          <w:lang w:bidi="ar-DZ"/>
        </w:rPr>
        <w:t>،</w:t>
      </w:r>
      <w:r w:rsidR="00103C72" w:rsidRPr="00AF6C7D">
        <w:rPr>
          <w:rFonts w:ascii="Simplified Arabic" w:hAnsi="Simplified Arabic" w:cs="Simplified Arabic"/>
          <w:sz w:val="28"/>
          <w:szCs w:val="28"/>
          <w:rtl/>
          <w:lang w:bidi="ar-DZ"/>
        </w:rPr>
        <w:t xml:space="preserve"> </w:t>
      </w:r>
      <w:r w:rsidR="00DB0AB8">
        <w:rPr>
          <w:rFonts w:ascii="Simplified Arabic" w:hAnsi="Simplified Arabic" w:cs="Simplified Arabic"/>
          <w:sz w:val="28"/>
          <w:szCs w:val="28"/>
          <w:rtl/>
          <w:lang w:bidi="ar-DZ"/>
        </w:rPr>
        <w:t>و</w:t>
      </w:r>
      <w:r w:rsidR="00103C72" w:rsidRPr="00AF6C7D">
        <w:rPr>
          <w:rFonts w:ascii="Simplified Arabic" w:hAnsi="Simplified Arabic" w:cs="Simplified Arabic"/>
          <w:sz w:val="28"/>
          <w:szCs w:val="28"/>
          <w:rtl/>
          <w:lang w:bidi="ar-DZ"/>
        </w:rPr>
        <w:t xml:space="preserve">لا </w:t>
      </w:r>
      <w:r w:rsidR="00C9244C">
        <w:rPr>
          <w:rFonts w:ascii="Simplified Arabic" w:hAnsi="Simplified Arabic" w:cs="Simplified Arabic"/>
          <w:sz w:val="28"/>
          <w:szCs w:val="28"/>
          <w:rtl/>
          <w:lang w:bidi="ar-DZ"/>
        </w:rPr>
        <w:t>ي</w:t>
      </w:r>
      <w:r w:rsidR="00103C72" w:rsidRPr="00AF6C7D">
        <w:rPr>
          <w:rFonts w:ascii="Simplified Arabic" w:hAnsi="Simplified Arabic" w:cs="Simplified Arabic"/>
          <w:sz w:val="28"/>
          <w:szCs w:val="28"/>
          <w:rtl/>
          <w:lang w:bidi="ar-DZ"/>
        </w:rPr>
        <w:t xml:space="preserve">متد أثر سريانه </w:t>
      </w:r>
      <w:r w:rsidR="00BB281E">
        <w:rPr>
          <w:rFonts w:ascii="Simplified Arabic" w:hAnsi="Simplified Arabic" w:cs="Simplified Arabic"/>
          <w:sz w:val="28"/>
          <w:szCs w:val="28"/>
          <w:rtl/>
          <w:lang w:bidi="ar-DZ"/>
        </w:rPr>
        <w:t xml:space="preserve">                </w:t>
      </w:r>
      <w:r w:rsidR="00103C72" w:rsidRPr="00AF6C7D">
        <w:rPr>
          <w:rFonts w:ascii="Simplified Arabic" w:hAnsi="Simplified Arabic" w:cs="Simplified Arabic"/>
          <w:sz w:val="28"/>
          <w:szCs w:val="28"/>
          <w:rtl/>
          <w:lang w:bidi="ar-DZ"/>
        </w:rPr>
        <w:t xml:space="preserve">إلى الماضي </w:t>
      </w:r>
      <w:r w:rsidR="00FF3B77">
        <w:rPr>
          <w:rFonts w:ascii="Simplified Arabic" w:hAnsi="Simplified Arabic" w:cs="Simplified Arabic"/>
          <w:sz w:val="28"/>
          <w:szCs w:val="28"/>
          <w:rtl/>
          <w:lang w:bidi="ar-DZ"/>
        </w:rPr>
        <w:t xml:space="preserve">ليشمل الوقائع والتصرفات القانونية التي سبقت وجوده، </w:t>
      </w:r>
      <w:r w:rsidR="00103C72" w:rsidRPr="00AF6C7D">
        <w:rPr>
          <w:rFonts w:ascii="Simplified Arabic" w:hAnsi="Simplified Arabic" w:cs="Simplified Arabic"/>
          <w:sz w:val="28"/>
          <w:szCs w:val="28"/>
          <w:rtl/>
          <w:lang w:bidi="ar-DZ"/>
        </w:rPr>
        <w:t xml:space="preserve">وذلك </w:t>
      </w:r>
      <w:r w:rsidR="0033735B">
        <w:rPr>
          <w:rFonts w:ascii="Simplified Arabic" w:hAnsi="Simplified Arabic" w:cs="Simplified Arabic"/>
          <w:sz w:val="28"/>
          <w:szCs w:val="28"/>
          <w:rtl/>
          <w:lang w:bidi="ar-DZ"/>
        </w:rPr>
        <w:t>تجنب</w:t>
      </w:r>
      <w:r w:rsidR="00297148">
        <w:rPr>
          <w:rFonts w:ascii="Simplified Arabic" w:hAnsi="Simplified Arabic" w:cs="Simplified Arabic"/>
          <w:sz w:val="28"/>
          <w:szCs w:val="28"/>
          <w:rtl/>
          <w:lang w:bidi="ar-DZ"/>
        </w:rPr>
        <w:t>ً</w:t>
      </w:r>
      <w:r w:rsidR="0033735B">
        <w:rPr>
          <w:rFonts w:ascii="Simplified Arabic" w:hAnsi="Simplified Arabic" w:cs="Simplified Arabic"/>
          <w:sz w:val="28"/>
          <w:szCs w:val="28"/>
          <w:rtl/>
          <w:lang w:bidi="ar-DZ"/>
        </w:rPr>
        <w:t>ا للمساس</w:t>
      </w:r>
      <w:r w:rsidR="00103C72" w:rsidRPr="00AF6C7D">
        <w:rPr>
          <w:rFonts w:ascii="Simplified Arabic" w:hAnsi="Simplified Arabic" w:cs="Simplified Arabic"/>
          <w:sz w:val="28"/>
          <w:szCs w:val="28"/>
          <w:rtl/>
          <w:lang w:bidi="ar-DZ"/>
        </w:rPr>
        <w:t xml:space="preserve"> بالحقوق</w:t>
      </w:r>
      <w:r w:rsidR="0033735B">
        <w:rPr>
          <w:rFonts w:ascii="Simplified Arabic" w:hAnsi="Simplified Arabic" w:cs="Simplified Arabic"/>
          <w:sz w:val="28"/>
          <w:szCs w:val="28"/>
          <w:rtl/>
          <w:lang w:bidi="ar-DZ"/>
        </w:rPr>
        <w:t xml:space="preserve"> المكتسبة </w:t>
      </w:r>
      <w:r w:rsidR="00BB281E">
        <w:rPr>
          <w:rFonts w:ascii="Simplified Arabic" w:hAnsi="Simplified Arabic" w:cs="Simplified Arabic"/>
          <w:sz w:val="28"/>
          <w:szCs w:val="28"/>
          <w:rtl/>
          <w:lang w:bidi="ar-DZ"/>
        </w:rPr>
        <w:t xml:space="preserve">            </w:t>
      </w:r>
      <w:r w:rsidR="0033735B">
        <w:rPr>
          <w:rFonts w:ascii="Simplified Arabic" w:hAnsi="Simplified Arabic" w:cs="Simplified Arabic"/>
          <w:sz w:val="28"/>
          <w:szCs w:val="28"/>
          <w:rtl/>
          <w:lang w:bidi="ar-DZ"/>
        </w:rPr>
        <w:t>في ظل التشريع القديم.</w:t>
      </w:r>
    </w:p>
    <w:p w:rsidR="00103C72" w:rsidRPr="00AF6C7D" w:rsidRDefault="00103C72" w:rsidP="00D44B2D">
      <w:pPr>
        <w:pStyle w:val="normal0"/>
        <w:bidi/>
        <w:spacing w:line="240" w:lineRule="auto"/>
        <w:jc w:val="both"/>
        <w:rPr>
          <w:rFonts w:ascii="Simplified Arabic" w:hAnsi="Simplified Arabic" w:cs="Simplified Arabic"/>
          <w:sz w:val="28"/>
          <w:szCs w:val="28"/>
          <w:lang w:bidi="ar-DZ"/>
        </w:rPr>
      </w:pPr>
      <w:r w:rsidRPr="00AF6C7D">
        <w:rPr>
          <w:rFonts w:ascii="Simplified Arabic" w:hAnsi="Simplified Arabic" w:cs="Simplified Arabic"/>
          <w:sz w:val="28"/>
          <w:szCs w:val="28"/>
          <w:rtl/>
          <w:lang w:bidi="ar-DZ"/>
        </w:rPr>
        <w:t>وقد كرس المشرع هذا المبدأ من خلال الفقرة الأولى</w:t>
      </w:r>
      <w:r w:rsidR="004D7706">
        <w:rPr>
          <w:rFonts w:ascii="Simplified Arabic" w:hAnsi="Simplified Arabic" w:cs="Simplified Arabic"/>
          <w:sz w:val="28"/>
          <w:szCs w:val="28"/>
          <w:rtl/>
          <w:lang w:bidi="ar-DZ"/>
        </w:rPr>
        <w:t xml:space="preserve"> </w:t>
      </w:r>
      <w:r w:rsidRPr="00AF6C7D">
        <w:rPr>
          <w:rFonts w:ascii="Simplified Arabic" w:hAnsi="Simplified Arabic" w:cs="Simplified Arabic"/>
          <w:sz w:val="28"/>
          <w:szCs w:val="28"/>
          <w:rtl/>
          <w:lang w:bidi="ar-DZ"/>
        </w:rPr>
        <w:t xml:space="preserve">من المادة </w:t>
      </w:r>
      <w:r w:rsidR="00D44B2D">
        <w:rPr>
          <w:rFonts w:ascii="Simplified Arabic" w:hAnsi="Simplified Arabic" w:cs="Simplified Arabic" w:hint="cs"/>
          <w:sz w:val="28"/>
          <w:szCs w:val="28"/>
          <w:rtl/>
          <w:lang w:bidi="ar-DZ"/>
        </w:rPr>
        <w:t>2</w:t>
      </w:r>
      <w:r w:rsidRPr="00AF6C7D">
        <w:rPr>
          <w:rFonts w:ascii="Simplified Arabic" w:hAnsi="Simplified Arabic" w:cs="Simplified Arabic"/>
          <w:sz w:val="28"/>
          <w:szCs w:val="28"/>
          <w:rtl/>
          <w:lang w:bidi="ar-DZ"/>
        </w:rPr>
        <w:t xml:space="preserve"> من القانون المدني بقوله:</w:t>
      </w:r>
    </w:p>
    <w:p w:rsidR="00103C72" w:rsidRPr="00AF6C7D" w:rsidRDefault="0088094A" w:rsidP="0088094A">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sidR="00103C72" w:rsidRPr="00320283">
        <w:rPr>
          <w:rFonts w:ascii="Simplified Arabic" w:hAnsi="Simplified Arabic" w:cs="Simplified Arabic"/>
          <w:i/>
          <w:iCs/>
          <w:sz w:val="28"/>
          <w:szCs w:val="28"/>
          <w:rtl/>
          <w:lang w:bidi="ar-DZ"/>
        </w:rPr>
        <w:t>لا يسري القانون إلا على ما يقع في المستقبل ولا يكون له أثر رجعي</w:t>
      </w:r>
      <w:r w:rsidR="00320283">
        <w:rPr>
          <w:rFonts w:ascii="Simplified Arabic" w:hAnsi="Simplified Arabic" w:cs="Simplified Arabic"/>
          <w:sz w:val="28"/>
          <w:szCs w:val="28"/>
          <w:rtl/>
          <w:lang w:bidi="ar-DZ"/>
        </w:rPr>
        <w:t>"</w:t>
      </w:r>
      <w:r w:rsidR="00103C72" w:rsidRPr="00AF6C7D">
        <w:rPr>
          <w:rFonts w:ascii="Simplified Arabic" w:hAnsi="Simplified Arabic" w:cs="Simplified Arabic"/>
          <w:sz w:val="28"/>
          <w:szCs w:val="28"/>
          <w:rtl/>
          <w:lang w:bidi="ar-DZ"/>
        </w:rPr>
        <w:t>.</w:t>
      </w:r>
    </w:p>
    <w:p w:rsidR="00103C72" w:rsidRPr="00AF6C7D" w:rsidRDefault="007E5D6F" w:rsidP="00FC1D8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B31365">
        <w:rPr>
          <w:rFonts w:ascii="Simplified Arabic" w:hAnsi="Simplified Arabic" w:cs="Simplified Arabic"/>
          <w:sz w:val="28"/>
          <w:szCs w:val="28"/>
          <w:rtl/>
          <w:lang w:bidi="ar-DZ"/>
        </w:rPr>
        <w:t>أما بخصوص سريان النصوص الإ</w:t>
      </w:r>
      <w:r w:rsidR="00103C72" w:rsidRPr="00AF6C7D">
        <w:rPr>
          <w:rFonts w:ascii="Simplified Arabic" w:hAnsi="Simplified Arabic" w:cs="Simplified Arabic"/>
          <w:sz w:val="28"/>
          <w:szCs w:val="28"/>
          <w:rtl/>
          <w:lang w:bidi="ar-DZ"/>
        </w:rPr>
        <w:t>جرائية عموم</w:t>
      </w:r>
      <w:r w:rsidR="00B31365">
        <w:rPr>
          <w:rFonts w:ascii="Simplified Arabic" w:hAnsi="Simplified Arabic" w:cs="Simplified Arabic"/>
          <w:sz w:val="28"/>
          <w:szCs w:val="28"/>
          <w:rtl/>
          <w:lang w:bidi="ar-DZ"/>
        </w:rPr>
        <w:t>ً</w:t>
      </w:r>
      <w:r w:rsidR="00103C72" w:rsidRPr="00AF6C7D">
        <w:rPr>
          <w:rFonts w:ascii="Simplified Arabic" w:hAnsi="Simplified Arabic" w:cs="Simplified Arabic"/>
          <w:sz w:val="28"/>
          <w:szCs w:val="28"/>
          <w:rtl/>
          <w:lang w:bidi="ar-DZ"/>
        </w:rPr>
        <w:t>ا وقانون الإجراءات المدنية والإدارية خصوص</w:t>
      </w:r>
      <w:r w:rsidR="00B31365">
        <w:rPr>
          <w:rFonts w:ascii="Simplified Arabic" w:hAnsi="Simplified Arabic" w:cs="Simplified Arabic"/>
          <w:sz w:val="28"/>
          <w:szCs w:val="28"/>
          <w:rtl/>
          <w:lang w:bidi="ar-DZ"/>
        </w:rPr>
        <w:t>ً</w:t>
      </w:r>
      <w:r w:rsidR="00103C72" w:rsidRPr="00AF6C7D">
        <w:rPr>
          <w:rFonts w:ascii="Simplified Arabic" w:hAnsi="Simplified Arabic" w:cs="Simplified Arabic"/>
          <w:sz w:val="28"/>
          <w:szCs w:val="28"/>
          <w:rtl/>
          <w:lang w:bidi="ar-DZ"/>
        </w:rPr>
        <w:t>ا،</w:t>
      </w:r>
      <w:r w:rsidR="00B31365">
        <w:rPr>
          <w:rFonts w:ascii="Simplified Arabic" w:hAnsi="Simplified Arabic" w:cs="Simplified Arabic"/>
          <w:sz w:val="28"/>
          <w:szCs w:val="28"/>
          <w:rtl/>
          <w:lang w:bidi="ar-DZ"/>
        </w:rPr>
        <w:t xml:space="preserve">            </w:t>
      </w:r>
      <w:r w:rsidR="00103C72" w:rsidRPr="00AF6C7D">
        <w:rPr>
          <w:rFonts w:ascii="Simplified Arabic" w:hAnsi="Simplified Arabic" w:cs="Simplified Arabic"/>
          <w:sz w:val="28"/>
          <w:szCs w:val="28"/>
          <w:rtl/>
          <w:lang w:bidi="ar-DZ"/>
        </w:rPr>
        <w:t xml:space="preserve"> فقد تبنى المشرع الجزائري مبدأ مخالف</w:t>
      </w:r>
      <w:r w:rsidR="00B31365">
        <w:rPr>
          <w:rFonts w:ascii="Simplified Arabic" w:hAnsi="Simplified Arabic" w:cs="Simplified Arabic"/>
          <w:sz w:val="28"/>
          <w:szCs w:val="28"/>
          <w:rtl/>
          <w:lang w:bidi="ar-DZ"/>
        </w:rPr>
        <w:t>ً</w:t>
      </w:r>
      <w:r w:rsidR="00103C72" w:rsidRPr="00AF6C7D">
        <w:rPr>
          <w:rFonts w:ascii="Simplified Arabic" w:hAnsi="Simplified Arabic" w:cs="Simplified Arabic"/>
          <w:sz w:val="28"/>
          <w:szCs w:val="28"/>
          <w:rtl/>
          <w:lang w:bidi="ar-DZ"/>
        </w:rPr>
        <w:t>ا تمام</w:t>
      </w:r>
      <w:r w:rsidR="00B31365">
        <w:rPr>
          <w:rFonts w:ascii="Simplified Arabic" w:hAnsi="Simplified Arabic" w:cs="Simplified Arabic"/>
          <w:sz w:val="28"/>
          <w:szCs w:val="28"/>
          <w:rtl/>
          <w:lang w:bidi="ar-DZ"/>
        </w:rPr>
        <w:t>ً</w:t>
      </w:r>
      <w:r w:rsidR="00E574A1">
        <w:rPr>
          <w:rFonts w:ascii="Simplified Arabic" w:hAnsi="Simplified Arabic" w:cs="Simplified Arabic"/>
          <w:sz w:val="28"/>
          <w:szCs w:val="28"/>
          <w:rtl/>
          <w:lang w:bidi="ar-DZ"/>
        </w:rPr>
        <w:t>ا يعرف بـ</w:t>
      </w:r>
      <w:r w:rsidR="00103C72" w:rsidRPr="00AF6C7D">
        <w:rPr>
          <w:rFonts w:ascii="Simplified Arabic" w:hAnsi="Simplified Arabic" w:cs="Simplified Arabic"/>
          <w:sz w:val="28"/>
          <w:szCs w:val="28"/>
          <w:rtl/>
          <w:lang w:bidi="ar-DZ"/>
        </w:rPr>
        <w:t xml:space="preserve">: </w:t>
      </w:r>
      <w:r w:rsidR="00103C72" w:rsidRPr="00025148">
        <w:rPr>
          <w:rFonts w:ascii="Simplified Arabic" w:hAnsi="Simplified Arabic" w:cs="Simplified Arabic"/>
          <w:i/>
          <w:iCs/>
          <w:sz w:val="28"/>
          <w:szCs w:val="28"/>
          <w:u w:val="double"/>
          <w:rtl/>
          <w:lang w:bidi="ar-DZ"/>
        </w:rPr>
        <w:t>مبدأ الأثر الفوري</w:t>
      </w:r>
      <w:r w:rsidR="00103C72" w:rsidRPr="00AF6C7D">
        <w:rPr>
          <w:rFonts w:ascii="Simplified Arabic" w:hAnsi="Simplified Arabic" w:cs="Simplified Arabic"/>
          <w:sz w:val="28"/>
          <w:szCs w:val="28"/>
          <w:rtl/>
          <w:lang w:bidi="ar-DZ"/>
        </w:rPr>
        <w:t xml:space="preserve"> للقانون الجديد، والذي مفاده سريان قواعد التشريع الجديد على كل ما يقع </w:t>
      </w:r>
      <w:r w:rsidR="00025148">
        <w:rPr>
          <w:rFonts w:ascii="Simplified Arabic" w:hAnsi="Simplified Arabic" w:cs="Simplified Arabic"/>
          <w:sz w:val="28"/>
          <w:szCs w:val="28"/>
          <w:rtl/>
          <w:lang w:bidi="ar-DZ"/>
        </w:rPr>
        <w:t xml:space="preserve">من إجراءات </w:t>
      </w:r>
      <w:r w:rsidR="00F64896">
        <w:rPr>
          <w:rFonts w:ascii="Simplified Arabic" w:hAnsi="Simplified Arabic" w:cs="Simplified Arabic"/>
          <w:sz w:val="28"/>
          <w:szCs w:val="28"/>
          <w:rtl/>
          <w:lang w:bidi="ar-DZ"/>
        </w:rPr>
        <w:t xml:space="preserve">منذ لحظة </w:t>
      </w:r>
      <w:r w:rsidR="00103C72" w:rsidRPr="00AF6C7D">
        <w:rPr>
          <w:rFonts w:ascii="Simplified Arabic" w:hAnsi="Simplified Arabic" w:cs="Simplified Arabic"/>
          <w:sz w:val="28"/>
          <w:szCs w:val="28"/>
          <w:rtl/>
          <w:lang w:bidi="ar-DZ"/>
        </w:rPr>
        <w:t xml:space="preserve">نفاذه، حتى ولو </w:t>
      </w:r>
      <w:r w:rsidR="001412D3">
        <w:rPr>
          <w:rFonts w:ascii="Simplified Arabic" w:hAnsi="Simplified Arabic" w:cs="Simplified Arabic"/>
          <w:sz w:val="28"/>
          <w:szCs w:val="28"/>
          <w:rtl/>
          <w:lang w:bidi="ar-DZ"/>
        </w:rPr>
        <w:t>بدأت</w:t>
      </w:r>
      <w:r w:rsidR="00F64896">
        <w:rPr>
          <w:rFonts w:ascii="Simplified Arabic" w:hAnsi="Simplified Arabic" w:cs="Simplified Arabic"/>
          <w:sz w:val="28"/>
          <w:szCs w:val="28"/>
          <w:rtl/>
          <w:lang w:bidi="ar-DZ"/>
        </w:rPr>
        <w:t xml:space="preserve"> </w:t>
      </w:r>
      <w:r w:rsidR="007A7CA5">
        <w:rPr>
          <w:rFonts w:ascii="Simplified Arabic" w:hAnsi="Simplified Arabic" w:cs="Simplified Arabic"/>
          <w:sz w:val="28"/>
          <w:szCs w:val="28"/>
          <w:rtl/>
          <w:lang w:bidi="ar-DZ"/>
        </w:rPr>
        <w:t>هذه الإجراءات</w:t>
      </w:r>
      <w:r w:rsidR="001412D3">
        <w:rPr>
          <w:rFonts w:ascii="Simplified Arabic" w:hAnsi="Simplified Arabic" w:cs="Simplified Arabic" w:hint="cs"/>
          <w:sz w:val="28"/>
          <w:szCs w:val="28"/>
          <w:rtl/>
          <w:lang w:bidi="ar-DZ"/>
        </w:rPr>
        <w:t xml:space="preserve"> </w:t>
      </w:r>
      <w:r w:rsidR="00AF1D0D">
        <w:rPr>
          <w:rFonts w:ascii="Simplified Arabic" w:hAnsi="Simplified Arabic" w:cs="Simplified Arabic"/>
          <w:sz w:val="28"/>
          <w:szCs w:val="28"/>
          <w:rtl/>
          <w:lang w:bidi="ar-DZ"/>
        </w:rPr>
        <w:t xml:space="preserve">ورتبت </w:t>
      </w:r>
      <w:r w:rsidR="00103C72" w:rsidRPr="00AF6C7D">
        <w:rPr>
          <w:rFonts w:ascii="Simplified Arabic" w:hAnsi="Simplified Arabic" w:cs="Simplified Arabic"/>
          <w:sz w:val="28"/>
          <w:szCs w:val="28"/>
          <w:rtl/>
          <w:lang w:bidi="ar-DZ"/>
        </w:rPr>
        <w:t>مراكز قانونية في ظل التشريع القديم.</w:t>
      </w:r>
      <w:r w:rsidR="00910B00">
        <w:rPr>
          <w:rFonts w:ascii="Simplified Arabic" w:hAnsi="Simplified Arabic" w:cs="Simplified Arabic"/>
          <w:sz w:val="28"/>
          <w:szCs w:val="28"/>
          <w:rtl/>
          <w:lang w:bidi="ar-DZ"/>
        </w:rPr>
        <w:t xml:space="preserve"> </w:t>
      </w:r>
      <w:r w:rsidR="004B363F">
        <w:rPr>
          <w:rFonts w:ascii="Simplified Arabic" w:hAnsi="Simplified Arabic" w:cs="Simplified Arabic" w:hint="cs"/>
          <w:sz w:val="28"/>
          <w:szCs w:val="28"/>
          <w:rtl/>
          <w:lang w:bidi="ar-DZ"/>
        </w:rPr>
        <w:t>و</w:t>
      </w:r>
      <w:r w:rsidR="001412D3">
        <w:rPr>
          <w:rFonts w:ascii="Simplified Arabic" w:hAnsi="Simplified Arabic" w:cs="Simplified Arabic" w:hint="cs"/>
          <w:sz w:val="28"/>
          <w:szCs w:val="28"/>
          <w:rtl/>
          <w:lang w:bidi="ar-DZ"/>
        </w:rPr>
        <w:t>هو ما يستشف</w:t>
      </w:r>
      <w:r w:rsidR="004B363F">
        <w:rPr>
          <w:rFonts w:ascii="Simplified Arabic" w:hAnsi="Simplified Arabic" w:cs="Simplified Arabic" w:hint="cs"/>
          <w:sz w:val="28"/>
          <w:szCs w:val="28"/>
          <w:rtl/>
          <w:lang w:bidi="ar-DZ"/>
        </w:rPr>
        <w:t xml:space="preserve"> من خلال</w:t>
      </w:r>
      <w:r w:rsidR="00103C72" w:rsidRPr="00AF6C7D">
        <w:rPr>
          <w:rFonts w:ascii="Simplified Arabic" w:hAnsi="Simplified Arabic" w:cs="Simplified Arabic"/>
          <w:sz w:val="28"/>
          <w:szCs w:val="28"/>
          <w:rtl/>
          <w:lang w:bidi="ar-DZ"/>
        </w:rPr>
        <w:t xml:space="preserve"> المادة </w:t>
      </w:r>
      <w:r w:rsidR="00BF6E65">
        <w:rPr>
          <w:rFonts w:ascii="Simplified Arabic" w:hAnsi="Simplified Arabic" w:cs="Simplified Arabic" w:hint="cs"/>
          <w:sz w:val="28"/>
          <w:szCs w:val="28"/>
          <w:rtl/>
          <w:lang w:bidi="ar-DZ"/>
        </w:rPr>
        <w:t>7</w:t>
      </w:r>
      <w:r w:rsidR="00103C72" w:rsidRPr="00AF6C7D">
        <w:rPr>
          <w:rFonts w:ascii="Simplified Arabic" w:hAnsi="Simplified Arabic" w:cs="Simplified Arabic"/>
          <w:sz w:val="28"/>
          <w:szCs w:val="28"/>
          <w:rtl/>
          <w:lang w:bidi="ar-DZ"/>
        </w:rPr>
        <w:t xml:space="preserve"> من القانون المدني</w:t>
      </w:r>
      <w:r w:rsidR="00FC1D84">
        <w:rPr>
          <w:rFonts w:ascii="Simplified Arabic" w:hAnsi="Simplified Arabic" w:cs="Simplified Arabic" w:hint="cs"/>
          <w:sz w:val="28"/>
          <w:szCs w:val="28"/>
          <w:rtl/>
          <w:lang w:bidi="ar-DZ"/>
        </w:rPr>
        <w:t xml:space="preserve"> وكذا </w:t>
      </w:r>
      <w:r w:rsidR="00103C72" w:rsidRPr="00AF6C7D">
        <w:rPr>
          <w:rFonts w:ascii="Simplified Arabic" w:hAnsi="Simplified Arabic" w:cs="Simplified Arabic"/>
          <w:sz w:val="28"/>
          <w:szCs w:val="28"/>
          <w:rtl/>
          <w:lang w:bidi="ar-DZ"/>
        </w:rPr>
        <w:t xml:space="preserve">المادة </w:t>
      </w:r>
      <w:r w:rsidR="00D44B2D">
        <w:rPr>
          <w:rFonts w:ascii="Simplified Arabic" w:hAnsi="Simplified Arabic" w:cs="Simplified Arabic" w:hint="cs"/>
          <w:sz w:val="28"/>
          <w:szCs w:val="28"/>
          <w:rtl/>
          <w:lang w:bidi="ar-DZ"/>
        </w:rPr>
        <w:t>2</w:t>
      </w:r>
      <w:r w:rsidR="00103C72" w:rsidRPr="00AF6C7D">
        <w:rPr>
          <w:rFonts w:ascii="Simplified Arabic" w:hAnsi="Simplified Arabic" w:cs="Simplified Arabic"/>
          <w:sz w:val="28"/>
          <w:szCs w:val="28"/>
          <w:rtl/>
          <w:lang w:bidi="ar-DZ"/>
        </w:rPr>
        <w:t xml:space="preserve"> من قانون الإجراءات المدنية والإدارية بقولها:</w:t>
      </w:r>
    </w:p>
    <w:p w:rsidR="00103C72" w:rsidRPr="00AF6C7D" w:rsidRDefault="008F52B2" w:rsidP="00103C72">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103C72" w:rsidRPr="008F52B2">
        <w:rPr>
          <w:rFonts w:ascii="Simplified Arabic" w:hAnsi="Simplified Arabic" w:cs="Simplified Arabic"/>
          <w:i/>
          <w:iCs/>
          <w:sz w:val="28"/>
          <w:szCs w:val="28"/>
          <w:rtl/>
          <w:lang w:bidi="ar-DZ"/>
        </w:rPr>
        <w:t>تطبق أحكام هذا القانون فور سريانه، باستثناء ما يتعلق منها بالآجال التي بدأ سريانها في ظل القانون القديم</w:t>
      </w:r>
      <w:r>
        <w:rPr>
          <w:rFonts w:ascii="Simplified Arabic" w:hAnsi="Simplified Arabic" w:cs="Simplified Arabic" w:hint="cs"/>
          <w:sz w:val="28"/>
          <w:szCs w:val="28"/>
          <w:rtl/>
          <w:lang w:bidi="ar-DZ"/>
        </w:rPr>
        <w:t>"</w:t>
      </w:r>
      <w:r w:rsidR="00103C72" w:rsidRPr="00AF6C7D">
        <w:rPr>
          <w:rFonts w:ascii="Simplified Arabic" w:hAnsi="Simplified Arabic" w:cs="Simplified Arabic"/>
          <w:sz w:val="28"/>
          <w:szCs w:val="28"/>
          <w:rtl/>
          <w:lang w:bidi="ar-DZ"/>
        </w:rPr>
        <w:t>.</w:t>
      </w:r>
    </w:p>
    <w:p w:rsidR="00103C72" w:rsidRPr="00AF6C7D" w:rsidRDefault="00103C72" w:rsidP="00103C72">
      <w:pPr>
        <w:pStyle w:val="normal0"/>
        <w:bidi/>
        <w:spacing w:line="240" w:lineRule="auto"/>
        <w:jc w:val="both"/>
        <w:rPr>
          <w:rFonts w:ascii="Simplified Arabic" w:hAnsi="Simplified Arabic" w:cs="Simplified Arabic"/>
          <w:sz w:val="28"/>
          <w:szCs w:val="28"/>
          <w:lang w:bidi="ar-DZ"/>
        </w:rPr>
      </w:pPr>
      <w:r w:rsidRPr="00AF6C7D">
        <w:rPr>
          <w:rFonts w:ascii="Simplified Arabic" w:hAnsi="Simplified Arabic" w:cs="Simplified Arabic"/>
          <w:sz w:val="28"/>
          <w:szCs w:val="28"/>
          <w:rtl/>
          <w:lang w:bidi="ar-DZ"/>
        </w:rPr>
        <w:t xml:space="preserve">مع العلم </w:t>
      </w:r>
      <w:r w:rsidR="0094722A" w:rsidRPr="00AF6C7D">
        <w:rPr>
          <w:rFonts w:ascii="Simplified Arabic" w:hAnsi="Simplified Arabic" w:cs="Simplified Arabic"/>
          <w:sz w:val="28"/>
          <w:szCs w:val="28"/>
          <w:rtl/>
          <w:lang w:bidi="ar-DZ"/>
        </w:rPr>
        <w:t>أن</w:t>
      </w:r>
      <w:r w:rsidRPr="00AF6C7D">
        <w:rPr>
          <w:rFonts w:ascii="Simplified Arabic" w:hAnsi="Simplified Arabic" w:cs="Simplified Arabic"/>
          <w:sz w:val="28"/>
          <w:szCs w:val="28"/>
          <w:rtl/>
          <w:lang w:bidi="ar-DZ"/>
        </w:rPr>
        <w:t xml:space="preserve"> هذا القانون لم يسري مفعوله </w:t>
      </w:r>
      <w:r w:rsidR="0094722A" w:rsidRPr="00AF6C7D">
        <w:rPr>
          <w:rFonts w:ascii="Simplified Arabic" w:hAnsi="Simplified Arabic" w:cs="Simplified Arabic"/>
          <w:sz w:val="28"/>
          <w:szCs w:val="28"/>
          <w:rtl/>
          <w:lang w:bidi="ar-DZ"/>
        </w:rPr>
        <w:t>إلا</w:t>
      </w:r>
      <w:r w:rsidRPr="00AF6C7D">
        <w:rPr>
          <w:rFonts w:ascii="Simplified Arabic" w:hAnsi="Simplified Arabic" w:cs="Simplified Arabic"/>
          <w:sz w:val="28"/>
          <w:szCs w:val="28"/>
          <w:rtl/>
          <w:lang w:bidi="ar-DZ"/>
        </w:rPr>
        <w:t xml:space="preserve"> بعد سنة من تاريخ نشره في الجريدة الرسمية الموافق ل</w:t>
      </w:r>
      <w:r w:rsidR="0033645D">
        <w:rPr>
          <w:rFonts w:ascii="Simplified Arabic" w:hAnsi="Simplified Arabic" w:cs="Simplified Arabic" w:hint="cs"/>
          <w:sz w:val="28"/>
          <w:szCs w:val="28"/>
          <w:rtl/>
          <w:lang w:bidi="ar-DZ"/>
        </w:rPr>
        <w:t>ـ</w:t>
      </w:r>
      <w:r w:rsidRPr="00AF6C7D">
        <w:rPr>
          <w:rFonts w:ascii="Simplified Arabic" w:hAnsi="Simplified Arabic" w:cs="Simplified Arabic"/>
          <w:sz w:val="28"/>
          <w:szCs w:val="28"/>
          <w:rtl/>
          <w:lang w:bidi="ar-DZ"/>
        </w:rPr>
        <w:t>:</w:t>
      </w:r>
      <w:r w:rsidR="0033645D">
        <w:rPr>
          <w:rFonts w:ascii="Simplified Arabic" w:hAnsi="Simplified Arabic" w:cs="Simplified Arabic" w:hint="cs"/>
          <w:sz w:val="28"/>
          <w:szCs w:val="28"/>
          <w:rtl/>
          <w:lang w:bidi="ar-DZ"/>
        </w:rPr>
        <w:t xml:space="preserve">               </w:t>
      </w:r>
      <w:r w:rsidRPr="00AF6C7D">
        <w:rPr>
          <w:rFonts w:ascii="Simplified Arabic" w:hAnsi="Simplified Arabic" w:cs="Simplified Arabic"/>
          <w:sz w:val="28"/>
          <w:szCs w:val="28"/>
          <w:rtl/>
          <w:lang w:bidi="ar-DZ"/>
        </w:rPr>
        <w:t xml:space="preserve"> 23 أفريل 2008 (أي ابتداء من 23 أفريل 2009)، وذلك تطبيق</w:t>
      </w:r>
      <w:r w:rsidR="0033645D">
        <w:rPr>
          <w:rFonts w:ascii="Simplified Arabic" w:hAnsi="Simplified Arabic" w:cs="Simplified Arabic" w:hint="cs"/>
          <w:sz w:val="28"/>
          <w:szCs w:val="28"/>
          <w:rtl/>
          <w:lang w:bidi="ar-DZ"/>
        </w:rPr>
        <w:t>ً</w:t>
      </w:r>
      <w:r w:rsidRPr="00AF6C7D">
        <w:rPr>
          <w:rFonts w:ascii="Simplified Arabic" w:hAnsi="Simplified Arabic" w:cs="Simplified Arabic"/>
          <w:sz w:val="28"/>
          <w:szCs w:val="28"/>
          <w:rtl/>
          <w:lang w:bidi="ar-DZ"/>
        </w:rPr>
        <w:t>ا لنص المادة 1062 منه.</w:t>
      </w:r>
    </w:p>
    <w:p w:rsidR="0052108E" w:rsidRDefault="0033645D" w:rsidP="009A3F19">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ab/>
      </w:r>
      <w:r w:rsidR="00103C72" w:rsidRPr="00AF6C7D">
        <w:rPr>
          <w:rFonts w:ascii="Simplified Arabic" w:hAnsi="Simplified Arabic" w:cs="Simplified Arabic"/>
          <w:sz w:val="28"/>
          <w:szCs w:val="28"/>
          <w:rtl/>
          <w:lang w:bidi="ar-DZ"/>
        </w:rPr>
        <w:t>وعليه ونظر</w:t>
      </w:r>
      <w:r w:rsidR="0094722A">
        <w:rPr>
          <w:rFonts w:ascii="Simplified Arabic" w:hAnsi="Simplified Arabic" w:cs="Simplified Arabic"/>
          <w:sz w:val="28"/>
          <w:szCs w:val="28"/>
          <w:rtl/>
          <w:lang w:bidi="ar-DZ"/>
        </w:rPr>
        <w:t>ًا</w:t>
      </w:r>
      <w:r w:rsidR="00103C72" w:rsidRPr="00AF6C7D">
        <w:rPr>
          <w:rFonts w:ascii="Simplified Arabic" w:hAnsi="Simplified Arabic" w:cs="Simplified Arabic"/>
          <w:sz w:val="28"/>
          <w:szCs w:val="28"/>
          <w:rtl/>
          <w:lang w:bidi="ar-DZ"/>
        </w:rPr>
        <w:t xml:space="preserve"> لامتداد إجراءات الخصومة</w:t>
      </w:r>
      <w:r w:rsidR="00F6618C">
        <w:rPr>
          <w:rFonts w:ascii="Simplified Arabic" w:hAnsi="Simplified Arabic" w:cs="Simplified Arabic" w:hint="cs"/>
          <w:sz w:val="28"/>
          <w:szCs w:val="28"/>
          <w:rtl/>
          <w:lang w:bidi="ar-DZ"/>
        </w:rPr>
        <w:t xml:space="preserve"> القضائية</w:t>
      </w:r>
      <w:r w:rsidR="00103C72" w:rsidRPr="00AF6C7D">
        <w:rPr>
          <w:rFonts w:ascii="Simplified Arabic" w:hAnsi="Simplified Arabic" w:cs="Simplified Arabic"/>
          <w:sz w:val="28"/>
          <w:szCs w:val="28"/>
          <w:rtl/>
          <w:lang w:bidi="ar-DZ"/>
        </w:rPr>
        <w:t xml:space="preserve"> لفترة من الزمن ونظر</w:t>
      </w:r>
      <w:r w:rsidR="0094722A">
        <w:rPr>
          <w:rFonts w:ascii="Simplified Arabic" w:hAnsi="Simplified Arabic" w:cs="Simplified Arabic"/>
          <w:sz w:val="28"/>
          <w:szCs w:val="28"/>
          <w:rtl/>
          <w:lang w:bidi="ar-DZ"/>
        </w:rPr>
        <w:t>ً</w:t>
      </w:r>
      <w:r w:rsidR="00103C72" w:rsidRPr="00AF6C7D">
        <w:rPr>
          <w:rFonts w:ascii="Simplified Arabic" w:hAnsi="Simplified Arabic" w:cs="Simplified Arabic"/>
          <w:sz w:val="28"/>
          <w:szCs w:val="28"/>
          <w:rtl/>
          <w:lang w:bidi="ar-DZ"/>
        </w:rPr>
        <w:t xml:space="preserve">ا كذلك لتعدد المراكز القانونية المتتابعة خلال فترة سير </w:t>
      </w:r>
      <w:r w:rsidR="00F6618C">
        <w:rPr>
          <w:rFonts w:ascii="Simplified Arabic" w:hAnsi="Simplified Arabic" w:cs="Simplified Arabic" w:hint="cs"/>
          <w:sz w:val="28"/>
          <w:szCs w:val="28"/>
          <w:rtl/>
          <w:lang w:bidi="ar-DZ"/>
        </w:rPr>
        <w:t xml:space="preserve">هذه </w:t>
      </w:r>
      <w:r w:rsidR="00103C72" w:rsidRPr="00AF6C7D">
        <w:rPr>
          <w:rFonts w:ascii="Simplified Arabic" w:hAnsi="Simplified Arabic" w:cs="Simplified Arabic"/>
          <w:sz w:val="28"/>
          <w:szCs w:val="28"/>
          <w:rtl/>
          <w:lang w:bidi="ar-DZ"/>
        </w:rPr>
        <w:t>الخصومة، ف</w:t>
      </w:r>
      <w:r w:rsidR="00D71DD0">
        <w:rPr>
          <w:rFonts w:ascii="Simplified Arabic" w:hAnsi="Simplified Arabic" w:cs="Simplified Arabic"/>
          <w:sz w:val="28"/>
          <w:szCs w:val="28"/>
          <w:rtl/>
          <w:lang w:bidi="ar-DZ"/>
        </w:rPr>
        <w:t>إ</w:t>
      </w:r>
      <w:r w:rsidR="00103C72" w:rsidRPr="00AF6C7D">
        <w:rPr>
          <w:rFonts w:ascii="Simplified Arabic" w:hAnsi="Simplified Arabic" w:cs="Simplified Arabic"/>
          <w:sz w:val="28"/>
          <w:szCs w:val="28"/>
          <w:rtl/>
          <w:lang w:bidi="ar-DZ"/>
        </w:rPr>
        <w:t xml:space="preserve">ن المشرع قرر </w:t>
      </w:r>
      <w:r w:rsidR="00103C72" w:rsidRPr="00B448E6">
        <w:rPr>
          <w:rFonts w:ascii="Simplified Arabic" w:hAnsi="Simplified Arabic" w:cs="Simplified Arabic"/>
          <w:i/>
          <w:iCs/>
          <w:sz w:val="28"/>
          <w:szCs w:val="28"/>
          <w:u w:val="double"/>
          <w:rtl/>
          <w:lang w:bidi="ar-DZ"/>
        </w:rPr>
        <w:t xml:space="preserve">سريان قواعد قانون الإجراءات المدنية والإدارية </w:t>
      </w:r>
      <w:r w:rsidR="00B448E6" w:rsidRPr="00B448E6">
        <w:rPr>
          <w:rFonts w:ascii="Simplified Arabic" w:hAnsi="Simplified Arabic" w:cs="Simplified Arabic" w:hint="cs"/>
          <w:i/>
          <w:iCs/>
          <w:sz w:val="28"/>
          <w:szCs w:val="28"/>
          <w:u w:val="double"/>
          <w:rtl/>
          <w:lang w:bidi="ar-DZ"/>
        </w:rPr>
        <w:t xml:space="preserve">      </w:t>
      </w:r>
      <w:r w:rsidR="00103C72" w:rsidRPr="00B448E6">
        <w:rPr>
          <w:rFonts w:ascii="Simplified Arabic" w:hAnsi="Simplified Arabic" w:cs="Simplified Arabic"/>
          <w:i/>
          <w:iCs/>
          <w:sz w:val="28"/>
          <w:szCs w:val="28"/>
          <w:u w:val="double"/>
          <w:rtl/>
          <w:lang w:bidi="ar-DZ"/>
        </w:rPr>
        <w:t>بأثر فوري</w:t>
      </w:r>
      <w:r w:rsidR="00B448E6">
        <w:rPr>
          <w:rFonts w:ascii="Simplified Arabic" w:hAnsi="Simplified Arabic" w:cs="Simplified Arabic" w:hint="cs"/>
          <w:sz w:val="28"/>
          <w:szCs w:val="28"/>
          <w:rtl/>
          <w:lang w:bidi="ar-DZ"/>
        </w:rPr>
        <w:t xml:space="preserve"> </w:t>
      </w:r>
      <w:r w:rsidR="00103C72" w:rsidRPr="00AF6C7D">
        <w:rPr>
          <w:rFonts w:ascii="Simplified Arabic" w:hAnsi="Simplified Arabic" w:cs="Simplified Arabic"/>
          <w:sz w:val="28"/>
          <w:szCs w:val="28"/>
          <w:rtl/>
          <w:lang w:bidi="ar-DZ"/>
        </w:rPr>
        <w:t>سواء على المنازعات</w:t>
      </w:r>
      <w:r w:rsidR="00174999">
        <w:rPr>
          <w:rFonts w:ascii="Simplified Arabic" w:hAnsi="Simplified Arabic" w:cs="Simplified Arabic" w:hint="cs"/>
          <w:sz w:val="28"/>
          <w:szCs w:val="28"/>
          <w:rtl/>
          <w:lang w:bidi="ar-DZ"/>
        </w:rPr>
        <w:t xml:space="preserve"> والدعاوى</w:t>
      </w:r>
      <w:r w:rsidR="00174999">
        <w:rPr>
          <w:rFonts w:ascii="Simplified Arabic" w:hAnsi="Simplified Arabic" w:cs="Simplified Arabic"/>
          <w:sz w:val="28"/>
          <w:szCs w:val="28"/>
          <w:rtl/>
          <w:lang w:bidi="ar-DZ"/>
        </w:rPr>
        <w:t xml:space="preserve"> التي ت</w:t>
      </w:r>
      <w:r w:rsidR="00174999">
        <w:rPr>
          <w:rFonts w:ascii="Simplified Arabic" w:hAnsi="Simplified Arabic" w:cs="Simplified Arabic" w:hint="cs"/>
          <w:sz w:val="28"/>
          <w:szCs w:val="28"/>
          <w:rtl/>
          <w:lang w:bidi="ar-DZ"/>
        </w:rPr>
        <w:t>رفع</w:t>
      </w:r>
      <w:r w:rsidR="00103C72" w:rsidRPr="00AF6C7D">
        <w:rPr>
          <w:rFonts w:ascii="Simplified Arabic" w:hAnsi="Simplified Arabic" w:cs="Simplified Arabic"/>
          <w:sz w:val="28"/>
          <w:szCs w:val="28"/>
          <w:rtl/>
          <w:lang w:bidi="ar-DZ"/>
        </w:rPr>
        <w:t xml:space="preserve"> بعد </w:t>
      </w:r>
      <w:r w:rsidR="002B4F89">
        <w:rPr>
          <w:rFonts w:ascii="Simplified Arabic" w:hAnsi="Simplified Arabic" w:cs="Simplified Arabic" w:hint="cs"/>
          <w:sz w:val="28"/>
          <w:szCs w:val="28"/>
          <w:rtl/>
          <w:lang w:bidi="ar-DZ"/>
        </w:rPr>
        <w:t xml:space="preserve">تاريخ </w:t>
      </w:r>
      <w:r w:rsidR="00103C72" w:rsidRPr="00AF6C7D">
        <w:rPr>
          <w:rFonts w:ascii="Simplified Arabic" w:hAnsi="Simplified Arabic" w:cs="Simplified Arabic"/>
          <w:sz w:val="28"/>
          <w:szCs w:val="28"/>
          <w:rtl/>
          <w:lang w:bidi="ar-DZ"/>
        </w:rPr>
        <w:t>بدء العمل به، أو على المنازعات</w:t>
      </w:r>
      <w:r w:rsidR="00174999">
        <w:rPr>
          <w:rFonts w:ascii="Simplified Arabic" w:hAnsi="Simplified Arabic" w:cs="Simplified Arabic" w:hint="cs"/>
          <w:sz w:val="28"/>
          <w:szCs w:val="28"/>
          <w:rtl/>
          <w:lang w:bidi="ar-DZ"/>
        </w:rPr>
        <w:t xml:space="preserve"> والدعاوى</w:t>
      </w:r>
      <w:r w:rsidR="009A3F19">
        <w:rPr>
          <w:rFonts w:ascii="Simplified Arabic" w:hAnsi="Simplified Arabic" w:cs="Simplified Arabic" w:hint="cs"/>
          <w:sz w:val="28"/>
          <w:szCs w:val="28"/>
          <w:rtl/>
          <w:lang w:bidi="ar-DZ"/>
        </w:rPr>
        <w:t xml:space="preserve"> </w:t>
      </w:r>
      <w:r w:rsidR="00103C72" w:rsidRPr="00AF6C7D">
        <w:rPr>
          <w:rFonts w:ascii="Simplified Arabic" w:hAnsi="Simplified Arabic" w:cs="Simplified Arabic"/>
          <w:sz w:val="28"/>
          <w:szCs w:val="28"/>
          <w:rtl/>
          <w:lang w:bidi="ar-DZ"/>
        </w:rPr>
        <w:t xml:space="preserve">القائمة قبل </w:t>
      </w:r>
      <w:r w:rsidR="002B4F89">
        <w:rPr>
          <w:rFonts w:ascii="Simplified Arabic" w:hAnsi="Simplified Arabic" w:cs="Simplified Arabic" w:hint="cs"/>
          <w:sz w:val="28"/>
          <w:szCs w:val="28"/>
          <w:rtl/>
          <w:lang w:bidi="ar-DZ"/>
        </w:rPr>
        <w:t xml:space="preserve">تاريخ </w:t>
      </w:r>
      <w:r w:rsidR="00103C72" w:rsidRPr="00AF6C7D">
        <w:rPr>
          <w:rFonts w:ascii="Simplified Arabic" w:hAnsi="Simplified Arabic" w:cs="Simplified Arabic"/>
          <w:sz w:val="28"/>
          <w:szCs w:val="28"/>
          <w:rtl/>
          <w:lang w:bidi="ar-DZ"/>
        </w:rPr>
        <w:t xml:space="preserve">بدء </w:t>
      </w:r>
      <w:r w:rsidR="002B4F89">
        <w:rPr>
          <w:rFonts w:ascii="Simplified Arabic" w:hAnsi="Simplified Arabic" w:cs="Simplified Arabic" w:hint="cs"/>
          <w:sz w:val="28"/>
          <w:szCs w:val="28"/>
          <w:rtl/>
          <w:lang w:bidi="ar-DZ"/>
        </w:rPr>
        <w:t>نفاذه</w:t>
      </w:r>
      <w:r w:rsidR="00174999">
        <w:rPr>
          <w:rFonts w:ascii="Simplified Arabic" w:hAnsi="Simplified Arabic" w:cs="Simplified Arabic" w:hint="cs"/>
          <w:sz w:val="28"/>
          <w:szCs w:val="28"/>
          <w:rtl/>
          <w:lang w:bidi="ar-DZ"/>
        </w:rPr>
        <w:t xml:space="preserve"> </w:t>
      </w:r>
      <w:r w:rsidR="00103C72" w:rsidRPr="00AF6C7D">
        <w:rPr>
          <w:rFonts w:ascii="Simplified Arabic" w:hAnsi="Simplified Arabic" w:cs="Simplified Arabic"/>
          <w:sz w:val="28"/>
          <w:szCs w:val="28"/>
          <w:rtl/>
          <w:lang w:bidi="ar-DZ"/>
        </w:rPr>
        <w:t xml:space="preserve">والتي لم يتم الفصل فيها بعد، ومرد ذلك أن قواعده مجرد قواعد إجرائية </w:t>
      </w:r>
      <w:r w:rsidR="009A3F19">
        <w:rPr>
          <w:rFonts w:ascii="Simplified Arabic" w:hAnsi="Simplified Arabic" w:cs="Simplified Arabic" w:hint="cs"/>
          <w:sz w:val="28"/>
          <w:szCs w:val="28"/>
          <w:rtl/>
          <w:lang w:bidi="ar-DZ"/>
        </w:rPr>
        <w:t xml:space="preserve">                  </w:t>
      </w:r>
      <w:r w:rsidR="00103C72" w:rsidRPr="00AF6C7D">
        <w:rPr>
          <w:rFonts w:ascii="Simplified Arabic" w:hAnsi="Simplified Arabic" w:cs="Simplified Arabic"/>
          <w:sz w:val="28"/>
          <w:szCs w:val="28"/>
          <w:rtl/>
          <w:lang w:bidi="ar-DZ"/>
        </w:rPr>
        <w:t>لا</w:t>
      </w:r>
      <w:r w:rsidR="0052108E">
        <w:rPr>
          <w:rFonts w:ascii="Simplified Arabic" w:hAnsi="Simplified Arabic" w:cs="Simplified Arabic"/>
          <w:sz w:val="28"/>
          <w:szCs w:val="28"/>
          <w:rtl/>
          <w:lang w:bidi="ar-DZ"/>
        </w:rPr>
        <w:t xml:space="preserve"> تمس بالحقوق الموضوعية للأطراف.</w:t>
      </w:r>
    </w:p>
    <w:p w:rsidR="00103C72" w:rsidRDefault="0029210F" w:rsidP="00305B81">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52108E">
        <w:rPr>
          <w:rFonts w:ascii="Simplified Arabic" w:hAnsi="Simplified Arabic" w:cs="Simplified Arabic"/>
          <w:sz w:val="28"/>
          <w:szCs w:val="28"/>
          <w:rtl/>
          <w:lang w:bidi="ar-DZ"/>
        </w:rPr>
        <w:t>وتستثنى من مبدأ الأثر الفوري - آ</w:t>
      </w:r>
      <w:r w:rsidR="00103C72" w:rsidRPr="00AF6C7D">
        <w:rPr>
          <w:rFonts w:ascii="Simplified Arabic" w:hAnsi="Simplified Arabic" w:cs="Simplified Arabic"/>
          <w:sz w:val="28"/>
          <w:szCs w:val="28"/>
          <w:rtl/>
          <w:lang w:bidi="ar-DZ"/>
        </w:rPr>
        <w:t xml:space="preserve">نف الذكر </w:t>
      </w:r>
      <w:r w:rsidR="0052108E">
        <w:rPr>
          <w:rFonts w:ascii="Simplified Arabic" w:hAnsi="Simplified Arabic" w:cs="Simplified Arabic"/>
          <w:sz w:val="28"/>
          <w:szCs w:val="28"/>
          <w:rtl/>
          <w:lang w:bidi="ar-DZ"/>
        </w:rPr>
        <w:t xml:space="preserve">- </w:t>
      </w:r>
      <w:r w:rsidR="00103C72" w:rsidRPr="008E06C9">
        <w:rPr>
          <w:rFonts w:ascii="Simplified Arabic" w:hAnsi="Simplified Arabic" w:cs="Simplified Arabic"/>
          <w:i/>
          <w:iCs/>
          <w:sz w:val="28"/>
          <w:szCs w:val="28"/>
          <w:u w:val="double"/>
          <w:rtl/>
          <w:lang w:bidi="ar-DZ"/>
        </w:rPr>
        <w:t>الآجال التي بدأ سريانها في ظل القانون القديم</w:t>
      </w:r>
      <w:r w:rsidR="00103C72" w:rsidRPr="00AF6C7D">
        <w:rPr>
          <w:rFonts w:ascii="Simplified Arabic" w:hAnsi="Simplified Arabic" w:cs="Simplified Arabic"/>
          <w:sz w:val="28"/>
          <w:szCs w:val="28"/>
          <w:rtl/>
          <w:lang w:bidi="ar-DZ"/>
        </w:rPr>
        <w:t>،</w:t>
      </w:r>
      <w:r w:rsidR="008E06C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103C72" w:rsidRPr="00AF6C7D">
        <w:rPr>
          <w:rFonts w:ascii="Simplified Arabic" w:hAnsi="Simplified Arabic" w:cs="Simplified Arabic"/>
          <w:sz w:val="28"/>
          <w:szCs w:val="28"/>
          <w:rtl/>
          <w:lang w:bidi="ar-DZ"/>
        </w:rPr>
        <w:t xml:space="preserve">حيث تبقى هذه الآجال خاضعة لأحكام القانون القديم ولو بدأ سريانها بيوم واحد فقط قبل </w:t>
      </w:r>
      <w:r w:rsidR="001D48B8">
        <w:rPr>
          <w:rFonts w:ascii="Simplified Arabic" w:hAnsi="Simplified Arabic" w:cs="Simplified Arabic" w:hint="cs"/>
          <w:sz w:val="28"/>
          <w:szCs w:val="28"/>
          <w:rtl/>
          <w:lang w:bidi="ar-DZ"/>
        </w:rPr>
        <w:t xml:space="preserve">تاريخ </w:t>
      </w:r>
      <w:r w:rsidR="00103C72" w:rsidRPr="00AF6C7D">
        <w:rPr>
          <w:rFonts w:ascii="Simplified Arabic" w:hAnsi="Simplified Arabic" w:cs="Simplified Arabic"/>
          <w:sz w:val="28"/>
          <w:szCs w:val="28"/>
          <w:rtl/>
          <w:lang w:bidi="ar-DZ"/>
        </w:rPr>
        <w:t>بدء العمل بالقانون الجديد.</w:t>
      </w:r>
    </w:p>
    <w:p w:rsidR="00434219" w:rsidRPr="00FB483C" w:rsidRDefault="00434219" w:rsidP="003E27C7">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 xml:space="preserve">الفرع2: سريان قانون الإجراءات المدنية والإدارية من حيث </w:t>
      </w:r>
      <w:r w:rsidR="003E27C7">
        <w:rPr>
          <w:rFonts w:ascii="Simplified Arabic" w:hAnsi="Simplified Arabic" w:cs="Simplified Arabic"/>
          <w:b/>
          <w:bCs/>
          <w:sz w:val="32"/>
          <w:szCs w:val="32"/>
          <w:rtl/>
          <w:lang w:bidi="ar-DZ"/>
        </w:rPr>
        <w:t>المكان</w:t>
      </w:r>
    </w:p>
    <w:p w:rsidR="00912F97" w:rsidRPr="000A33E2" w:rsidRDefault="00910029" w:rsidP="002B57A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912F97" w:rsidRPr="000A33E2">
        <w:rPr>
          <w:rFonts w:ascii="Simplified Arabic" w:hAnsi="Simplified Arabic" w:cs="Simplified Arabic"/>
          <w:sz w:val="28"/>
          <w:szCs w:val="28"/>
          <w:rtl/>
          <w:lang w:bidi="ar-DZ"/>
        </w:rPr>
        <w:t>نظر</w:t>
      </w:r>
      <w:r>
        <w:rPr>
          <w:rFonts w:ascii="Simplified Arabic" w:hAnsi="Simplified Arabic" w:cs="Simplified Arabic"/>
          <w:sz w:val="28"/>
          <w:szCs w:val="28"/>
          <w:rtl/>
          <w:lang w:bidi="ar-DZ"/>
        </w:rPr>
        <w:t>ً</w:t>
      </w:r>
      <w:r w:rsidR="00912F97" w:rsidRPr="000A33E2">
        <w:rPr>
          <w:rFonts w:ascii="Simplified Arabic" w:hAnsi="Simplified Arabic" w:cs="Simplified Arabic"/>
          <w:sz w:val="28"/>
          <w:szCs w:val="28"/>
          <w:rtl/>
          <w:lang w:bidi="ar-DZ"/>
        </w:rPr>
        <w:t>ا لكون قوانين الإجراءات عموم</w:t>
      </w:r>
      <w:r>
        <w:rPr>
          <w:rFonts w:ascii="Simplified Arabic" w:hAnsi="Simplified Arabic" w:cs="Simplified Arabic"/>
          <w:sz w:val="28"/>
          <w:szCs w:val="28"/>
          <w:rtl/>
          <w:lang w:bidi="ar-DZ"/>
        </w:rPr>
        <w:t>ً</w:t>
      </w:r>
      <w:r w:rsidR="00912F97" w:rsidRPr="000A33E2">
        <w:rPr>
          <w:rFonts w:ascii="Simplified Arabic" w:hAnsi="Simplified Arabic" w:cs="Simplified Arabic"/>
          <w:sz w:val="28"/>
          <w:szCs w:val="28"/>
          <w:rtl/>
          <w:lang w:bidi="ar-DZ"/>
        </w:rPr>
        <w:t>ا مرتبطة ارتباط</w:t>
      </w:r>
      <w:r>
        <w:rPr>
          <w:rFonts w:ascii="Simplified Arabic" w:hAnsi="Simplified Arabic" w:cs="Simplified Arabic"/>
          <w:sz w:val="28"/>
          <w:szCs w:val="28"/>
          <w:rtl/>
          <w:lang w:bidi="ar-DZ"/>
        </w:rPr>
        <w:t>ً</w:t>
      </w:r>
      <w:r w:rsidR="00912F97" w:rsidRPr="000A33E2">
        <w:rPr>
          <w:rFonts w:ascii="Simplified Arabic" w:hAnsi="Simplified Arabic" w:cs="Simplified Arabic"/>
          <w:sz w:val="28"/>
          <w:szCs w:val="28"/>
          <w:rtl/>
          <w:lang w:bidi="ar-DZ"/>
        </w:rPr>
        <w:t>ا وثيق</w:t>
      </w:r>
      <w:r>
        <w:rPr>
          <w:rFonts w:ascii="Simplified Arabic" w:hAnsi="Simplified Arabic" w:cs="Simplified Arabic"/>
          <w:sz w:val="28"/>
          <w:szCs w:val="28"/>
          <w:rtl/>
          <w:lang w:bidi="ar-DZ"/>
        </w:rPr>
        <w:t>ً</w:t>
      </w:r>
      <w:r w:rsidR="00912F97" w:rsidRPr="000A33E2">
        <w:rPr>
          <w:rFonts w:ascii="Simplified Arabic" w:hAnsi="Simplified Arabic" w:cs="Simplified Arabic"/>
          <w:sz w:val="28"/>
          <w:szCs w:val="28"/>
          <w:rtl/>
          <w:lang w:bidi="ar-DZ"/>
        </w:rPr>
        <w:t xml:space="preserve">ا بالسلطة القضائية في الدولة سواء </w:t>
      </w:r>
      <w:r>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 xml:space="preserve">من حيث تنظيمها أو من حيث الإجراءات الواجب </w:t>
      </w:r>
      <w:r>
        <w:rPr>
          <w:rFonts w:ascii="Simplified Arabic" w:hAnsi="Simplified Arabic" w:cs="Simplified Arabic"/>
          <w:sz w:val="28"/>
          <w:szCs w:val="28"/>
          <w:rtl/>
          <w:lang w:bidi="ar-DZ"/>
        </w:rPr>
        <w:t>إ</w:t>
      </w:r>
      <w:r w:rsidR="00912F97" w:rsidRPr="000A33E2">
        <w:rPr>
          <w:rFonts w:ascii="Simplified Arabic" w:hAnsi="Simplified Arabic" w:cs="Simplified Arabic"/>
          <w:sz w:val="28"/>
          <w:szCs w:val="28"/>
          <w:rtl/>
          <w:lang w:bidi="ar-DZ"/>
        </w:rPr>
        <w:t xml:space="preserve">تباعها أمام مختلف الهيئات التابعة لها، فإن المبدأ العام المستقر في مجال إجراءات التقاضي هو أن لا تخضع قواعد الإجراءات إلا لقانون البلد الذي تباشر فيه، </w:t>
      </w:r>
      <w:r>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وهذا ما كرسه المشرع صراحة بموجب المادة 21 مكرر من القانون المدني</w:t>
      </w:r>
      <w:r w:rsidR="002B57A4">
        <w:rPr>
          <w:rFonts w:ascii="Simplified Arabic" w:hAnsi="Simplified Arabic" w:cs="Simplified Arabic" w:hint="cs"/>
          <w:sz w:val="28"/>
          <w:szCs w:val="28"/>
          <w:rtl/>
          <w:lang w:bidi="ar-DZ"/>
        </w:rPr>
        <w:t xml:space="preserve">، </w:t>
      </w:r>
      <w:r w:rsidR="00912F97" w:rsidRPr="000A33E2">
        <w:rPr>
          <w:rFonts w:ascii="Simplified Arabic" w:hAnsi="Simplified Arabic" w:cs="Simplified Arabic"/>
          <w:sz w:val="28"/>
          <w:szCs w:val="28"/>
          <w:rtl/>
          <w:lang w:bidi="ar-DZ"/>
        </w:rPr>
        <w:t>و</w:t>
      </w:r>
      <w:r w:rsidR="00E04059">
        <w:rPr>
          <w:rFonts w:ascii="Simplified Arabic" w:hAnsi="Simplified Arabic" w:cs="Simplified Arabic"/>
          <w:sz w:val="28"/>
          <w:szCs w:val="28"/>
          <w:rtl/>
          <w:lang w:bidi="ar-DZ"/>
        </w:rPr>
        <w:t>أ</w:t>
      </w:r>
      <w:r w:rsidR="00912F97" w:rsidRPr="000A33E2">
        <w:rPr>
          <w:rFonts w:ascii="Simplified Arabic" w:hAnsi="Simplified Arabic" w:cs="Simplified Arabic"/>
          <w:sz w:val="28"/>
          <w:szCs w:val="28"/>
          <w:rtl/>
          <w:lang w:bidi="ar-DZ"/>
        </w:rPr>
        <w:t>كدته بشكل ضمني كذلك المادة الأولى من قانون الإجراءات المدنية والإدارية بقولها:</w:t>
      </w:r>
    </w:p>
    <w:p w:rsidR="00912F97" w:rsidRPr="000A33E2" w:rsidRDefault="00E04059" w:rsidP="00A66BE8">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sidR="00C96C5A">
        <w:rPr>
          <w:rFonts w:ascii="Simplified Arabic" w:hAnsi="Simplified Arabic" w:cs="Simplified Arabic"/>
          <w:sz w:val="28"/>
          <w:szCs w:val="28"/>
          <w:rtl/>
          <w:lang w:bidi="ar-DZ"/>
        </w:rPr>
        <w:t xml:space="preserve"> </w:t>
      </w:r>
      <w:r w:rsidR="00912F97" w:rsidRPr="00A210AF">
        <w:rPr>
          <w:rFonts w:ascii="Simplified Arabic" w:hAnsi="Simplified Arabic" w:cs="Simplified Arabic"/>
          <w:i/>
          <w:iCs/>
          <w:sz w:val="28"/>
          <w:szCs w:val="28"/>
          <w:rtl/>
          <w:lang w:bidi="ar-DZ"/>
        </w:rPr>
        <w:t>تطبق أحكام هذا القانون على الدعاوى المرفوعة أمام الجهات القضائية العادية والجهات القضائية الإدارية</w:t>
      </w:r>
      <w:r w:rsidR="00A210AF">
        <w:rPr>
          <w:rFonts w:ascii="Simplified Arabic" w:hAnsi="Simplified Arabic" w:cs="Simplified Arabic"/>
          <w:sz w:val="28"/>
          <w:szCs w:val="28"/>
          <w:rtl/>
          <w:lang w:bidi="ar-DZ"/>
        </w:rPr>
        <w:t>"،</w:t>
      </w:r>
      <w:r w:rsidR="00912F97" w:rsidRPr="000A33E2">
        <w:rPr>
          <w:rFonts w:ascii="Simplified Arabic" w:hAnsi="Simplified Arabic" w:cs="Simplified Arabic"/>
          <w:sz w:val="28"/>
          <w:szCs w:val="28"/>
          <w:rtl/>
          <w:lang w:bidi="ar-DZ"/>
        </w:rPr>
        <w:t xml:space="preserve"> </w:t>
      </w:r>
      <w:r w:rsidR="00A210AF">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 xml:space="preserve">أي </w:t>
      </w:r>
      <w:r w:rsidR="00673D6A">
        <w:rPr>
          <w:rFonts w:ascii="Simplified Arabic" w:hAnsi="Simplified Arabic" w:cs="Simplified Arabic"/>
          <w:sz w:val="28"/>
          <w:szCs w:val="28"/>
          <w:rtl/>
          <w:lang w:bidi="ar-DZ"/>
        </w:rPr>
        <w:t>الجهات القضائية التابعة</w:t>
      </w:r>
      <w:r w:rsidR="00912F97" w:rsidRPr="000A33E2">
        <w:rPr>
          <w:rFonts w:ascii="Simplified Arabic" w:hAnsi="Simplified Arabic" w:cs="Simplified Arabic"/>
          <w:sz w:val="28"/>
          <w:szCs w:val="28"/>
          <w:rtl/>
          <w:lang w:bidi="ar-DZ"/>
        </w:rPr>
        <w:t xml:space="preserve"> </w:t>
      </w:r>
      <w:r w:rsidR="00673D6A">
        <w:rPr>
          <w:rFonts w:ascii="Simplified Arabic" w:hAnsi="Simplified Arabic" w:cs="Simplified Arabic"/>
          <w:sz w:val="28"/>
          <w:szCs w:val="28"/>
          <w:rtl/>
          <w:lang w:bidi="ar-DZ"/>
        </w:rPr>
        <w:t>ل</w:t>
      </w:r>
      <w:r w:rsidR="00912F97" w:rsidRPr="000A33E2">
        <w:rPr>
          <w:rFonts w:ascii="Simplified Arabic" w:hAnsi="Simplified Arabic" w:cs="Simplified Arabic"/>
          <w:sz w:val="28"/>
          <w:szCs w:val="28"/>
          <w:rtl/>
          <w:lang w:bidi="ar-DZ"/>
        </w:rPr>
        <w:t>لقضاء الجزائري عموم</w:t>
      </w:r>
      <w:r w:rsidR="00A210AF">
        <w:rPr>
          <w:rFonts w:ascii="Simplified Arabic" w:hAnsi="Simplified Arabic" w:cs="Simplified Arabic"/>
          <w:sz w:val="28"/>
          <w:szCs w:val="28"/>
          <w:rtl/>
          <w:lang w:bidi="ar-DZ"/>
        </w:rPr>
        <w:t>ًا</w:t>
      </w:r>
      <w:r w:rsidR="00A66BE8">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 xml:space="preserve">وعليه فقوانين الإجراءات تتسم إذن في مجال تطبيقها بالطابع الإقليمي، </w:t>
      </w:r>
      <w:r w:rsidR="003827E8">
        <w:rPr>
          <w:rFonts w:ascii="Simplified Arabic" w:hAnsi="Simplified Arabic" w:cs="Simplified Arabic"/>
          <w:sz w:val="28"/>
          <w:szCs w:val="28"/>
          <w:rtl/>
          <w:lang w:bidi="ar-DZ"/>
        </w:rPr>
        <w:t>لذا فإ</w:t>
      </w:r>
      <w:r w:rsidR="00912F97" w:rsidRPr="000A33E2">
        <w:rPr>
          <w:rFonts w:ascii="Simplified Arabic" w:hAnsi="Simplified Arabic" w:cs="Simplified Arabic"/>
          <w:sz w:val="28"/>
          <w:szCs w:val="28"/>
          <w:rtl/>
          <w:lang w:bidi="ar-DZ"/>
        </w:rPr>
        <w:t xml:space="preserve">ن المحاكم ومختلف الجهات القضائية في أية دولة لا تطبق </w:t>
      </w:r>
      <w:r w:rsidR="003827E8">
        <w:rPr>
          <w:rFonts w:ascii="Simplified Arabic" w:hAnsi="Simplified Arabic" w:cs="Simplified Arabic"/>
          <w:sz w:val="28"/>
          <w:szCs w:val="28"/>
          <w:rtl/>
          <w:lang w:bidi="ar-DZ"/>
        </w:rPr>
        <w:t>إ</w:t>
      </w:r>
      <w:r w:rsidR="00912F97" w:rsidRPr="000A33E2">
        <w:rPr>
          <w:rFonts w:ascii="Simplified Arabic" w:hAnsi="Simplified Arabic" w:cs="Simplified Arabic"/>
          <w:sz w:val="28"/>
          <w:szCs w:val="28"/>
          <w:rtl/>
          <w:lang w:bidi="ar-DZ"/>
        </w:rPr>
        <w:t>لا تشريع</w:t>
      </w:r>
      <w:r w:rsidR="003827E8">
        <w:rPr>
          <w:rFonts w:ascii="Simplified Arabic" w:hAnsi="Simplified Arabic" w:cs="Simplified Arabic"/>
          <w:sz w:val="28"/>
          <w:szCs w:val="28"/>
          <w:rtl/>
          <w:lang w:bidi="ar-DZ"/>
        </w:rPr>
        <w:t>ات</w:t>
      </w:r>
      <w:r w:rsidR="00912F97" w:rsidRPr="000A33E2">
        <w:rPr>
          <w:rFonts w:ascii="Simplified Arabic" w:hAnsi="Simplified Arabic" w:cs="Simplified Arabic"/>
          <w:sz w:val="28"/>
          <w:szCs w:val="28"/>
          <w:rtl/>
          <w:lang w:bidi="ar-DZ"/>
        </w:rPr>
        <w:t xml:space="preserve">ها </w:t>
      </w:r>
      <w:r w:rsidR="00A66BE8">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 xml:space="preserve">المتعلق بالإجراءات، ومن ثم لا يتصور حدوث التنازع </w:t>
      </w:r>
      <w:r w:rsidR="003827E8">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بين قوانين الإجراءات في هذا المجال.</w:t>
      </w:r>
    </w:p>
    <w:p w:rsidR="00912F97" w:rsidRPr="000A33E2" w:rsidRDefault="00301C01" w:rsidP="00301C01">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00912F97" w:rsidRPr="000A33E2">
        <w:rPr>
          <w:rFonts w:ascii="Simplified Arabic" w:hAnsi="Simplified Arabic" w:cs="Simplified Arabic"/>
          <w:sz w:val="28"/>
          <w:szCs w:val="28"/>
          <w:rtl/>
          <w:lang w:bidi="ar-DZ"/>
        </w:rPr>
        <w:t>ومع ذلك فالتنازع بين القوانين ي</w:t>
      </w:r>
      <w:r w:rsidR="002F2C06">
        <w:rPr>
          <w:rFonts w:ascii="Simplified Arabic" w:hAnsi="Simplified Arabic" w:cs="Simplified Arabic"/>
          <w:sz w:val="28"/>
          <w:szCs w:val="28"/>
          <w:rtl/>
          <w:lang w:bidi="ar-DZ"/>
        </w:rPr>
        <w:t>حدث عندما يتعلق الأمر بقواعد الا</w:t>
      </w:r>
      <w:r w:rsidR="00912F97" w:rsidRPr="000A33E2">
        <w:rPr>
          <w:rFonts w:ascii="Simplified Arabic" w:hAnsi="Simplified Arabic" w:cs="Simplified Arabic"/>
          <w:sz w:val="28"/>
          <w:szCs w:val="28"/>
          <w:rtl/>
          <w:lang w:bidi="ar-DZ"/>
        </w:rPr>
        <w:t xml:space="preserve">ختصاص الولائي العام لمحاكم </w:t>
      </w:r>
      <w:r>
        <w:rPr>
          <w:rFonts w:ascii="Simplified Arabic" w:hAnsi="Simplified Arabic" w:cs="Simplified Arabic" w:hint="cs"/>
          <w:sz w:val="28"/>
          <w:szCs w:val="28"/>
          <w:rtl/>
          <w:lang w:bidi="ar-DZ"/>
        </w:rPr>
        <w:t xml:space="preserve">          </w:t>
      </w:r>
      <w:r w:rsidR="00912F97" w:rsidRPr="000A33E2">
        <w:rPr>
          <w:rFonts w:ascii="Simplified Arabic" w:hAnsi="Simplified Arabic" w:cs="Simplified Arabic"/>
          <w:sz w:val="28"/>
          <w:szCs w:val="28"/>
          <w:rtl/>
          <w:lang w:bidi="ar-DZ"/>
        </w:rPr>
        <w:t>دولة ما إزاء</w:t>
      </w:r>
      <w:r w:rsidR="00063B14">
        <w:rPr>
          <w:rFonts w:ascii="Simplified Arabic" w:hAnsi="Simplified Arabic" w:cs="Simplified Arabic"/>
          <w:sz w:val="28"/>
          <w:szCs w:val="28"/>
          <w:rtl/>
          <w:lang w:bidi="ar-DZ"/>
        </w:rPr>
        <w:t xml:space="preserve"> اختصاص محاكم الدول الأجنبية الأ</w:t>
      </w:r>
      <w:r w:rsidR="00912F97" w:rsidRPr="000A33E2">
        <w:rPr>
          <w:rFonts w:ascii="Simplified Arabic" w:hAnsi="Simplified Arabic" w:cs="Simplified Arabic"/>
          <w:sz w:val="28"/>
          <w:szCs w:val="28"/>
          <w:rtl/>
          <w:lang w:bidi="ar-DZ"/>
        </w:rPr>
        <w:t xml:space="preserve">خرى، وذلك متى كان هناك عنصر أجنبي في المنازعة </w:t>
      </w:r>
      <w:r w:rsidR="00063B14">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 xml:space="preserve">(الشخص </w:t>
      </w:r>
      <w:r w:rsidR="00063B14">
        <w:rPr>
          <w:rFonts w:ascii="Simplified Arabic" w:hAnsi="Simplified Arabic" w:cs="Simplified Arabic"/>
          <w:sz w:val="28"/>
          <w:szCs w:val="28"/>
          <w:rtl/>
          <w:lang w:bidi="ar-DZ"/>
        </w:rPr>
        <w:t>أو الإ</w:t>
      </w:r>
      <w:r w:rsidR="00912F97" w:rsidRPr="000A33E2">
        <w:rPr>
          <w:rFonts w:ascii="Simplified Arabic" w:hAnsi="Simplified Arabic" w:cs="Simplified Arabic"/>
          <w:sz w:val="28"/>
          <w:szCs w:val="28"/>
          <w:rtl/>
          <w:lang w:bidi="ar-DZ"/>
        </w:rPr>
        <w:t>قليم).</w:t>
      </w:r>
    </w:p>
    <w:p w:rsidR="00912F97" w:rsidRPr="000A33E2" w:rsidRDefault="0003580D" w:rsidP="00C126F0">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00912F97" w:rsidRPr="000A33E2">
        <w:rPr>
          <w:rFonts w:ascii="Simplified Arabic" w:hAnsi="Simplified Arabic" w:cs="Simplified Arabic"/>
          <w:sz w:val="28"/>
          <w:szCs w:val="28"/>
          <w:rtl/>
          <w:lang w:bidi="ar-DZ"/>
        </w:rPr>
        <w:t xml:space="preserve">فمن حيث المبدأ ينعقد الاختصاص للقضاء الوطني (الجزائري) عندما يتعلق الأمر بمنازعة قائمة </w:t>
      </w:r>
      <w:r>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بين شخصين يحملان الجنسية الجزائرية</w:t>
      </w:r>
      <w:r w:rsidR="00C871A7">
        <w:rPr>
          <w:rFonts w:ascii="Simplified Arabic" w:hAnsi="Simplified Arabic" w:cs="Simplified Arabic"/>
          <w:sz w:val="28"/>
          <w:szCs w:val="28"/>
          <w:rtl/>
          <w:lang w:bidi="ar-DZ"/>
        </w:rPr>
        <w:t>،</w:t>
      </w:r>
      <w:r w:rsidR="00912F97" w:rsidRPr="000A33E2">
        <w:rPr>
          <w:rFonts w:ascii="Simplified Arabic" w:hAnsi="Simplified Arabic" w:cs="Simplified Arabic"/>
          <w:sz w:val="28"/>
          <w:szCs w:val="28"/>
          <w:rtl/>
          <w:lang w:bidi="ar-DZ"/>
        </w:rPr>
        <w:t xml:space="preserve"> أو يقع هذا النزاع ضمن حدود التراب الوطني، وهذا تطبيقا </w:t>
      </w:r>
      <w:r>
        <w:rPr>
          <w:rFonts w:ascii="Simplified Arabic" w:hAnsi="Simplified Arabic" w:cs="Simplified Arabic"/>
          <w:sz w:val="28"/>
          <w:szCs w:val="28"/>
          <w:rtl/>
          <w:lang w:bidi="ar-DZ"/>
        </w:rPr>
        <w:t xml:space="preserve">            </w:t>
      </w:r>
      <w:r w:rsidR="00912F97" w:rsidRPr="000A33E2">
        <w:rPr>
          <w:rFonts w:ascii="Simplified Arabic" w:hAnsi="Simplified Arabic" w:cs="Simplified Arabic"/>
          <w:sz w:val="28"/>
          <w:szCs w:val="28"/>
          <w:rtl/>
          <w:lang w:bidi="ar-DZ"/>
        </w:rPr>
        <w:t>لمبدأ السيادة الوطنية على الإقليم.</w:t>
      </w:r>
      <w:r w:rsidR="00C126F0">
        <w:rPr>
          <w:rFonts w:ascii="Simplified Arabic" w:hAnsi="Simplified Arabic" w:cs="Simplified Arabic" w:hint="cs"/>
          <w:sz w:val="28"/>
          <w:szCs w:val="28"/>
          <w:rtl/>
          <w:lang w:bidi="ar-DZ"/>
        </w:rPr>
        <w:t xml:space="preserve"> </w:t>
      </w:r>
      <w:r w:rsidR="00912F97" w:rsidRPr="000A33E2">
        <w:rPr>
          <w:rFonts w:ascii="Simplified Arabic" w:hAnsi="Simplified Arabic" w:cs="Simplified Arabic"/>
          <w:sz w:val="28"/>
          <w:szCs w:val="28"/>
          <w:rtl/>
          <w:lang w:bidi="ar-DZ"/>
        </w:rPr>
        <w:t>لكن عندما تنطوي المنازعة على عنصر أجنبي فيها</w:t>
      </w:r>
      <w:r>
        <w:rPr>
          <w:rFonts w:ascii="Simplified Arabic" w:hAnsi="Simplified Arabic" w:cs="Simplified Arabic"/>
          <w:sz w:val="28"/>
          <w:szCs w:val="28"/>
          <w:rtl/>
          <w:lang w:bidi="ar-DZ"/>
        </w:rPr>
        <w:t>،</w:t>
      </w:r>
      <w:r w:rsidR="00912F97" w:rsidRPr="000A33E2">
        <w:rPr>
          <w:rFonts w:ascii="Simplified Arabic" w:hAnsi="Simplified Arabic" w:cs="Simplified Arabic"/>
          <w:sz w:val="28"/>
          <w:szCs w:val="28"/>
          <w:rtl/>
          <w:lang w:bidi="ar-DZ"/>
        </w:rPr>
        <w:t xml:space="preserve"> لمن يؤول الاختصاص إذن هل للقضاء الجزائري</w:t>
      </w:r>
      <w:r w:rsidR="00C126F0">
        <w:rPr>
          <w:rFonts w:ascii="Simplified Arabic" w:hAnsi="Simplified Arabic" w:cs="Simplified Arabic" w:hint="cs"/>
          <w:sz w:val="28"/>
          <w:szCs w:val="28"/>
          <w:rtl/>
          <w:lang w:bidi="ar-DZ"/>
        </w:rPr>
        <w:t xml:space="preserve"> </w:t>
      </w:r>
      <w:r w:rsidR="00912F97" w:rsidRPr="000A33E2">
        <w:rPr>
          <w:rFonts w:ascii="Simplified Arabic" w:hAnsi="Simplified Arabic" w:cs="Simplified Arabic"/>
          <w:sz w:val="28"/>
          <w:szCs w:val="28"/>
          <w:rtl/>
          <w:lang w:bidi="ar-DZ"/>
        </w:rPr>
        <w:t>أم للقضاء الأجنبي؟</w:t>
      </w:r>
    </w:p>
    <w:p w:rsidR="00C126F0" w:rsidRDefault="00912F97" w:rsidP="00C126F0">
      <w:pPr>
        <w:pStyle w:val="normal0"/>
        <w:bidi/>
        <w:spacing w:line="240" w:lineRule="auto"/>
        <w:jc w:val="both"/>
        <w:rPr>
          <w:rFonts w:ascii="Simplified Arabic" w:hAnsi="Simplified Arabic" w:cs="Simplified Arabic"/>
          <w:sz w:val="28"/>
          <w:szCs w:val="28"/>
          <w:rtl/>
          <w:lang w:bidi="ar-DZ"/>
        </w:rPr>
      </w:pPr>
      <w:r w:rsidRPr="000A33E2">
        <w:rPr>
          <w:rFonts w:ascii="Simplified Arabic" w:hAnsi="Simplified Arabic" w:cs="Simplified Arabic"/>
          <w:sz w:val="28"/>
          <w:szCs w:val="28"/>
          <w:rtl/>
          <w:lang w:bidi="ar-DZ"/>
        </w:rPr>
        <w:t xml:space="preserve">أجابنا المشرع على ذلك من خلال المادتين 41 و42 من قانون الإجراءات المدنية والإدارية (حيث تتعلق الأولى بمثول الأجنبي أمام القضاء الجزائري وتخص الثانية اختصام الجزائري أمام الجهات </w:t>
      </w:r>
      <w:r w:rsidR="00C126F0">
        <w:rPr>
          <w:rFonts w:ascii="Simplified Arabic" w:hAnsi="Simplified Arabic" w:cs="Simplified Arabic"/>
          <w:sz w:val="28"/>
          <w:szCs w:val="28"/>
          <w:rtl/>
          <w:lang w:bidi="ar-DZ"/>
        </w:rPr>
        <w:t>القضائية الجزائرية)</w:t>
      </w:r>
      <w:r w:rsidR="00C126F0">
        <w:rPr>
          <w:rFonts w:ascii="Simplified Arabic" w:hAnsi="Simplified Arabic" w:cs="Simplified Arabic" w:hint="cs"/>
          <w:sz w:val="28"/>
          <w:szCs w:val="28"/>
          <w:rtl/>
          <w:lang w:bidi="ar-DZ"/>
        </w:rPr>
        <w:t>.</w:t>
      </w:r>
    </w:p>
    <w:p w:rsidR="00DD41C1" w:rsidRPr="000A33E2" w:rsidRDefault="00AC3575" w:rsidP="00DD41C1">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DD41C1">
        <w:rPr>
          <w:rFonts w:ascii="Simplified Arabic" w:hAnsi="Simplified Arabic" w:cs="Simplified Arabic" w:hint="cs"/>
          <w:sz w:val="28"/>
          <w:szCs w:val="28"/>
          <w:rtl/>
          <w:lang w:bidi="ar-DZ"/>
        </w:rPr>
        <w:t xml:space="preserve">أنظر كذلك </w:t>
      </w:r>
      <w:r>
        <w:rPr>
          <w:rFonts w:ascii="Simplified Arabic" w:hAnsi="Simplified Arabic" w:cs="Simplified Arabic" w:hint="cs"/>
          <w:sz w:val="28"/>
          <w:szCs w:val="28"/>
          <w:rtl/>
          <w:lang w:bidi="ar-DZ"/>
        </w:rPr>
        <w:t>المادتين 18 و 20 من القانون المدني.</w:t>
      </w:r>
    </w:p>
    <w:p w:rsidR="00553AF4" w:rsidRDefault="00553AF4" w:rsidP="00553AF4">
      <w:pPr>
        <w:pStyle w:val="normal0"/>
        <w:bidi/>
        <w:spacing w:line="240" w:lineRule="auto"/>
        <w:jc w:val="both"/>
        <w:rPr>
          <w:rFonts w:ascii="Simplified Arabic" w:hAnsi="Simplified Arabic" w:cs="Simplified Arabic"/>
          <w:sz w:val="28"/>
          <w:szCs w:val="28"/>
          <w:rtl/>
          <w:lang w:bidi="ar-DZ"/>
        </w:rPr>
      </w:pPr>
    </w:p>
    <w:p w:rsidR="00553AF4" w:rsidRDefault="00553AF4" w:rsidP="00553AF4">
      <w:pPr>
        <w:pStyle w:val="normal0"/>
        <w:bidi/>
        <w:spacing w:line="240" w:lineRule="auto"/>
        <w:jc w:val="both"/>
        <w:rPr>
          <w:rFonts w:ascii="Simplified Arabic" w:hAnsi="Simplified Arabic" w:cs="Simplified Arabic"/>
          <w:sz w:val="28"/>
          <w:szCs w:val="28"/>
          <w:rtl/>
          <w:lang w:bidi="ar-DZ"/>
        </w:rPr>
      </w:pPr>
    </w:p>
    <w:p w:rsidR="00553AF4" w:rsidRDefault="00553AF4" w:rsidP="00553AF4">
      <w:pPr>
        <w:pStyle w:val="normal0"/>
        <w:bidi/>
        <w:spacing w:line="240" w:lineRule="auto"/>
        <w:jc w:val="both"/>
        <w:rPr>
          <w:rFonts w:ascii="Simplified Arabic" w:hAnsi="Simplified Arabic" w:cs="Simplified Arabic"/>
          <w:sz w:val="28"/>
          <w:szCs w:val="28"/>
          <w:rtl/>
          <w:lang w:bidi="ar-DZ"/>
        </w:rPr>
      </w:pPr>
    </w:p>
    <w:p w:rsidR="00553AF4" w:rsidRPr="00754735" w:rsidRDefault="00553AF4" w:rsidP="00553AF4">
      <w:pPr>
        <w:pStyle w:val="normal0"/>
        <w:bidi/>
        <w:spacing w:line="240" w:lineRule="auto"/>
        <w:jc w:val="center"/>
        <w:rPr>
          <w:rFonts w:ascii="Simplified Arabic" w:hAnsi="Simplified Arabic" w:cs="Simplified Arabic"/>
          <w:b/>
          <w:bCs/>
          <w:sz w:val="36"/>
          <w:szCs w:val="36"/>
          <w:lang w:bidi="ar-DZ"/>
        </w:rPr>
      </w:pPr>
      <w:r>
        <w:rPr>
          <w:rFonts w:ascii="Simplified Arabic" w:hAnsi="Simplified Arabic" w:cs="Simplified Arabic"/>
          <w:b/>
          <w:bCs/>
          <w:sz w:val="36"/>
          <w:szCs w:val="36"/>
          <w:rtl/>
          <w:lang w:bidi="ar-DZ"/>
        </w:rPr>
        <w:lastRenderedPageBreak/>
        <w:t>ال</w:t>
      </w:r>
      <w:r w:rsidRPr="00754735">
        <w:rPr>
          <w:rFonts w:ascii="Simplified Arabic" w:hAnsi="Simplified Arabic" w:cs="Simplified Arabic"/>
          <w:b/>
          <w:bCs/>
          <w:sz w:val="36"/>
          <w:szCs w:val="36"/>
          <w:rtl/>
          <w:lang w:bidi="ar-DZ"/>
        </w:rPr>
        <w:t xml:space="preserve">فصل </w:t>
      </w:r>
      <w:r>
        <w:rPr>
          <w:rFonts w:ascii="Simplified Arabic" w:hAnsi="Simplified Arabic" w:cs="Simplified Arabic"/>
          <w:b/>
          <w:bCs/>
          <w:sz w:val="36"/>
          <w:szCs w:val="36"/>
          <w:rtl/>
          <w:lang w:bidi="ar-DZ"/>
        </w:rPr>
        <w:t>الأول</w:t>
      </w:r>
      <w:r w:rsidRPr="00754735">
        <w:rPr>
          <w:rFonts w:ascii="Simplified Arabic" w:hAnsi="Simplified Arabic" w:cs="Simplified Arabic"/>
          <w:b/>
          <w:bCs/>
          <w:sz w:val="36"/>
          <w:szCs w:val="36"/>
          <w:rtl/>
          <w:lang w:bidi="ar-DZ"/>
        </w:rPr>
        <w:t xml:space="preserve">: </w:t>
      </w:r>
      <w:r>
        <w:rPr>
          <w:rFonts w:ascii="Simplified Arabic" w:hAnsi="Simplified Arabic" w:cs="Simplified Arabic"/>
          <w:b/>
          <w:bCs/>
          <w:sz w:val="36"/>
          <w:szCs w:val="36"/>
          <w:rtl/>
          <w:lang w:bidi="ar-DZ"/>
        </w:rPr>
        <w:t>التنظيم القضائي والمبادئ الأساسية للتقاضي</w:t>
      </w:r>
    </w:p>
    <w:p w:rsidR="00553AF4" w:rsidRPr="008255AA" w:rsidRDefault="00553AF4" w:rsidP="00035F5A">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Pr="008255AA">
        <w:rPr>
          <w:rFonts w:ascii="Simplified Arabic" w:hAnsi="Simplified Arabic" w:cs="Simplified Arabic"/>
          <w:sz w:val="28"/>
          <w:szCs w:val="28"/>
          <w:rtl/>
          <w:lang w:bidi="ar-DZ"/>
        </w:rPr>
        <w:t>ونظر</w:t>
      </w:r>
      <w:r>
        <w:rPr>
          <w:rFonts w:ascii="Simplified Arabic" w:hAnsi="Simplified Arabic" w:cs="Simplified Arabic"/>
          <w:sz w:val="28"/>
          <w:szCs w:val="28"/>
          <w:rtl/>
          <w:lang w:bidi="ar-DZ"/>
        </w:rPr>
        <w:t>ًا لأهمية</w:t>
      </w:r>
      <w:r w:rsidRPr="008255AA">
        <w:rPr>
          <w:rFonts w:ascii="Simplified Arabic" w:hAnsi="Simplified Arabic" w:cs="Simplified Arabic"/>
          <w:sz w:val="28"/>
          <w:szCs w:val="28"/>
          <w:rtl/>
          <w:lang w:bidi="ar-DZ"/>
        </w:rPr>
        <w:t xml:space="preserve"> السلطة القضائية</w:t>
      </w:r>
      <w:r>
        <w:rPr>
          <w:rFonts w:ascii="Simplified Arabic" w:hAnsi="Simplified Arabic" w:cs="Simplified Arabic"/>
          <w:sz w:val="28"/>
          <w:szCs w:val="28"/>
          <w:rtl/>
          <w:lang w:bidi="ar-DZ"/>
        </w:rPr>
        <w:t xml:space="preserve"> في أي دولة</w:t>
      </w:r>
      <w:r w:rsidRPr="008255AA">
        <w:rPr>
          <w:rFonts w:ascii="Simplified Arabic" w:hAnsi="Simplified Arabic" w:cs="Simplified Arabic"/>
          <w:sz w:val="28"/>
          <w:szCs w:val="28"/>
          <w:rtl/>
          <w:lang w:bidi="ar-DZ"/>
        </w:rPr>
        <w:t xml:space="preserve">، فقد تكفل المشرع عندنا بتنظيم جهاز القضاء على </w:t>
      </w:r>
      <w:r>
        <w:rPr>
          <w:rFonts w:ascii="Simplified Arabic" w:hAnsi="Simplified Arabic" w:cs="Simplified Arabic"/>
          <w:sz w:val="28"/>
          <w:szCs w:val="28"/>
          <w:rtl/>
          <w:lang w:bidi="ar-DZ"/>
        </w:rPr>
        <w:t xml:space="preserve">             </w:t>
      </w:r>
      <w:r w:rsidRPr="008255AA">
        <w:rPr>
          <w:rFonts w:ascii="Simplified Arabic" w:hAnsi="Simplified Arabic" w:cs="Simplified Arabic"/>
          <w:sz w:val="28"/>
          <w:szCs w:val="28"/>
          <w:rtl/>
          <w:lang w:bidi="ar-DZ"/>
        </w:rPr>
        <w:t>نحو</w:t>
      </w:r>
      <w:r>
        <w:rPr>
          <w:rFonts w:ascii="Simplified Arabic" w:hAnsi="Simplified Arabic" w:cs="Simplified Arabic"/>
          <w:sz w:val="28"/>
          <w:szCs w:val="28"/>
          <w:rtl/>
          <w:lang w:bidi="ar-DZ"/>
        </w:rPr>
        <w:t xml:space="preserve"> يضمن له القيام بالمهمة المنوطة به</w:t>
      </w:r>
      <w:r w:rsidR="00035F5A">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كما كرس كذلك مجموعة من المبادئ الأساسية المتعلقة بالتجاء الأفراد للقضاء للمطالبة بحماية حقوقهم:</w:t>
      </w:r>
    </w:p>
    <w:p w:rsidR="00553AF4" w:rsidRPr="00747121" w:rsidRDefault="00553AF4" w:rsidP="00553AF4">
      <w:pPr>
        <w:pStyle w:val="normal0"/>
        <w:bidi/>
        <w:spacing w:line="240" w:lineRule="auto"/>
        <w:jc w:val="center"/>
        <w:rPr>
          <w:rFonts w:ascii="Simplified Arabic" w:hAnsi="Simplified Arabic" w:cs="Simplified Arabic"/>
          <w:b/>
          <w:bCs/>
          <w:sz w:val="32"/>
          <w:szCs w:val="32"/>
          <w:lang w:bidi="ar-DZ"/>
        </w:rPr>
      </w:pPr>
      <w:r w:rsidRPr="00747121">
        <w:rPr>
          <w:rFonts w:ascii="Simplified Arabic" w:hAnsi="Simplified Arabic" w:cs="Simplified Arabic"/>
          <w:b/>
          <w:bCs/>
          <w:sz w:val="32"/>
          <w:szCs w:val="32"/>
          <w:rtl/>
          <w:lang w:bidi="ar-DZ"/>
        </w:rPr>
        <w:t xml:space="preserve">المبحث الأول: </w:t>
      </w:r>
      <w:r>
        <w:rPr>
          <w:rFonts w:ascii="Simplified Arabic" w:hAnsi="Simplified Arabic" w:cs="Simplified Arabic"/>
          <w:b/>
          <w:bCs/>
          <w:sz w:val="32"/>
          <w:szCs w:val="32"/>
          <w:rtl/>
          <w:lang w:bidi="ar-DZ"/>
        </w:rPr>
        <w:t>التنظيم القضائي في الجزائر</w:t>
      </w:r>
    </w:p>
    <w:p w:rsidR="00553AF4" w:rsidRDefault="00553AF4" w:rsidP="00796D7B">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نظم المشرع مرفق القضاء أ</w:t>
      </w:r>
      <w:r w:rsidRPr="008255AA">
        <w:rPr>
          <w:rFonts w:ascii="Simplified Arabic" w:hAnsi="Simplified Arabic" w:cs="Simplified Arabic"/>
          <w:sz w:val="28"/>
          <w:szCs w:val="28"/>
          <w:rtl/>
          <w:lang w:bidi="ar-DZ"/>
        </w:rPr>
        <w:t>ساس</w:t>
      </w:r>
      <w:r>
        <w:rPr>
          <w:rFonts w:ascii="Simplified Arabic" w:hAnsi="Simplified Arabic" w:cs="Simplified Arabic"/>
          <w:sz w:val="28"/>
          <w:szCs w:val="28"/>
          <w:rtl/>
          <w:lang w:bidi="ar-DZ"/>
        </w:rPr>
        <w:t>ً</w:t>
      </w:r>
      <w:r w:rsidRPr="008255AA">
        <w:rPr>
          <w:rFonts w:ascii="Simplified Arabic" w:hAnsi="Simplified Arabic" w:cs="Simplified Arabic"/>
          <w:sz w:val="28"/>
          <w:szCs w:val="28"/>
          <w:rtl/>
          <w:lang w:bidi="ar-DZ"/>
        </w:rPr>
        <w:t>ا من خلال</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القانون العضوي رقم 22/10</w:t>
      </w:r>
      <w:r>
        <w:rPr>
          <w:rFonts w:ascii="Simplified Arabic" w:hAnsi="Simplified Arabic" w:cs="Simplified Arabic"/>
          <w:sz w:val="28"/>
          <w:szCs w:val="28"/>
          <w:rtl/>
          <w:lang w:bidi="ar-DZ"/>
        </w:rPr>
        <w:t xml:space="preserve"> المؤرخ في 9 جوان 2022 يتعلق </w:t>
      </w:r>
      <w:r w:rsidRPr="00821DA5">
        <w:rPr>
          <w:rFonts w:ascii="Simplified Arabic" w:hAnsi="Simplified Arabic" w:cs="Simplified Arabic"/>
          <w:b/>
          <w:bCs/>
          <w:sz w:val="28"/>
          <w:szCs w:val="28"/>
          <w:rtl/>
          <w:lang w:bidi="ar-DZ"/>
        </w:rPr>
        <w:t>بالتنظيم القضائي</w:t>
      </w:r>
      <w:r>
        <w:rPr>
          <w:rFonts w:ascii="Simplified Arabic" w:hAnsi="Simplified Arabic" w:cs="Simplified Arabic"/>
          <w:sz w:val="28"/>
          <w:szCs w:val="28"/>
          <w:rtl/>
          <w:lang w:bidi="ar-DZ"/>
        </w:rPr>
        <w:t xml:space="preserve"> </w:t>
      </w:r>
      <w:r w:rsidR="00796D7B">
        <w:rPr>
          <w:rFonts w:ascii="Simplified Arabic" w:hAnsi="Simplified Arabic" w:cs="Simplified Arabic" w:hint="cs"/>
          <w:sz w:val="28"/>
          <w:szCs w:val="28"/>
          <w:rtl/>
          <w:lang w:bidi="ar-DZ"/>
        </w:rPr>
        <w:t>وذلك على النحو التالي</w:t>
      </w:r>
      <w:r>
        <w:rPr>
          <w:rFonts w:ascii="Simplified Arabic" w:hAnsi="Simplified Arabic" w:cs="Simplified Arabic"/>
          <w:sz w:val="28"/>
          <w:szCs w:val="28"/>
          <w:rtl/>
          <w:lang w:bidi="ar-DZ"/>
        </w:rPr>
        <w:t>:</w:t>
      </w: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t xml:space="preserve">المطلب1: المبادئ الأساسية </w:t>
      </w:r>
      <w:r>
        <w:rPr>
          <w:rFonts w:ascii="Simplified Arabic" w:hAnsi="Simplified Arabic" w:cs="Simplified Arabic"/>
          <w:b/>
          <w:bCs/>
          <w:sz w:val="32"/>
          <w:szCs w:val="32"/>
          <w:rtl/>
          <w:lang w:bidi="ar-DZ"/>
        </w:rPr>
        <w:t>ل</w:t>
      </w:r>
      <w:r w:rsidRPr="00DC10CD">
        <w:rPr>
          <w:rFonts w:ascii="Simplified Arabic" w:hAnsi="Simplified Arabic" w:cs="Simplified Arabic"/>
          <w:b/>
          <w:bCs/>
          <w:sz w:val="32"/>
          <w:szCs w:val="32"/>
          <w:rtl/>
          <w:lang w:bidi="ar-DZ"/>
        </w:rPr>
        <w:t>لتنظيم القضائي:</w:t>
      </w:r>
    </w:p>
    <w:p w:rsidR="00553AF4" w:rsidRPr="008255AA" w:rsidRDefault="00553AF4" w:rsidP="00796D7B">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t xml:space="preserve">اعتمد المشرع </w:t>
      </w:r>
      <w:r w:rsidR="00796D7B">
        <w:rPr>
          <w:rFonts w:ascii="Simplified Arabic" w:hAnsi="Simplified Arabic" w:cs="Simplified Arabic" w:hint="cs"/>
          <w:sz w:val="28"/>
          <w:szCs w:val="28"/>
          <w:rtl/>
          <w:lang w:bidi="ar-DZ"/>
        </w:rPr>
        <w:t>هنا</w:t>
      </w:r>
      <w:r>
        <w:rPr>
          <w:rFonts w:ascii="Simplified Arabic" w:hAnsi="Simplified Arabic" w:cs="Simplified Arabic"/>
          <w:sz w:val="28"/>
          <w:szCs w:val="28"/>
          <w:rtl/>
          <w:lang w:bidi="ar-DZ"/>
        </w:rPr>
        <w:t xml:space="preserve"> على مجموعة</w:t>
      </w:r>
      <w:r w:rsidRPr="008255AA">
        <w:rPr>
          <w:rFonts w:ascii="Simplified Arabic" w:hAnsi="Simplified Arabic" w:cs="Simplified Arabic"/>
          <w:sz w:val="28"/>
          <w:szCs w:val="28"/>
          <w:rtl/>
          <w:lang w:bidi="ar-DZ"/>
        </w:rPr>
        <w:t xml:space="preserve"> من المبادئ الأساسية التي يمكن </w:t>
      </w:r>
      <w:r>
        <w:rPr>
          <w:rFonts w:ascii="Simplified Arabic" w:hAnsi="Simplified Arabic" w:cs="Simplified Arabic"/>
          <w:sz w:val="28"/>
          <w:szCs w:val="28"/>
          <w:rtl/>
          <w:lang w:bidi="ar-DZ"/>
        </w:rPr>
        <w:t>إ</w:t>
      </w:r>
      <w:r w:rsidRPr="008255AA">
        <w:rPr>
          <w:rFonts w:ascii="Simplified Arabic" w:hAnsi="Simplified Arabic" w:cs="Simplified Arabic"/>
          <w:sz w:val="28"/>
          <w:szCs w:val="28"/>
          <w:rtl/>
          <w:lang w:bidi="ar-DZ"/>
        </w:rPr>
        <w:t xml:space="preserve">جمالها في </w:t>
      </w:r>
      <w:r>
        <w:rPr>
          <w:rFonts w:ascii="Simplified Arabic" w:hAnsi="Simplified Arabic" w:cs="Simplified Arabic"/>
          <w:sz w:val="28"/>
          <w:szCs w:val="28"/>
          <w:rtl/>
          <w:lang w:bidi="ar-DZ"/>
        </w:rPr>
        <w:t>الآ</w:t>
      </w:r>
      <w:r w:rsidRPr="008255AA">
        <w:rPr>
          <w:rFonts w:ascii="Simplified Arabic" w:hAnsi="Simplified Arabic" w:cs="Simplified Arabic"/>
          <w:sz w:val="28"/>
          <w:szCs w:val="28"/>
          <w:rtl/>
          <w:lang w:bidi="ar-DZ"/>
        </w:rPr>
        <w:t>تي:</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الفرع1: مبدأ استقلالية القضاء:</w:t>
      </w:r>
    </w:p>
    <w:p w:rsidR="00553AF4" w:rsidRPr="008255AA" w:rsidRDefault="00553AF4" w:rsidP="000710BF">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Pr="008255AA">
        <w:rPr>
          <w:rFonts w:ascii="Simplified Arabic" w:hAnsi="Simplified Arabic" w:cs="Simplified Arabic"/>
          <w:sz w:val="28"/>
          <w:szCs w:val="28"/>
          <w:rtl/>
          <w:lang w:bidi="ar-DZ"/>
        </w:rPr>
        <w:t>وهو أهم مبدأ على الإطلاق</w:t>
      </w:r>
      <w:r>
        <w:rPr>
          <w:rFonts w:ascii="Simplified Arabic" w:hAnsi="Simplified Arabic" w:cs="Simplified Arabic"/>
          <w:sz w:val="28"/>
          <w:szCs w:val="28"/>
          <w:rtl/>
          <w:lang w:bidi="ar-DZ"/>
        </w:rPr>
        <w:t xml:space="preserve"> بالنظر لعلاقته الوطيدة بحسن سير مرفق العدالة</w:t>
      </w:r>
      <w:r w:rsidRPr="008255AA">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w:t>
      </w:r>
      <w:r w:rsidRPr="008255AA">
        <w:rPr>
          <w:rFonts w:ascii="Simplified Arabic" w:hAnsi="Simplified Arabic" w:cs="Simplified Arabic"/>
          <w:sz w:val="28"/>
          <w:szCs w:val="28"/>
          <w:rtl/>
          <w:lang w:bidi="ar-DZ"/>
        </w:rPr>
        <w:t xml:space="preserve">قد كرسه المشرع </w:t>
      </w:r>
      <w:r>
        <w:rPr>
          <w:rFonts w:ascii="Simplified Arabic" w:hAnsi="Simplified Arabic" w:cs="Simplified Arabic"/>
          <w:sz w:val="28"/>
          <w:szCs w:val="28"/>
          <w:rtl/>
          <w:lang w:bidi="ar-DZ"/>
        </w:rPr>
        <w:t>أ</w:t>
      </w:r>
      <w:r w:rsidRPr="008255AA">
        <w:rPr>
          <w:rFonts w:ascii="Simplified Arabic" w:hAnsi="Simplified Arabic" w:cs="Simplified Arabic"/>
          <w:sz w:val="28"/>
          <w:szCs w:val="28"/>
          <w:rtl/>
          <w:lang w:bidi="ar-DZ"/>
        </w:rPr>
        <w:t>ولا على</w:t>
      </w:r>
      <w:r>
        <w:rPr>
          <w:rFonts w:ascii="Simplified Arabic" w:hAnsi="Simplified Arabic" w:cs="Simplified Arabic"/>
          <w:sz w:val="28"/>
          <w:szCs w:val="28"/>
          <w:rtl/>
          <w:lang w:bidi="ar-DZ"/>
        </w:rPr>
        <w:t xml:space="preserve"> مستوى الدستور وذلك بموجب المادة</w:t>
      </w:r>
      <w:r w:rsidR="000710BF">
        <w:rPr>
          <w:rFonts w:ascii="Simplified Arabic" w:hAnsi="Simplified Arabic" w:cs="Simplified Arabic"/>
          <w:sz w:val="28"/>
          <w:szCs w:val="28"/>
          <w:rtl/>
          <w:lang w:bidi="ar-DZ"/>
        </w:rPr>
        <w:t xml:space="preserve"> 163 منه</w:t>
      </w:r>
      <w:r w:rsidR="000710BF">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وأناط بالمجلس الأعلى للقضاء مهمة ضمان هذه الاستقلالية لاسيما من خلال اتخاذ مختلف القرارات الهامة المتعلقة بتعيين القضاة ونقلهم ومسارهم الوظيفي.</w:t>
      </w:r>
    </w:p>
    <w:p w:rsidR="00553AF4" w:rsidRDefault="00553AF4" w:rsidP="000710BF">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Pr="008255AA">
        <w:rPr>
          <w:rFonts w:ascii="Simplified Arabic" w:hAnsi="Simplified Arabic" w:cs="Simplified Arabic"/>
          <w:sz w:val="28"/>
          <w:szCs w:val="28"/>
          <w:rtl/>
          <w:lang w:bidi="ar-DZ"/>
        </w:rPr>
        <w:t>وع</w:t>
      </w:r>
      <w:r>
        <w:rPr>
          <w:rFonts w:ascii="Simplified Arabic" w:hAnsi="Simplified Arabic" w:cs="Simplified Arabic"/>
          <w:sz w:val="28"/>
          <w:szCs w:val="28"/>
          <w:rtl/>
          <w:lang w:bidi="ar-DZ"/>
        </w:rPr>
        <w:t>ليه فالقاضي يتمتع بمناسبة</w:t>
      </w:r>
      <w:r w:rsidRPr="008255AA">
        <w:rPr>
          <w:rFonts w:ascii="Simplified Arabic" w:hAnsi="Simplified Arabic" w:cs="Simplified Arabic"/>
          <w:sz w:val="28"/>
          <w:szCs w:val="28"/>
          <w:rtl/>
          <w:lang w:bidi="ar-DZ"/>
        </w:rPr>
        <w:t xml:space="preserve"> أداء مهامه بالاستقلالية التامة</w:t>
      </w:r>
      <w:r>
        <w:rPr>
          <w:rFonts w:ascii="Simplified Arabic" w:hAnsi="Simplified Arabic" w:cs="Simplified Arabic"/>
          <w:sz w:val="28"/>
          <w:szCs w:val="28"/>
          <w:rtl/>
          <w:lang w:bidi="ar-DZ"/>
        </w:rPr>
        <w:t xml:space="preserve"> عن سائر الهيئات الحكومية الأ</w:t>
      </w:r>
      <w:r w:rsidRPr="008255AA">
        <w:rPr>
          <w:rFonts w:ascii="Simplified Arabic" w:hAnsi="Simplified Arabic" w:cs="Simplified Arabic"/>
          <w:sz w:val="28"/>
          <w:szCs w:val="28"/>
          <w:rtl/>
          <w:lang w:bidi="ar-DZ"/>
        </w:rPr>
        <w:t>خرى بما ف</w:t>
      </w:r>
      <w:r>
        <w:rPr>
          <w:rFonts w:ascii="Simplified Arabic" w:hAnsi="Simplified Arabic" w:cs="Simplified Arabic"/>
          <w:sz w:val="28"/>
          <w:szCs w:val="28"/>
          <w:rtl/>
          <w:lang w:bidi="ar-DZ"/>
        </w:rPr>
        <w:t>يها السلطة</w:t>
      </w:r>
      <w:r w:rsidRPr="008255AA">
        <w:rPr>
          <w:rFonts w:ascii="Simplified Arabic" w:hAnsi="Simplified Arabic" w:cs="Simplified Arabic"/>
          <w:sz w:val="28"/>
          <w:szCs w:val="28"/>
          <w:rtl/>
          <w:lang w:bidi="ar-DZ"/>
        </w:rPr>
        <w:t xml:space="preserve"> التنفيذية التي يتبعها إداري</w:t>
      </w:r>
      <w:r>
        <w:rPr>
          <w:rFonts w:ascii="Simplified Arabic" w:hAnsi="Simplified Arabic" w:cs="Simplified Arabic"/>
          <w:sz w:val="28"/>
          <w:szCs w:val="28"/>
          <w:rtl/>
          <w:lang w:bidi="ar-DZ"/>
        </w:rPr>
        <w:t>ً</w:t>
      </w:r>
      <w:r w:rsidRPr="008255AA">
        <w:rPr>
          <w:rFonts w:ascii="Simplified Arabic" w:hAnsi="Simplified Arabic" w:cs="Simplified Arabic"/>
          <w:sz w:val="28"/>
          <w:szCs w:val="28"/>
          <w:rtl/>
          <w:lang w:bidi="ar-DZ"/>
        </w:rPr>
        <w:t>ا (</w:t>
      </w:r>
      <w:r>
        <w:rPr>
          <w:rFonts w:ascii="Simplified Arabic" w:hAnsi="Simplified Arabic" w:cs="Simplified Arabic"/>
          <w:sz w:val="28"/>
          <w:szCs w:val="28"/>
          <w:rtl/>
          <w:lang w:bidi="ar-DZ"/>
        </w:rPr>
        <w:t xml:space="preserve">وهي </w:t>
      </w:r>
      <w:r w:rsidRPr="008255AA">
        <w:rPr>
          <w:rFonts w:ascii="Simplified Arabic" w:hAnsi="Simplified Arabic" w:cs="Simplified Arabic"/>
          <w:sz w:val="28"/>
          <w:szCs w:val="28"/>
          <w:rtl/>
          <w:lang w:bidi="ar-DZ"/>
        </w:rPr>
        <w:t xml:space="preserve">وزارة العدل)، فهو لا يخضع </w:t>
      </w:r>
      <w:r>
        <w:rPr>
          <w:rFonts w:ascii="Simplified Arabic" w:hAnsi="Simplified Arabic" w:cs="Simplified Arabic"/>
          <w:sz w:val="28"/>
          <w:szCs w:val="28"/>
          <w:rtl/>
          <w:lang w:bidi="ar-DZ"/>
        </w:rPr>
        <w:t>إ</w:t>
      </w:r>
      <w:r w:rsidRPr="008255AA">
        <w:rPr>
          <w:rFonts w:ascii="Simplified Arabic" w:hAnsi="Simplified Arabic" w:cs="Simplified Arabic"/>
          <w:sz w:val="28"/>
          <w:szCs w:val="28"/>
          <w:rtl/>
          <w:lang w:bidi="ar-DZ"/>
        </w:rPr>
        <w:t xml:space="preserve">لا للقانون ولا يطبق </w:t>
      </w:r>
      <w:r>
        <w:rPr>
          <w:rFonts w:ascii="Simplified Arabic" w:hAnsi="Simplified Arabic" w:cs="Simplified Arabic"/>
          <w:sz w:val="28"/>
          <w:szCs w:val="28"/>
          <w:rtl/>
          <w:lang w:bidi="ar-DZ"/>
        </w:rPr>
        <w:t>إ</w:t>
      </w:r>
      <w:r w:rsidRPr="008255AA">
        <w:rPr>
          <w:rFonts w:ascii="Simplified Arabic" w:hAnsi="Simplified Arabic" w:cs="Simplified Arabic"/>
          <w:sz w:val="28"/>
          <w:szCs w:val="28"/>
          <w:rtl/>
          <w:lang w:bidi="ar-DZ"/>
        </w:rPr>
        <w:t>لا نصوص القانون</w:t>
      </w:r>
      <w:r>
        <w:rPr>
          <w:rFonts w:ascii="Simplified Arabic" w:hAnsi="Simplified Arabic" w:cs="Simplified Arabic"/>
          <w:sz w:val="28"/>
          <w:szCs w:val="28"/>
          <w:rtl/>
          <w:lang w:bidi="ar-DZ"/>
        </w:rPr>
        <w:t>.</w:t>
      </w:r>
    </w:p>
    <w:p w:rsidR="00553AF4" w:rsidRDefault="00553AF4" w:rsidP="005165B1">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ومع ذلك فإنه لا يجوز للقاضي التدخل في صلاحيات السلطة التشريعية من خلال سن القانون أو تعديله             أو إلغاءه، كما لا يمكنه كذلك رفض تطبيق القانون أو حتى تقييمه من خلال إبداء رأيه الشخصي               بشأن مدى ملاءمته (القانون) للواقع</w:t>
      </w:r>
      <w:r w:rsidRPr="008255AA">
        <w:rPr>
          <w:rFonts w:ascii="Simplified Arabic" w:hAnsi="Simplified Arabic" w:cs="Simplified Arabic"/>
          <w:sz w:val="28"/>
          <w:szCs w:val="28"/>
          <w:rtl/>
          <w:lang w:bidi="ar-DZ"/>
        </w:rPr>
        <w:t>.</w:t>
      </w:r>
    </w:p>
    <w:p w:rsidR="00553AF4" w:rsidRPr="008255AA"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كما يمنع أيضًا على القاضي التدخل في عمل السلطة التنفيذية وفي مختلف الصلاحيات والاختصاصات المنوطة بها، وإن كانت وظيفته تجيز له مراقبة مدى مشروعية الأعمال والتصرفات القانونية الصادرة عن الإدارة عمومًا، لاسيما منها القرارات الإدارية وذلك من خلال دعاوى الإلغاء.</w:t>
      </w:r>
    </w:p>
    <w:p w:rsidR="00553AF4" w:rsidRPr="008255AA"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t>وتتجلى مظاهر استقلالية</w:t>
      </w:r>
      <w:r w:rsidRPr="008255AA">
        <w:rPr>
          <w:rFonts w:ascii="Simplified Arabic" w:hAnsi="Simplified Arabic" w:cs="Simplified Arabic"/>
          <w:sz w:val="28"/>
          <w:szCs w:val="28"/>
          <w:rtl/>
          <w:lang w:bidi="ar-DZ"/>
        </w:rPr>
        <w:t xml:space="preserve"> القاضي وحمايته من خلال </w:t>
      </w:r>
      <w:r>
        <w:rPr>
          <w:rFonts w:ascii="Simplified Arabic" w:hAnsi="Simplified Arabic" w:cs="Simplified Arabic"/>
          <w:sz w:val="28"/>
          <w:szCs w:val="28"/>
          <w:rtl/>
          <w:lang w:bidi="ar-DZ"/>
        </w:rPr>
        <w:t xml:space="preserve">العديد من </w:t>
      </w:r>
      <w:r w:rsidRPr="008255AA">
        <w:rPr>
          <w:rFonts w:ascii="Simplified Arabic" w:hAnsi="Simplified Arabic" w:cs="Simplified Arabic"/>
          <w:sz w:val="28"/>
          <w:szCs w:val="28"/>
          <w:rtl/>
          <w:lang w:bidi="ar-DZ"/>
        </w:rPr>
        <w:t xml:space="preserve">النقاط </w:t>
      </w:r>
      <w:r>
        <w:rPr>
          <w:rFonts w:ascii="Simplified Arabic" w:hAnsi="Simplified Arabic" w:cs="Simplified Arabic"/>
          <w:sz w:val="28"/>
          <w:szCs w:val="28"/>
          <w:rtl/>
          <w:lang w:bidi="ar-DZ"/>
        </w:rPr>
        <w:t>أهمها</w:t>
      </w:r>
      <w:r w:rsidRPr="008255AA">
        <w:rPr>
          <w:rFonts w:ascii="Simplified Arabic" w:hAnsi="Simplified Arabic" w:cs="Simplified Arabic"/>
          <w:sz w:val="28"/>
          <w:szCs w:val="28"/>
          <w:rtl/>
          <w:lang w:bidi="ar-DZ"/>
        </w:rPr>
        <w:t>:</w:t>
      </w:r>
    </w:p>
    <w:p w:rsidR="00553AF4" w:rsidRDefault="00553AF4" w:rsidP="00677CB7">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ضبط وتنظيم المسائل المتعلقة بـ: تعيين القضاة، حقوقهم وواجباتهم، ترقيتهم ونقلهم وإيقافهم عن العمل وعزلهم ... وذلك بموجب قانون عضوي</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sz w:val="28"/>
          <w:szCs w:val="28"/>
          <w:rtl/>
          <w:lang w:bidi="ar-DZ"/>
        </w:rPr>
        <w:t xml:space="preserve">، </w:t>
      </w:r>
      <w:r w:rsidRPr="008255AA">
        <w:rPr>
          <w:rFonts w:ascii="Simplified Arabic" w:hAnsi="Simplified Arabic" w:cs="Simplified Arabic"/>
          <w:sz w:val="28"/>
          <w:szCs w:val="28"/>
          <w:rtl/>
          <w:lang w:bidi="ar-DZ"/>
        </w:rPr>
        <w:t>ضمان عدم التدخل في عمله</w:t>
      </w:r>
      <w:r>
        <w:rPr>
          <w:rFonts w:ascii="Simplified Arabic" w:hAnsi="Simplified Arabic" w:cs="Simplified Arabic"/>
          <w:sz w:val="28"/>
          <w:szCs w:val="28"/>
          <w:rtl/>
          <w:lang w:bidi="ar-DZ"/>
        </w:rPr>
        <w:t xml:space="preserve"> و</w:t>
      </w:r>
      <w:r w:rsidRPr="008255AA">
        <w:rPr>
          <w:rFonts w:ascii="Simplified Arabic" w:hAnsi="Simplified Arabic" w:cs="Simplified Arabic"/>
          <w:sz w:val="28"/>
          <w:szCs w:val="28"/>
          <w:rtl/>
          <w:lang w:bidi="ar-DZ"/>
        </w:rPr>
        <w:t xml:space="preserve">حمايته </w:t>
      </w:r>
      <w:r>
        <w:rPr>
          <w:rFonts w:ascii="Simplified Arabic" w:hAnsi="Simplified Arabic" w:cs="Simplified Arabic"/>
          <w:sz w:val="28"/>
          <w:szCs w:val="28"/>
          <w:rtl/>
          <w:lang w:bidi="ar-DZ"/>
        </w:rPr>
        <w:t>من التهديدات والضغوطات والإهانات</w:t>
      </w:r>
      <w:r w:rsidRPr="008255AA">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المسائلة التأ</w:t>
      </w:r>
      <w:r w:rsidRPr="008255AA">
        <w:rPr>
          <w:rFonts w:ascii="Simplified Arabic" w:hAnsi="Simplified Arabic" w:cs="Simplified Arabic"/>
          <w:sz w:val="28"/>
          <w:szCs w:val="28"/>
          <w:rtl/>
          <w:lang w:bidi="ar-DZ"/>
        </w:rPr>
        <w:t xml:space="preserve">ديبية </w:t>
      </w:r>
      <w:r>
        <w:rPr>
          <w:rFonts w:ascii="Simplified Arabic" w:hAnsi="Simplified Arabic" w:cs="Simplified Arabic"/>
          <w:sz w:val="28"/>
          <w:szCs w:val="28"/>
          <w:rtl/>
          <w:lang w:bidi="ar-DZ"/>
        </w:rPr>
        <w:t xml:space="preserve">الناجمة عن إخلاله بواجباته المهنية تتم </w:t>
      </w:r>
      <w:r w:rsidRPr="008255AA">
        <w:rPr>
          <w:rFonts w:ascii="Simplified Arabic" w:hAnsi="Simplified Arabic" w:cs="Simplified Arabic"/>
          <w:sz w:val="28"/>
          <w:szCs w:val="28"/>
          <w:rtl/>
          <w:lang w:bidi="ar-DZ"/>
        </w:rPr>
        <w:t>وفق</w:t>
      </w:r>
      <w:r>
        <w:rPr>
          <w:rFonts w:ascii="Simplified Arabic" w:hAnsi="Simplified Arabic" w:cs="Simplified Arabic"/>
          <w:sz w:val="28"/>
          <w:szCs w:val="28"/>
          <w:rtl/>
          <w:lang w:bidi="ar-DZ"/>
        </w:rPr>
        <w:t>ً</w:t>
      </w:r>
      <w:r w:rsidRPr="008255AA">
        <w:rPr>
          <w:rFonts w:ascii="Simplified Arabic" w:hAnsi="Simplified Arabic" w:cs="Simplified Arabic"/>
          <w:sz w:val="28"/>
          <w:szCs w:val="28"/>
          <w:rtl/>
          <w:lang w:bidi="ar-DZ"/>
        </w:rPr>
        <w:t xml:space="preserve">ا للقانون </w:t>
      </w:r>
      <w:r>
        <w:rPr>
          <w:rFonts w:ascii="Simplified Arabic" w:hAnsi="Simplified Arabic" w:cs="Simplified Arabic"/>
          <w:sz w:val="28"/>
          <w:szCs w:val="28"/>
          <w:rtl/>
          <w:lang w:bidi="ar-DZ"/>
        </w:rPr>
        <w:t>وتتوج</w:t>
      </w:r>
      <w:r w:rsidRPr="008255AA">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بقرار مسبب من المجلس الأ</w:t>
      </w:r>
      <w:r w:rsidRPr="008255AA">
        <w:rPr>
          <w:rFonts w:ascii="Simplified Arabic" w:hAnsi="Simplified Arabic" w:cs="Simplified Arabic"/>
          <w:sz w:val="28"/>
          <w:szCs w:val="28"/>
          <w:rtl/>
          <w:lang w:bidi="ar-DZ"/>
        </w:rPr>
        <w:t xml:space="preserve">على للقضاء، تنظيم </w:t>
      </w:r>
      <w:r>
        <w:rPr>
          <w:rFonts w:ascii="Simplified Arabic" w:hAnsi="Simplified Arabic" w:cs="Simplified Arabic"/>
          <w:sz w:val="28"/>
          <w:szCs w:val="28"/>
          <w:rtl/>
          <w:lang w:bidi="ar-DZ"/>
        </w:rPr>
        <w:t>إجراءات خاصة لمخاصمة القضاة</w:t>
      </w:r>
      <w:r w:rsidRPr="008255AA">
        <w:rPr>
          <w:rFonts w:ascii="Simplified Arabic" w:hAnsi="Simplified Arabic" w:cs="Simplified Arabic"/>
          <w:sz w:val="28"/>
          <w:szCs w:val="28"/>
          <w:rtl/>
          <w:lang w:bidi="ar-DZ"/>
        </w:rPr>
        <w:t xml:space="preserve"> في قانون الإجراءات المدنية</w:t>
      </w:r>
      <w:r>
        <w:rPr>
          <w:rFonts w:ascii="Simplified Arabic" w:hAnsi="Simplified Arabic" w:cs="Simplified Arabic"/>
          <w:sz w:val="28"/>
          <w:szCs w:val="28"/>
          <w:rtl/>
          <w:lang w:bidi="ar-DZ"/>
        </w:rPr>
        <w:t xml:space="preserve"> والإ</w:t>
      </w:r>
      <w:r w:rsidRPr="008255AA">
        <w:rPr>
          <w:rFonts w:ascii="Simplified Arabic" w:hAnsi="Simplified Arabic" w:cs="Simplified Arabic"/>
          <w:sz w:val="28"/>
          <w:szCs w:val="28"/>
          <w:rtl/>
          <w:lang w:bidi="ar-DZ"/>
        </w:rPr>
        <w:t>داري</w:t>
      </w:r>
      <w:r>
        <w:rPr>
          <w:rFonts w:ascii="Simplified Arabic" w:hAnsi="Simplified Arabic" w:cs="Simplified Arabic"/>
          <w:sz w:val="28"/>
          <w:szCs w:val="28"/>
          <w:rtl/>
          <w:lang w:bidi="ar-DZ"/>
        </w:rPr>
        <w:t>ة</w:t>
      </w:r>
      <w:r>
        <w:rPr>
          <w:rStyle w:val="Appelnotedebasdep"/>
          <w:rFonts w:ascii="Simplified Arabic" w:hAnsi="Simplified Arabic" w:cs="Simplified Arabic"/>
          <w:sz w:val="28"/>
          <w:szCs w:val="28"/>
          <w:rtl/>
          <w:lang w:bidi="ar-DZ"/>
        </w:rPr>
        <w:footnoteReference w:id="4"/>
      </w:r>
      <w:r w:rsidRPr="008255AA">
        <w:rPr>
          <w:rFonts w:ascii="Simplified Arabic" w:hAnsi="Simplified Arabic" w:cs="Simplified Arabic"/>
          <w:sz w:val="28"/>
          <w:szCs w:val="28"/>
          <w:rtl/>
          <w:lang w:bidi="ar-DZ"/>
        </w:rPr>
        <w:t xml:space="preserve"> …</w:t>
      </w:r>
    </w:p>
    <w:p w:rsidR="00553AF4" w:rsidRPr="00FB483C" w:rsidRDefault="00553AF4" w:rsidP="00A25F0A">
      <w:pPr>
        <w:pStyle w:val="normal0"/>
        <w:tabs>
          <w:tab w:val="left" w:pos="720"/>
          <w:tab w:val="left" w:pos="1440"/>
          <w:tab w:val="left" w:pos="2160"/>
          <w:tab w:val="left" w:pos="2880"/>
          <w:tab w:val="left" w:pos="3600"/>
          <w:tab w:val="left" w:pos="4300"/>
        </w:tabs>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ab/>
        <w:t>الفرع2: مبدأ ازدواجية القضاء:</w:t>
      </w:r>
      <w:r w:rsidR="00A25F0A">
        <w:rPr>
          <w:rFonts w:ascii="Simplified Arabic" w:hAnsi="Simplified Arabic" w:cs="Simplified Arabic"/>
          <w:b/>
          <w:bCs/>
          <w:sz w:val="32"/>
          <w:szCs w:val="32"/>
          <w:rtl/>
          <w:lang w:bidi="ar-DZ"/>
        </w:rPr>
        <w:tab/>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Pr="00F412A1">
        <w:rPr>
          <w:rFonts w:ascii="Simplified Arabic" w:hAnsi="Simplified Arabic" w:cs="Simplified Arabic"/>
          <w:sz w:val="28"/>
          <w:szCs w:val="28"/>
          <w:rtl/>
          <w:lang w:bidi="ar-DZ"/>
        </w:rPr>
        <w:t xml:space="preserve">هو ثاني أهم مبدأ أساسي بني عليه التنظيم القضائي في الجزائر ، </w:t>
      </w:r>
      <w:r>
        <w:rPr>
          <w:rFonts w:ascii="Simplified Arabic" w:hAnsi="Simplified Arabic" w:cs="Simplified Arabic"/>
          <w:sz w:val="28"/>
          <w:szCs w:val="28"/>
          <w:rtl/>
          <w:lang w:bidi="ar-DZ"/>
        </w:rPr>
        <w:t xml:space="preserve">حيث يقسم </w:t>
      </w:r>
      <w:r w:rsidRPr="00F412A1">
        <w:rPr>
          <w:rFonts w:ascii="Simplified Arabic" w:hAnsi="Simplified Arabic" w:cs="Simplified Arabic"/>
          <w:sz w:val="28"/>
          <w:szCs w:val="28"/>
          <w:rtl/>
          <w:lang w:bidi="ar-DZ"/>
        </w:rPr>
        <w:t xml:space="preserve">هذا الأخير </w:t>
      </w:r>
      <w:r>
        <w:rPr>
          <w:rFonts w:ascii="Simplified Arabic" w:hAnsi="Simplified Arabic" w:cs="Simplified Arabic"/>
          <w:sz w:val="28"/>
          <w:szCs w:val="28"/>
          <w:rtl/>
          <w:lang w:bidi="ar-DZ"/>
        </w:rPr>
        <w:t>على ضوءه</w:t>
      </w:r>
      <w:r w:rsidRPr="00F412A1">
        <w:rPr>
          <w:rFonts w:ascii="Simplified Arabic" w:hAnsi="Simplified Arabic" w:cs="Simplified Arabic"/>
          <w:sz w:val="28"/>
          <w:szCs w:val="28"/>
          <w:rtl/>
          <w:lang w:bidi="ar-DZ"/>
        </w:rPr>
        <w:t xml:space="preserve"> إلى نظامين رئيسيين:</w:t>
      </w:r>
      <w:r>
        <w:rPr>
          <w:rFonts w:ascii="Simplified Arabic" w:hAnsi="Simplified Arabic" w:cs="Simplified Arabic"/>
          <w:sz w:val="28"/>
          <w:szCs w:val="28"/>
          <w:rtl/>
          <w:lang w:bidi="ar-DZ"/>
        </w:rPr>
        <w:t xml:space="preserve"> 1- </w:t>
      </w:r>
      <w:r w:rsidRPr="00F412A1">
        <w:rPr>
          <w:rFonts w:ascii="Simplified Arabic" w:hAnsi="Simplified Arabic" w:cs="Simplified Arabic"/>
          <w:sz w:val="28"/>
          <w:szCs w:val="28"/>
          <w:rtl/>
          <w:lang w:bidi="ar-DZ"/>
        </w:rPr>
        <w:t>النظام القضائي العادي</w:t>
      </w:r>
      <w:r>
        <w:rPr>
          <w:rFonts w:ascii="Simplified Arabic" w:hAnsi="Simplified Arabic" w:cs="Simplified Arabic"/>
          <w:sz w:val="28"/>
          <w:szCs w:val="28"/>
          <w:rtl/>
          <w:lang w:bidi="ar-DZ"/>
        </w:rPr>
        <w:t>، من جهة.</w:t>
      </w:r>
    </w:p>
    <w:p w:rsidR="00553AF4" w:rsidRPr="00F412A1"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2- </w:t>
      </w:r>
      <w:r w:rsidRPr="00F412A1">
        <w:rPr>
          <w:rFonts w:ascii="Simplified Arabic" w:hAnsi="Simplified Arabic" w:cs="Simplified Arabic"/>
          <w:sz w:val="28"/>
          <w:szCs w:val="28"/>
          <w:rtl/>
          <w:lang w:bidi="ar-DZ"/>
        </w:rPr>
        <w:t>النظام القضائي الإداري</w:t>
      </w:r>
      <w:r>
        <w:rPr>
          <w:rFonts w:ascii="Simplified Arabic" w:hAnsi="Simplified Arabic" w:cs="Simplified Arabic"/>
          <w:sz w:val="28"/>
          <w:szCs w:val="28"/>
          <w:rtl/>
          <w:lang w:bidi="ar-DZ"/>
        </w:rPr>
        <w:t>، من جهة أخرى.</w:t>
      </w:r>
    </w:p>
    <w:p w:rsidR="00553AF4" w:rsidRPr="00F412A1" w:rsidRDefault="00553AF4" w:rsidP="001371CB">
      <w:pPr>
        <w:pStyle w:val="normal0"/>
        <w:bidi/>
        <w:spacing w:line="240" w:lineRule="auto"/>
        <w:jc w:val="both"/>
        <w:rPr>
          <w:rFonts w:ascii="Simplified Arabic" w:hAnsi="Simplified Arabic" w:cs="Simplified Arabic"/>
          <w:sz w:val="28"/>
          <w:szCs w:val="28"/>
          <w:lang w:bidi="ar-DZ"/>
        </w:rPr>
      </w:pPr>
      <w:r w:rsidRPr="00F412A1">
        <w:rPr>
          <w:rFonts w:ascii="Simplified Arabic" w:hAnsi="Simplified Arabic" w:cs="Simplified Arabic"/>
          <w:sz w:val="28"/>
          <w:szCs w:val="28"/>
          <w:rtl/>
          <w:lang w:bidi="ar-DZ"/>
        </w:rPr>
        <w:t>لذلك نظم المشرع ضمن الكتاب الرابع من قانون الإجراءات المدنية</w:t>
      </w:r>
      <w:r>
        <w:rPr>
          <w:rFonts w:ascii="Simplified Arabic" w:hAnsi="Simplified Arabic" w:cs="Simplified Arabic"/>
          <w:sz w:val="28"/>
          <w:szCs w:val="28"/>
          <w:rtl/>
          <w:lang w:bidi="ar-DZ"/>
        </w:rPr>
        <w:t xml:space="preserve"> والإدارية</w:t>
      </w:r>
      <w:r w:rsidRPr="00F412A1">
        <w:rPr>
          <w:rFonts w:ascii="Simplified Arabic" w:hAnsi="Simplified Arabic" w:cs="Simplified Arabic"/>
          <w:sz w:val="28"/>
          <w:szCs w:val="28"/>
          <w:rtl/>
          <w:lang w:bidi="ar-DZ"/>
        </w:rPr>
        <w:t xml:space="preserve"> الإجراءات</w:t>
      </w:r>
      <w:r>
        <w:rPr>
          <w:rFonts w:ascii="Simplified Arabic" w:hAnsi="Simplified Arabic" w:cs="Simplified Arabic"/>
          <w:sz w:val="28"/>
          <w:szCs w:val="28"/>
          <w:rtl/>
          <w:lang w:bidi="ar-DZ"/>
        </w:rPr>
        <w:t xml:space="preserve"> القانونية الواجب إ</w:t>
      </w:r>
      <w:r w:rsidRPr="00F412A1">
        <w:rPr>
          <w:rFonts w:ascii="Simplified Arabic" w:hAnsi="Simplified Arabic" w:cs="Simplified Arabic"/>
          <w:sz w:val="28"/>
          <w:szCs w:val="28"/>
          <w:rtl/>
          <w:lang w:bidi="ar-DZ"/>
        </w:rPr>
        <w:t>تباعها أمام</w:t>
      </w:r>
      <w:r>
        <w:rPr>
          <w:rFonts w:ascii="Simplified Arabic" w:hAnsi="Simplified Arabic" w:cs="Simplified Arabic"/>
          <w:sz w:val="28"/>
          <w:szCs w:val="28"/>
          <w:rtl/>
          <w:lang w:bidi="ar-DZ"/>
        </w:rPr>
        <w:t xml:space="preserve"> الجهات القضائية الإدارية</w:t>
      </w:r>
      <w:r w:rsidRPr="00F412A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(المادة</w:t>
      </w:r>
      <w:r w:rsidRPr="00F412A1">
        <w:rPr>
          <w:rFonts w:ascii="Simplified Arabic" w:hAnsi="Simplified Arabic" w:cs="Simplified Arabic"/>
          <w:sz w:val="28"/>
          <w:szCs w:val="28"/>
          <w:rtl/>
          <w:lang w:bidi="ar-DZ"/>
        </w:rPr>
        <w:t xml:space="preserve"> 800 وما يليها</w:t>
      </w:r>
      <w:r>
        <w:rPr>
          <w:rFonts w:ascii="Simplified Arabic" w:hAnsi="Simplified Arabic" w:cs="Simplified Arabic"/>
          <w:sz w:val="28"/>
          <w:szCs w:val="28"/>
          <w:rtl/>
          <w:lang w:bidi="ar-DZ"/>
        </w:rPr>
        <w:t xml:space="preserve"> من ق.إ.م.إ)، وهذا بالموازاة</w:t>
      </w:r>
      <w:r w:rsidRPr="00F412A1">
        <w:rPr>
          <w:rFonts w:ascii="Simplified Arabic" w:hAnsi="Simplified Arabic" w:cs="Simplified Arabic"/>
          <w:sz w:val="28"/>
          <w:szCs w:val="28"/>
          <w:rtl/>
          <w:lang w:bidi="ar-DZ"/>
        </w:rPr>
        <w:t xml:space="preserve"> مع الإجراءات</w:t>
      </w:r>
      <w:r>
        <w:rPr>
          <w:rFonts w:ascii="Simplified Arabic" w:hAnsi="Simplified Arabic" w:cs="Simplified Arabic"/>
          <w:sz w:val="28"/>
          <w:szCs w:val="28"/>
          <w:rtl/>
          <w:lang w:bidi="ar-DZ"/>
        </w:rPr>
        <w:t xml:space="preserve"> المتبعة</w:t>
      </w:r>
      <w:r w:rsidRPr="00F412A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أ</w:t>
      </w:r>
      <w:r w:rsidRPr="00F412A1">
        <w:rPr>
          <w:rFonts w:ascii="Simplified Arabic" w:hAnsi="Simplified Arabic" w:cs="Simplified Arabic"/>
          <w:sz w:val="28"/>
          <w:szCs w:val="28"/>
          <w:rtl/>
          <w:lang w:bidi="ar-DZ"/>
        </w:rPr>
        <w:t xml:space="preserve">مام جهات القضاء العادي </w:t>
      </w:r>
      <w:r>
        <w:rPr>
          <w:rFonts w:ascii="Simplified Arabic" w:hAnsi="Simplified Arabic" w:cs="Simplified Arabic"/>
          <w:sz w:val="28"/>
          <w:szCs w:val="28"/>
          <w:rtl/>
          <w:lang w:bidi="ar-DZ"/>
        </w:rPr>
        <w:t>والمدرجة</w:t>
      </w:r>
      <w:r w:rsidRPr="00F412A1">
        <w:rPr>
          <w:rFonts w:ascii="Simplified Arabic" w:hAnsi="Simplified Arabic" w:cs="Simplified Arabic"/>
          <w:sz w:val="28"/>
          <w:szCs w:val="28"/>
          <w:rtl/>
          <w:lang w:bidi="ar-DZ"/>
        </w:rPr>
        <w:t xml:space="preserve"> على مستوى الكتاب الأول والكتاب الثاني من ذات القانون</w:t>
      </w:r>
      <w:r>
        <w:rPr>
          <w:rStyle w:val="Appelnotedebasdep"/>
          <w:rFonts w:ascii="Simplified Arabic" w:hAnsi="Simplified Arabic" w:cs="Simplified Arabic"/>
          <w:sz w:val="28"/>
          <w:szCs w:val="28"/>
          <w:rtl/>
          <w:lang w:bidi="ar-DZ"/>
        </w:rPr>
        <w:footnoteReference w:id="5"/>
      </w:r>
      <w:r w:rsidRPr="00F412A1">
        <w:rPr>
          <w:rFonts w:ascii="Simplified Arabic" w:hAnsi="Simplified Arabic" w:cs="Simplified Arabic"/>
          <w:sz w:val="28"/>
          <w:szCs w:val="28"/>
          <w:rtl/>
          <w:lang w:bidi="ar-DZ"/>
        </w:rPr>
        <w:t>.</w:t>
      </w:r>
    </w:p>
    <w:p w:rsidR="00553AF4" w:rsidRDefault="00553AF4" w:rsidP="002845A8">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t>و</w:t>
      </w:r>
      <w:r w:rsidRPr="00F412A1">
        <w:rPr>
          <w:rFonts w:ascii="Simplified Arabic" w:hAnsi="Simplified Arabic" w:cs="Simplified Arabic"/>
          <w:sz w:val="28"/>
          <w:szCs w:val="28"/>
          <w:rtl/>
          <w:lang w:bidi="ar-DZ"/>
        </w:rPr>
        <w:t>قد تبنى المشرع هذا المبدأ الهام على مستوى الدستور أول</w:t>
      </w:r>
      <w:r>
        <w:rPr>
          <w:rFonts w:ascii="Simplified Arabic" w:hAnsi="Simplified Arabic" w:cs="Simplified Arabic"/>
          <w:sz w:val="28"/>
          <w:szCs w:val="28"/>
          <w:rtl/>
          <w:lang w:bidi="ar-DZ"/>
        </w:rPr>
        <w:t>ً</w:t>
      </w:r>
      <w:r w:rsidRPr="00F412A1">
        <w:rPr>
          <w:rFonts w:ascii="Simplified Arabic" w:hAnsi="Simplified Arabic" w:cs="Simplified Arabic"/>
          <w:sz w:val="28"/>
          <w:szCs w:val="28"/>
          <w:rtl/>
          <w:lang w:bidi="ar-DZ"/>
        </w:rPr>
        <w:t>ا</w:t>
      </w:r>
      <w:r>
        <w:rPr>
          <w:rFonts w:ascii="Simplified Arabic" w:hAnsi="Simplified Arabic" w:cs="Simplified Arabic"/>
          <w:sz w:val="28"/>
          <w:szCs w:val="28"/>
          <w:rtl/>
          <w:lang w:bidi="ar-DZ"/>
        </w:rPr>
        <w:t xml:space="preserve"> وذلك من خلال المادة</w:t>
      </w:r>
      <w:r w:rsidRPr="00F412A1">
        <w:rPr>
          <w:rFonts w:ascii="Simplified Arabic" w:hAnsi="Simplified Arabic" w:cs="Simplified Arabic"/>
          <w:sz w:val="28"/>
          <w:szCs w:val="28"/>
          <w:rtl/>
          <w:lang w:bidi="ar-DZ"/>
        </w:rPr>
        <w:t xml:space="preserve"> 179</w:t>
      </w:r>
      <w:r>
        <w:rPr>
          <w:rFonts w:ascii="Simplified Arabic" w:hAnsi="Simplified Arabic" w:cs="Simplified Arabic"/>
          <w:sz w:val="28"/>
          <w:szCs w:val="28"/>
          <w:rtl/>
          <w:lang w:bidi="ar-DZ"/>
        </w:rPr>
        <w:t>/</w:t>
      </w:r>
      <w:r w:rsidRPr="00294A18">
        <w:rPr>
          <w:rFonts w:ascii="Simplified Arabic" w:hAnsi="Simplified Arabic" w:cs="Simplified Arabic"/>
          <w:sz w:val="28"/>
          <w:szCs w:val="28"/>
          <w:vertAlign w:val="superscript"/>
          <w:rtl/>
          <w:lang w:bidi="ar-DZ"/>
        </w:rPr>
        <w:t>1، 2 و3</w:t>
      </w:r>
      <w:r w:rsidR="002845A8">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ليكرس هذا المبدأ</w:t>
      </w:r>
      <w:r w:rsidRPr="00F412A1">
        <w:rPr>
          <w:rFonts w:ascii="Simplified Arabic" w:hAnsi="Simplified Arabic" w:cs="Simplified Arabic"/>
          <w:sz w:val="28"/>
          <w:szCs w:val="28"/>
          <w:rtl/>
          <w:lang w:bidi="ar-DZ"/>
        </w:rPr>
        <w:t xml:space="preserve"> لاحق</w:t>
      </w:r>
      <w:r>
        <w:rPr>
          <w:rFonts w:ascii="Simplified Arabic" w:hAnsi="Simplified Arabic" w:cs="Simplified Arabic"/>
          <w:sz w:val="28"/>
          <w:szCs w:val="28"/>
          <w:rtl/>
          <w:lang w:bidi="ar-DZ"/>
        </w:rPr>
        <w:t>ً</w:t>
      </w:r>
      <w:r w:rsidRPr="00F412A1">
        <w:rPr>
          <w:rFonts w:ascii="Simplified Arabic" w:hAnsi="Simplified Arabic" w:cs="Simplified Arabic"/>
          <w:sz w:val="28"/>
          <w:szCs w:val="28"/>
          <w:rtl/>
          <w:lang w:bidi="ar-DZ"/>
        </w:rPr>
        <w:t xml:space="preserve">ا على مستوى القانون العضوي رقم </w:t>
      </w:r>
      <w:r>
        <w:rPr>
          <w:rFonts w:ascii="Simplified Arabic" w:hAnsi="Simplified Arabic" w:cs="Simplified Arabic"/>
          <w:sz w:val="28"/>
          <w:szCs w:val="28"/>
          <w:rtl/>
          <w:lang w:bidi="ar-DZ"/>
        </w:rPr>
        <w:t xml:space="preserve">22/10 </w:t>
      </w:r>
      <w:r w:rsidRPr="00F412A1">
        <w:rPr>
          <w:rFonts w:ascii="Simplified Arabic" w:hAnsi="Simplified Arabic" w:cs="Simplified Arabic"/>
          <w:sz w:val="28"/>
          <w:szCs w:val="28"/>
          <w:rtl/>
          <w:lang w:bidi="ar-DZ"/>
        </w:rPr>
        <w:t xml:space="preserve">المؤرخ في 9 جوان 2022 المتعلق </w:t>
      </w:r>
      <w:r>
        <w:rPr>
          <w:rFonts w:ascii="Simplified Arabic" w:hAnsi="Simplified Arabic" w:cs="Simplified Arabic"/>
          <w:sz w:val="28"/>
          <w:szCs w:val="28"/>
          <w:rtl/>
          <w:lang w:bidi="ar-DZ"/>
        </w:rPr>
        <w:t xml:space="preserve">بالتنظيم القضائي </w:t>
      </w:r>
      <w:r w:rsidR="002845A8">
        <w:rPr>
          <w:rFonts w:ascii="Simplified Arabic" w:hAnsi="Simplified Arabic" w:cs="Simplified Arabic" w:hint="cs"/>
          <w:sz w:val="28"/>
          <w:szCs w:val="28"/>
          <w:rtl/>
          <w:lang w:bidi="ar-DZ"/>
        </w:rPr>
        <w:t xml:space="preserve">بموجب </w:t>
      </w:r>
      <w:r>
        <w:rPr>
          <w:rFonts w:ascii="Simplified Arabic" w:hAnsi="Simplified Arabic" w:cs="Simplified Arabic"/>
          <w:sz w:val="28"/>
          <w:szCs w:val="28"/>
          <w:rtl/>
          <w:lang w:bidi="ar-DZ"/>
        </w:rPr>
        <w:t>المادة الثانية منه</w:t>
      </w:r>
      <w:r w:rsidR="002845A8">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بحيث يضم النظام الأول المحكمة العليا والمجالس القضائية</w:t>
      </w:r>
      <w:r w:rsidRPr="00F412A1">
        <w:rPr>
          <w:rFonts w:ascii="Simplified Arabic" w:hAnsi="Simplified Arabic" w:cs="Simplified Arabic"/>
          <w:sz w:val="28"/>
          <w:szCs w:val="28"/>
          <w:rtl/>
          <w:lang w:bidi="ar-DZ"/>
        </w:rPr>
        <w:t xml:space="preserve"> والمحاكم، </w:t>
      </w:r>
      <w:r w:rsidR="002845A8">
        <w:rPr>
          <w:rFonts w:ascii="Simplified Arabic" w:hAnsi="Simplified Arabic" w:cs="Simplified Arabic" w:hint="cs"/>
          <w:sz w:val="28"/>
          <w:szCs w:val="28"/>
          <w:rtl/>
          <w:lang w:bidi="ar-DZ"/>
        </w:rPr>
        <w:t xml:space="preserve">  </w:t>
      </w:r>
      <w:r w:rsidRPr="00F412A1">
        <w:rPr>
          <w:rFonts w:ascii="Simplified Arabic" w:hAnsi="Simplified Arabic" w:cs="Simplified Arabic"/>
          <w:sz w:val="28"/>
          <w:szCs w:val="28"/>
          <w:rtl/>
          <w:lang w:bidi="ar-DZ"/>
        </w:rPr>
        <w:t>بينما يشمل النظام الثاني</w:t>
      </w:r>
      <w:r>
        <w:rPr>
          <w:rFonts w:ascii="Simplified Arabic" w:hAnsi="Simplified Arabic" w:cs="Simplified Arabic"/>
          <w:sz w:val="28"/>
          <w:szCs w:val="28"/>
          <w:rtl/>
          <w:lang w:bidi="ar-DZ"/>
        </w:rPr>
        <w:t xml:space="preserve"> مجلس الدولة والمحاكم الإدارية للاستئناف والمحاكم الإدارية</w:t>
      </w:r>
      <w:r w:rsidRPr="00F412A1">
        <w:rPr>
          <w:rFonts w:ascii="Simplified Arabic" w:hAnsi="Simplified Arabic" w:cs="Simplified Arabic"/>
          <w:sz w:val="28"/>
          <w:szCs w:val="28"/>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الفرع3: مبدأ التقاضي على درجتين:</w:t>
      </w:r>
    </w:p>
    <w:p w:rsidR="00553AF4" w:rsidRPr="00145B42" w:rsidRDefault="00553AF4" w:rsidP="001371CB">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Pr="00145B42">
        <w:rPr>
          <w:rFonts w:ascii="Simplified Arabic" w:hAnsi="Simplified Arabic" w:cs="Simplified Arabic"/>
          <w:sz w:val="28"/>
          <w:szCs w:val="28"/>
          <w:rtl/>
          <w:lang w:bidi="ar-DZ"/>
        </w:rPr>
        <w:t>يعد هو الأخر</w:t>
      </w:r>
      <w:r>
        <w:rPr>
          <w:rFonts w:ascii="Simplified Arabic" w:hAnsi="Simplified Arabic" w:cs="Simplified Arabic"/>
          <w:sz w:val="28"/>
          <w:szCs w:val="28"/>
          <w:rtl/>
          <w:lang w:bidi="ar-DZ"/>
        </w:rPr>
        <w:t xml:space="preserve"> من أ</w:t>
      </w:r>
      <w:r w:rsidRPr="00145B42">
        <w:rPr>
          <w:rFonts w:ascii="Simplified Arabic" w:hAnsi="Simplified Arabic" w:cs="Simplified Arabic"/>
          <w:sz w:val="28"/>
          <w:szCs w:val="28"/>
          <w:rtl/>
          <w:lang w:bidi="ar-DZ"/>
        </w:rPr>
        <w:t>هم المبادئ التي وضع التنظيم القضائ</w:t>
      </w:r>
      <w:r>
        <w:rPr>
          <w:rFonts w:ascii="Simplified Arabic" w:hAnsi="Simplified Arabic" w:cs="Simplified Arabic"/>
          <w:sz w:val="28"/>
          <w:szCs w:val="28"/>
          <w:rtl/>
          <w:lang w:bidi="ar-DZ"/>
        </w:rPr>
        <w:t>ي في الجزائر على ضوءها،                  وقد كرس</w:t>
      </w:r>
      <w:r w:rsidRPr="00145B42">
        <w:rPr>
          <w:rFonts w:ascii="Simplified Arabic" w:hAnsi="Simplified Arabic" w:cs="Simplified Arabic"/>
          <w:sz w:val="28"/>
          <w:szCs w:val="28"/>
          <w:rtl/>
          <w:lang w:bidi="ar-DZ"/>
        </w:rPr>
        <w:t xml:space="preserve">ه المشرع أولا </w:t>
      </w:r>
      <w:r>
        <w:rPr>
          <w:rFonts w:ascii="Simplified Arabic" w:hAnsi="Simplified Arabic" w:cs="Simplified Arabic"/>
          <w:sz w:val="28"/>
          <w:szCs w:val="28"/>
          <w:rtl/>
          <w:lang w:bidi="ar-DZ"/>
        </w:rPr>
        <w:t>على مستوى الدستور بموجب الفقرة</w:t>
      </w:r>
      <w:r w:rsidRPr="00145B4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w:t>
      </w:r>
      <w:r w:rsidRPr="00145B42">
        <w:rPr>
          <w:rFonts w:ascii="Simplified Arabic" w:hAnsi="Simplified Arabic" w:cs="Simplified Arabic"/>
          <w:sz w:val="28"/>
          <w:szCs w:val="28"/>
          <w:rtl/>
          <w:lang w:bidi="ar-DZ"/>
        </w:rPr>
        <w:t>ث</w:t>
      </w:r>
      <w:r>
        <w:rPr>
          <w:rFonts w:ascii="Simplified Arabic" w:hAnsi="Simplified Arabic" w:cs="Simplified Arabic"/>
          <w:sz w:val="28"/>
          <w:szCs w:val="28"/>
          <w:rtl/>
          <w:lang w:bidi="ar-DZ"/>
        </w:rPr>
        <w:t>ا</w:t>
      </w:r>
      <w:r w:rsidRPr="00145B42">
        <w:rPr>
          <w:rFonts w:ascii="Simplified Arabic" w:hAnsi="Simplified Arabic" w:cs="Simplified Arabic"/>
          <w:sz w:val="28"/>
          <w:szCs w:val="28"/>
          <w:rtl/>
          <w:lang w:bidi="ar-DZ"/>
        </w:rPr>
        <w:t>لث</w:t>
      </w:r>
      <w:r>
        <w:rPr>
          <w:rFonts w:ascii="Simplified Arabic" w:hAnsi="Simplified Arabic" w:cs="Simplified Arabic"/>
          <w:sz w:val="28"/>
          <w:szCs w:val="28"/>
          <w:rtl/>
          <w:lang w:bidi="ar-DZ"/>
        </w:rPr>
        <w:t>ة</w:t>
      </w:r>
      <w:r w:rsidRPr="00145B42">
        <w:rPr>
          <w:rFonts w:ascii="Simplified Arabic" w:hAnsi="Simplified Arabic" w:cs="Simplified Arabic"/>
          <w:sz w:val="28"/>
          <w:szCs w:val="28"/>
          <w:rtl/>
          <w:lang w:bidi="ar-DZ"/>
        </w:rPr>
        <w:t xml:space="preserve"> من الماد</w:t>
      </w:r>
      <w:r>
        <w:rPr>
          <w:rFonts w:ascii="Simplified Arabic" w:hAnsi="Simplified Arabic" w:cs="Simplified Arabic"/>
          <w:sz w:val="28"/>
          <w:szCs w:val="28"/>
          <w:rtl/>
          <w:lang w:bidi="ar-DZ"/>
        </w:rPr>
        <w:t>ة</w:t>
      </w:r>
      <w:r w:rsidRPr="00145B42">
        <w:rPr>
          <w:rFonts w:ascii="Simplified Arabic" w:hAnsi="Simplified Arabic" w:cs="Simplified Arabic"/>
          <w:sz w:val="28"/>
          <w:szCs w:val="28"/>
          <w:rtl/>
          <w:lang w:bidi="ar-DZ"/>
        </w:rPr>
        <w:t xml:space="preserve"> 165</w:t>
      </w:r>
      <w:r w:rsidR="001A0FD1">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لتؤكده من جديد المادة</w:t>
      </w:r>
      <w:r w:rsidRPr="00145B4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6 </w:t>
      </w:r>
      <w:r w:rsidRPr="00145B42">
        <w:rPr>
          <w:rFonts w:ascii="Simplified Arabic" w:hAnsi="Simplified Arabic" w:cs="Simplified Arabic"/>
          <w:sz w:val="28"/>
          <w:szCs w:val="28"/>
          <w:rtl/>
          <w:lang w:bidi="ar-DZ"/>
        </w:rPr>
        <w:t>من قانون الإجراءات</w:t>
      </w:r>
      <w:r>
        <w:rPr>
          <w:rFonts w:ascii="Simplified Arabic" w:hAnsi="Simplified Arabic" w:cs="Simplified Arabic"/>
          <w:sz w:val="28"/>
          <w:szCs w:val="28"/>
          <w:rtl/>
          <w:lang w:bidi="ar-DZ"/>
        </w:rPr>
        <w:t xml:space="preserve"> المدنية والإدارية</w:t>
      </w:r>
      <w:r w:rsidR="001A0FD1">
        <w:rPr>
          <w:rFonts w:ascii="Simplified Arabic" w:hAnsi="Simplified Arabic" w:cs="Simplified Arabic" w:hint="cs"/>
          <w:sz w:val="28"/>
          <w:szCs w:val="28"/>
          <w:rtl/>
          <w:lang w:bidi="ar-DZ"/>
        </w:rPr>
        <w:t>.</w:t>
      </w:r>
      <w:r w:rsidR="001371CB">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ويقصد بمبدأ</w:t>
      </w:r>
      <w:r w:rsidRPr="00145B42">
        <w:rPr>
          <w:rFonts w:ascii="Simplified Arabic" w:hAnsi="Simplified Arabic" w:cs="Simplified Arabic"/>
          <w:sz w:val="28"/>
          <w:szCs w:val="28"/>
          <w:rtl/>
          <w:lang w:bidi="ar-DZ"/>
        </w:rPr>
        <w:t xml:space="preserve"> ال</w:t>
      </w:r>
      <w:r>
        <w:rPr>
          <w:rFonts w:ascii="Simplified Arabic" w:hAnsi="Simplified Arabic" w:cs="Simplified Arabic"/>
          <w:sz w:val="28"/>
          <w:szCs w:val="28"/>
          <w:rtl/>
          <w:lang w:bidi="ar-DZ"/>
        </w:rPr>
        <w:t>تقاضي على درجتين جواز عرض الدعوى</w:t>
      </w:r>
      <w:r w:rsidRPr="00145B4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 xml:space="preserve">و النزاع القضائي </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مام جه</w:t>
      </w:r>
      <w:r>
        <w:rPr>
          <w:rFonts w:ascii="Simplified Arabic" w:hAnsi="Simplified Arabic" w:cs="Simplified Arabic"/>
          <w:sz w:val="28"/>
          <w:szCs w:val="28"/>
          <w:rtl/>
          <w:lang w:bidi="ar-DZ"/>
        </w:rPr>
        <w:t>ة</w:t>
      </w:r>
      <w:r w:rsidRPr="00145B42">
        <w:rPr>
          <w:rFonts w:ascii="Simplified Arabic" w:hAnsi="Simplified Arabic" w:cs="Simplified Arabic"/>
          <w:sz w:val="28"/>
          <w:szCs w:val="28"/>
          <w:rtl/>
          <w:lang w:bidi="ar-DZ"/>
        </w:rPr>
        <w:t xml:space="preserve"> قضائي</w:t>
      </w:r>
      <w:r>
        <w:rPr>
          <w:rFonts w:ascii="Simplified Arabic" w:hAnsi="Simplified Arabic" w:cs="Simplified Arabic"/>
          <w:sz w:val="28"/>
          <w:szCs w:val="28"/>
          <w:rtl/>
          <w:lang w:bidi="ar-DZ"/>
        </w:rPr>
        <w:t>ة</w:t>
      </w:r>
      <w:r w:rsidRPr="00145B4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 xml:space="preserve">على (المجلس القضائي) من تلك التي </w:t>
      </w:r>
      <w:r>
        <w:rPr>
          <w:rFonts w:ascii="Simplified Arabic" w:hAnsi="Simplified Arabic" w:cs="Simplified Arabic"/>
          <w:sz w:val="28"/>
          <w:szCs w:val="28"/>
          <w:rtl/>
          <w:lang w:bidi="ar-DZ"/>
        </w:rPr>
        <w:t>أصدرت الحكم الأول (المحكمة</w:t>
      </w:r>
      <w:r w:rsidRPr="00145B42">
        <w:rPr>
          <w:rFonts w:ascii="Simplified Arabic" w:hAnsi="Simplified Arabic" w:cs="Simplified Arabic"/>
          <w:sz w:val="28"/>
          <w:szCs w:val="28"/>
          <w:rtl/>
          <w:lang w:bidi="ar-DZ"/>
        </w:rPr>
        <w:t xml:space="preserve">)، وذلك عن طريق الطعن فيه بالاستئناف قصد </w:t>
      </w:r>
      <w:r>
        <w:rPr>
          <w:rFonts w:ascii="Simplified Arabic" w:hAnsi="Simplified Arabic" w:cs="Simplified Arabic"/>
          <w:sz w:val="28"/>
          <w:szCs w:val="28"/>
          <w:rtl/>
          <w:lang w:bidi="ar-DZ"/>
        </w:rPr>
        <w:t>إ</w:t>
      </w:r>
      <w:r w:rsidRPr="00145B42">
        <w:rPr>
          <w:rFonts w:ascii="Simplified Arabic" w:hAnsi="Simplified Arabic" w:cs="Simplified Arabic"/>
          <w:sz w:val="28"/>
          <w:szCs w:val="28"/>
          <w:rtl/>
          <w:lang w:bidi="ar-DZ"/>
        </w:rPr>
        <w:t xml:space="preserve">لغائه </w:t>
      </w:r>
      <w:r>
        <w:rPr>
          <w:rFonts w:ascii="Simplified Arabic" w:hAnsi="Simplified Arabic" w:cs="Simplified Arabic"/>
          <w:sz w:val="28"/>
          <w:szCs w:val="28"/>
          <w:rtl/>
          <w:lang w:bidi="ar-DZ"/>
        </w:rPr>
        <w:t>أو تعديله أو المصادقة</w:t>
      </w:r>
      <w:r w:rsidRPr="00145B42">
        <w:rPr>
          <w:rFonts w:ascii="Simplified Arabic" w:hAnsi="Simplified Arabic" w:cs="Simplified Arabic"/>
          <w:sz w:val="28"/>
          <w:szCs w:val="28"/>
          <w:rtl/>
          <w:lang w:bidi="ar-DZ"/>
        </w:rPr>
        <w:t xml:space="preserve"> عليه (ت</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 xml:space="preserve">ييده)، </w:t>
      </w:r>
      <w:r w:rsidR="001A0FD1">
        <w:rPr>
          <w:rFonts w:ascii="Simplified Arabic" w:hAnsi="Simplified Arabic" w:cs="Simplified Arabic" w:hint="cs"/>
          <w:sz w:val="28"/>
          <w:szCs w:val="28"/>
          <w:rtl/>
          <w:lang w:bidi="ar-DZ"/>
        </w:rPr>
        <w:t>وفقا لنص</w:t>
      </w:r>
      <w:r w:rsidRPr="00145B42">
        <w:rPr>
          <w:rFonts w:ascii="Simplified Arabic" w:hAnsi="Simplified Arabic" w:cs="Simplified Arabic"/>
          <w:sz w:val="28"/>
          <w:szCs w:val="28"/>
          <w:rtl/>
          <w:lang w:bidi="ar-DZ"/>
        </w:rPr>
        <w:t xml:space="preserve"> الماد</w:t>
      </w:r>
      <w:r>
        <w:rPr>
          <w:rFonts w:ascii="Simplified Arabic" w:hAnsi="Simplified Arabic" w:cs="Simplified Arabic"/>
          <w:sz w:val="28"/>
          <w:szCs w:val="28"/>
          <w:rtl/>
          <w:lang w:bidi="ar-DZ"/>
        </w:rPr>
        <w:t>ة</w:t>
      </w:r>
      <w:r w:rsidRPr="00145B42">
        <w:rPr>
          <w:rFonts w:ascii="Simplified Arabic" w:hAnsi="Simplified Arabic" w:cs="Simplified Arabic"/>
          <w:sz w:val="28"/>
          <w:szCs w:val="28"/>
          <w:rtl/>
          <w:lang w:bidi="ar-DZ"/>
        </w:rPr>
        <w:t xml:space="preserve"> 332 من قانون الإجراءات</w:t>
      </w:r>
      <w:r>
        <w:rPr>
          <w:rFonts w:ascii="Simplified Arabic" w:hAnsi="Simplified Arabic" w:cs="Simplified Arabic"/>
          <w:sz w:val="28"/>
          <w:szCs w:val="28"/>
          <w:rtl/>
          <w:lang w:bidi="ar-DZ"/>
        </w:rPr>
        <w:t xml:space="preserve"> المدنية والإ</w:t>
      </w:r>
      <w:r w:rsidRPr="00145B42">
        <w:rPr>
          <w:rFonts w:ascii="Simplified Arabic" w:hAnsi="Simplified Arabic" w:cs="Simplified Arabic"/>
          <w:sz w:val="28"/>
          <w:szCs w:val="28"/>
          <w:rtl/>
          <w:lang w:bidi="ar-DZ"/>
        </w:rPr>
        <w:t>داري</w:t>
      </w:r>
      <w:r>
        <w:rPr>
          <w:rFonts w:ascii="Simplified Arabic" w:hAnsi="Simplified Arabic" w:cs="Simplified Arabic"/>
          <w:sz w:val="28"/>
          <w:szCs w:val="28"/>
          <w:rtl/>
          <w:lang w:bidi="ar-DZ"/>
        </w:rPr>
        <w:t>ة</w:t>
      </w:r>
      <w:r w:rsidR="001371CB">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00005B3F">
        <w:rPr>
          <w:rFonts w:ascii="Simplified Arabic" w:hAnsi="Simplified Arabic" w:cs="Simplified Arabic" w:hint="cs"/>
          <w:sz w:val="28"/>
          <w:szCs w:val="28"/>
          <w:rtl/>
          <w:lang w:bidi="ar-DZ"/>
        </w:rPr>
        <w:t xml:space="preserve">كذا </w:t>
      </w:r>
      <w:r>
        <w:rPr>
          <w:rFonts w:ascii="Simplified Arabic" w:hAnsi="Simplified Arabic" w:cs="Simplified Arabic"/>
          <w:sz w:val="28"/>
          <w:szCs w:val="28"/>
          <w:rtl/>
          <w:lang w:bidi="ar-DZ"/>
        </w:rPr>
        <w:t>المادة</w:t>
      </w:r>
      <w:r w:rsidRPr="00145B42">
        <w:rPr>
          <w:rFonts w:ascii="Simplified Arabic" w:hAnsi="Simplified Arabic" w:cs="Simplified Arabic"/>
          <w:sz w:val="28"/>
          <w:szCs w:val="28"/>
          <w:rtl/>
          <w:lang w:bidi="ar-DZ"/>
        </w:rPr>
        <w:t xml:space="preserve"> 339 من نفس القانون.</w:t>
      </w:r>
    </w:p>
    <w:p w:rsidR="00553AF4" w:rsidRPr="00145B42" w:rsidRDefault="00553AF4" w:rsidP="00882E9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t>وتظهر أهمية</w:t>
      </w:r>
      <w:r w:rsidRPr="00145B42">
        <w:rPr>
          <w:rFonts w:ascii="Simplified Arabic" w:hAnsi="Simplified Arabic" w:cs="Simplified Arabic"/>
          <w:sz w:val="28"/>
          <w:szCs w:val="28"/>
          <w:rtl/>
          <w:lang w:bidi="ar-DZ"/>
        </w:rPr>
        <w:t xml:space="preserve"> هذا المبدأ</w:t>
      </w:r>
      <w:r>
        <w:rPr>
          <w:rFonts w:ascii="Simplified Arabic" w:hAnsi="Simplified Arabic" w:cs="Simplified Arabic"/>
          <w:sz w:val="28"/>
          <w:szCs w:val="28"/>
          <w:rtl/>
          <w:lang w:bidi="ar-DZ"/>
        </w:rPr>
        <w:t xml:space="preserve"> في كونه يتيح من جهة للقضاة</w:t>
      </w:r>
      <w:r w:rsidRPr="00145B42">
        <w:rPr>
          <w:rFonts w:ascii="Simplified Arabic" w:hAnsi="Simplified Arabic" w:cs="Simplified Arabic"/>
          <w:sz w:val="28"/>
          <w:szCs w:val="28"/>
          <w:rtl/>
          <w:lang w:bidi="ar-DZ"/>
        </w:rPr>
        <w:t xml:space="preserve"> الت</w:t>
      </w:r>
      <w:r>
        <w:rPr>
          <w:rFonts w:ascii="Simplified Arabic" w:hAnsi="Simplified Arabic" w:cs="Simplified Arabic"/>
          <w:sz w:val="28"/>
          <w:szCs w:val="28"/>
          <w:rtl/>
          <w:lang w:bidi="ar-DZ"/>
        </w:rPr>
        <w:t>أكد مرة ثانية من مدى</w:t>
      </w:r>
      <w:r w:rsidRPr="00145B4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ال</w:t>
      </w:r>
      <w:r w:rsidRPr="00145B42">
        <w:rPr>
          <w:rFonts w:ascii="Simplified Arabic" w:hAnsi="Simplified Arabic" w:cs="Simplified Arabic"/>
          <w:sz w:val="28"/>
          <w:szCs w:val="28"/>
          <w:rtl/>
          <w:lang w:bidi="ar-DZ"/>
        </w:rPr>
        <w:t xml:space="preserve">تطبيق السليم </w:t>
      </w:r>
      <w:r>
        <w:rPr>
          <w:rFonts w:ascii="Simplified Arabic" w:hAnsi="Simplified Arabic" w:cs="Simplified Arabic"/>
          <w:sz w:val="28"/>
          <w:szCs w:val="28"/>
          <w:rtl/>
          <w:lang w:bidi="ar-DZ"/>
        </w:rPr>
        <w:t xml:space="preserve">       </w:t>
      </w:r>
      <w:r w:rsidRPr="00145B42">
        <w:rPr>
          <w:rFonts w:ascii="Simplified Arabic" w:hAnsi="Simplified Arabic" w:cs="Simplified Arabic"/>
          <w:sz w:val="28"/>
          <w:szCs w:val="28"/>
          <w:rtl/>
          <w:lang w:bidi="ar-DZ"/>
        </w:rPr>
        <w:t xml:space="preserve">للقانون على النزاع المطروح، </w:t>
      </w:r>
      <w:r>
        <w:rPr>
          <w:rFonts w:ascii="Simplified Arabic" w:hAnsi="Simplified Arabic" w:cs="Simplified Arabic"/>
          <w:sz w:val="28"/>
          <w:szCs w:val="28"/>
          <w:rtl/>
          <w:lang w:bidi="ar-DZ"/>
        </w:rPr>
        <w:t>كما يمنح من جهة أخرى للمتقاضين فرصة ثانية</w:t>
      </w:r>
      <w:r w:rsidRPr="00145B42">
        <w:rPr>
          <w:rFonts w:ascii="Simplified Arabic" w:hAnsi="Simplified Arabic" w:cs="Simplified Arabic"/>
          <w:sz w:val="28"/>
          <w:szCs w:val="28"/>
          <w:rtl/>
          <w:lang w:bidi="ar-DZ"/>
        </w:rPr>
        <w:t xml:space="preserve"> للد</w:t>
      </w:r>
      <w:r>
        <w:rPr>
          <w:rFonts w:ascii="Simplified Arabic" w:hAnsi="Simplified Arabic" w:cs="Simplified Arabic"/>
          <w:sz w:val="28"/>
          <w:szCs w:val="28"/>
          <w:rtl/>
          <w:lang w:bidi="ar-DZ"/>
        </w:rPr>
        <w:t>فاع عن حقوقهم ومراكزهم القانونية</w:t>
      </w:r>
      <w:r w:rsidRPr="00145B42">
        <w:rPr>
          <w:rFonts w:ascii="Simplified Arabic" w:hAnsi="Simplified Arabic" w:cs="Simplified Arabic"/>
          <w:sz w:val="28"/>
          <w:szCs w:val="28"/>
          <w:rtl/>
          <w:lang w:bidi="ar-DZ"/>
        </w:rPr>
        <w:t>، وذ</w:t>
      </w:r>
      <w:r>
        <w:rPr>
          <w:rFonts w:ascii="Simplified Arabic" w:hAnsi="Simplified Arabic" w:cs="Simplified Arabic"/>
          <w:sz w:val="28"/>
          <w:szCs w:val="28"/>
          <w:rtl/>
          <w:lang w:bidi="ar-DZ"/>
        </w:rPr>
        <w:t>لك من خلال التمسك بوسائل قانونية جديدة وتقديم مستندات وأدلة جديدة</w:t>
      </w:r>
      <w:r w:rsidRPr="00145B42">
        <w:rPr>
          <w:rFonts w:ascii="Simplified Arabic" w:hAnsi="Simplified Arabic" w:cs="Simplified Arabic"/>
          <w:sz w:val="28"/>
          <w:szCs w:val="28"/>
          <w:rtl/>
          <w:lang w:bidi="ar-DZ"/>
        </w:rPr>
        <w:t xml:space="preserve"> تأييدا</w:t>
      </w:r>
      <w:r>
        <w:rPr>
          <w:rFonts w:ascii="Simplified Arabic" w:hAnsi="Simplified Arabic" w:cs="Simplified Arabic"/>
          <w:sz w:val="28"/>
          <w:szCs w:val="28"/>
          <w:rtl/>
          <w:lang w:bidi="ar-DZ"/>
        </w:rPr>
        <w:t xml:space="preserve"> لطلباته (المادة</w:t>
      </w:r>
      <w:r w:rsidRPr="00145B42">
        <w:rPr>
          <w:rFonts w:ascii="Simplified Arabic" w:hAnsi="Simplified Arabic" w:cs="Simplified Arabic"/>
          <w:sz w:val="28"/>
          <w:szCs w:val="28"/>
          <w:rtl/>
          <w:lang w:bidi="ar-DZ"/>
        </w:rPr>
        <w:t xml:space="preserve"> 344 من قانون الإجراءات المدنية والإداري</w:t>
      </w:r>
      <w:r>
        <w:rPr>
          <w:rFonts w:ascii="Simplified Arabic" w:hAnsi="Simplified Arabic" w:cs="Simplified Arabic"/>
          <w:sz w:val="28"/>
          <w:szCs w:val="28"/>
          <w:rtl/>
          <w:lang w:bidi="ar-DZ"/>
        </w:rPr>
        <w:t>ة</w:t>
      </w:r>
      <w:r w:rsidRPr="00145B42">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sidRPr="00145B42">
        <w:rPr>
          <w:rFonts w:ascii="Simplified Arabic" w:hAnsi="Simplified Arabic" w:cs="Simplified Arabic"/>
          <w:sz w:val="28"/>
          <w:szCs w:val="28"/>
          <w:rtl/>
          <w:lang w:bidi="ar-DZ"/>
        </w:rPr>
        <w:t xml:space="preserve">كما يمكن </w:t>
      </w:r>
      <w:r>
        <w:rPr>
          <w:rFonts w:ascii="Simplified Arabic" w:hAnsi="Simplified Arabic" w:cs="Simplified Arabic"/>
          <w:sz w:val="28"/>
          <w:szCs w:val="28"/>
          <w:rtl/>
          <w:lang w:bidi="ar-DZ"/>
        </w:rPr>
        <w:t>ا</w:t>
      </w:r>
      <w:r w:rsidRPr="00145B42">
        <w:rPr>
          <w:rFonts w:ascii="Simplified Arabic" w:hAnsi="Simplified Arabic" w:cs="Simplified Arabic"/>
          <w:sz w:val="28"/>
          <w:szCs w:val="28"/>
          <w:rtl/>
          <w:lang w:bidi="ar-DZ"/>
        </w:rPr>
        <w:t xml:space="preserve">لمتقاضين كذلك من تدارك الطلبات التي سهوا عن تقديمها </w:t>
      </w:r>
      <w:r>
        <w:rPr>
          <w:rFonts w:ascii="Simplified Arabic" w:hAnsi="Simplified Arabic" w:cs="Simplified Arabic"/>
          <w:sz w:val="28"/>
          <w:szCs w:val="28"/>
          <w:rtl/>
          <w:lang w:bidi="ar-DZ"/>
        </w:rPr>
        <w:t>أمام المحكمة</w:t>
      </w:r>
      <w:r w:rsidRPr="00145B42">
        <w:rPr>
          <w:rFonts w:ascii="Simplified Arabic" w:hAnsi="Simplified Arabic" w:cs="Simplified Arabic"/>
          <w:sz w:val="28"/>
          <w:szCs w:val="28"/>
          <w:rtl/>
          <w:lang w:bidi="ar-DZ"/>
        </w:rPr>
        <w:t>، شريطه أن تك</w:t>
      </w:r>
      <w:r>
        <w:rPr>
          <w:rFonts w:ascii="Simplified Arabic" w:hAnsi="Simplified Arabic" w:cs="Simplified Arabic"/>
          <w:sz w:val="28"/>
          <w:szCs w:val="28"/>
          <w:rtl/>
          <w:lang w:bidi="ar-DZ"/>
        </w:rPr>
        <w:t>ون مرتبطة</w:t>
      </w:r>
      <w:r w:rsidRPr="00145B42">
        <w:rPr>
          <w:rFonts w:ascii="Simplified Arabic" w:hAnsi="Simplified Arabic" w:cs="Simplified Arabic"/>
          <w:sz w:val="28"/>
          <w:szCs w:val="28"/>
          <w:rtl/>
          <w:lang w:bidi="ar-DZ"/>
        </w:rPr>
        <w:t xml:space="preserve"> بالطلب الأصلي حتى ولو كان </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ساسها القانوني مغاير</w:t>
      </w:r>
      <w:r>
        <w:rPr>
          <w:rFonts w:ascii="Simplified Arabic" w:hAnsi="Simplified Arabic" w:cs="Simplified Arabic"/>
          <w:sz w:val="28"/>
          <w:szCs w:val="28"/>
          <w:rtl/>
          <w:lang w:bidi="ar-DZ"/>
        </w:rPr>
        <w:t>ً</w:t>
      </w:r>
      <w:r w:rsidRPr="00145B42">
        <w:rPr>
          <w:rFonts w:ascii="Simplified Arabic" w:hAnsi="Simplified Arabic" w:cs="Simplified Arabic"/>
          <w:sz w:val="28"/>
          <w:szCs w:val="28"/>
          <w:rtl/>
          <w:lang w:bidi="ar-DZ"/>
        </w:rPr>
        <w:t>ا (المواد: 341</w:t>
      </w:r>
      <w:r>
        <w:rPr>
          <w:rFonts w:ascii="Simplified Arabic" w:hAnsi="Simplified Arabic" w:cs="Simplified Arabic"/>
          <w:sz w:val="28"/>
          <w:szCs w:val="28"/>
          <w:rtl/>
          <w:lang w:bidi="ar-DZ"/>
        </w:rPr>
        <w:t>،</w:t>
      </w:r>
      <w:r w:rsidRPr="00145B42">
        <w:rPr>
          <w:rFonts w:ascii="Simplified Arabic" w:hAnsi="Simplified Arabic" w:cs="Simplified Arabic"/>
          <w:sz w:val="28"/>
          <w:szCs w:val="28"/>
          <w:rtl/>
          <w:lang w:bidi="ar-DZ"/>
        </w:rPr>
        <w:t xml:space="preserve"> 342</w:t>
      </w:r>
      <w:r>
        <w:rPr>
          <w:rFonts w:ascii="Simplified Arabic" w:hAnsi="Simplified Arabic" w:cs="Simplified Arabic"/>
          <w:sz w:val="28"/>
          <w:szCs w:val="28"/>
          <w:rtl/>
          <w:lang w:bidi="ar-DZ"/>
        </w:rPr>
        <w:t>،</w:t>
      </w:r>
      <w:r w:rsidRPr="00145B42">
        <w:rPr>
          <w:rFonts w:ascii="Simplified Arabic" w:hAnsi="Simplified Arabic" w:cs="Simplified Arabic"/>
          <w:sz w:val="28"/>
          <w:szCs w:val="28"/>
          <w:rtl/>
          <w:lang w:bidi="ar-DZ"/>
        </w:rPr>
        <w:t xml:space="preserve"> و343 من قانون الإجراءات</w:t>
      </w:r>
      <w:r>
        <w:rPr>
          <w:rFonts w:ascii="Simplified Arabic" w:hAnsi="Simplified Arabic" w:cs="Simplified Arabic"/>
          <w:sz w:val="28"/>
          <w:szCs w:val="28"/>
          <w:rtl/>
          <w:lang w:bidi="ar-DZ"/>
        </w:rPr>
        <w:t xml:space="preserve"> المدنية والإدارية)، بما فيها الطلبات المقابلة (المادة</w:t>
      </w:r>
      <w:r w:rsidRPr="00145B42">
        <w:rPr>
          <w:rFonts w:ascii="Simplified Arabic" w:hAnsi="Simplified Arabic" w:cs="Simplified Arabic"/>
          <w:sz w:val="28"/>
          <w:szCs w:val="28"/>
          <w:rtl/>
          <w:lang w:bidi="ar-DZ"/>
        </w:rPr>
        <w:t xml:space="preserve"> 345 </w:t>
      </w:r>
      <w:r>
        <w:rPr>
          <w:rFonts w:ascii="Simplified Arabic" w:hAnsi="Simplified Arabic" w:cs="Simplified Arabic"/>
          <w:sz w:val="28"/>
          <w:szCs w:val="28"/>
          <w:rtl/>
          <w:lang w:bidi="ar-DZ"/>
        </w:rPr>
        <w:t xml:space="preserve">من </w:t>
      </w:r>
      <w:r w:rsidRPr="00145B42">
        <w:rPr>
          <w:rFonts w:ascii="Simplified Arabic" w:hAnsi="Simplified Arabic" w:cs="Simplified Arabic"/>
          <w:sz w:val="28"/>
          <w:szCs w:val="28"/>
          <w:rtl/>
          <w:lang w:bidi="ar-DZ"/>
        </w:rPr>
        <w:t>قانون الإجراءات</w:t>
      </w:r>
      <w:r>
        <w:rPr>
          <w:rFonts w:ascii="Simplified Arabic" w:hAnsi="Simplified Arabic" w:cs="Simplified Arabic"/>
          <w:sz w:val="28"/>
          <w:szCs w:val="28"/>
          <w:rtl/>
          <w:lang w:bidi="ar-DZ"/>
        </w:rPr>
        <w:t xml:space="preserve"> المدنية والإدارية</w:t>
      </w:r>
      <w:r w:rsidRPr="00145B42">
        <w:rPr>
          <w:rFonts w:ascii="Simplified Arabic" w:hAnsi="Simplified Arabic" w:cs="Simplified Arabic"/>
          <w:sz w:val="28"/>
          <w:szCs w:val="28"/>
          <w:rtl/>
          <w:lang w:bidi="ar-DZ"/>
        </w:rPr>
        <w:t>).</w:t>
      </w:r>
    </w:p>
    <w:p w:rsidR="00553AF4" w:rsidRDefault="00553AF4" w:rsidP="008A5C12">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sidRPr="00145B42">
        <w:rPr>
          <w:rFonts w:ascii="Simplified Arabic" w:hAnsi="Simplified Arabic" w:cs="Simplified Arabic"/>
          <w:sz w:val="28"/>
          <w:szCs w:val="28"/>
          <w:rtl/>
          <w:lang w:bidi="ar-DZ"/>
        </w:rPr>
        <w:t>وإذا</w:t>
      </w:r>
      <w:r>
        <w:rPr>
          <w:rFonts w:ascii="Simplified Arabic" w:hAnsi="Simplified Arabic" w:cs="Simplified Arabic"/>
          <w:sz w:val="28"/>
          <w:szCs w:val="28"/>
          <w:rtl/>
          <w:lang w:bidi="ar-DZ"/>
        </w:rPr>
        <w:t xml:space="preserve"> كان الأ</w:t>
      </w:r>
      <w:r w:rsidRPr="00145B42">
        <w:rPr>
          <w:rFonts w:ascii="Simplified Arabic" w:hAnsi="Simplified Arabic" w:cs="Simplified Arabic"/>
          <w:sz w:val="28"/>
          <w:szCs w:val="28"/>
          <w:rtl/>
          <w:lang w:bidi="ar-DZ"/>
        </w:rPr>
        <w:t xml:space="preserve">صل في التقاضي </w:t>
      </w:r>
      <w:r>
        <w:rPr>
          <w:rFonts w:ascii="Simplified Arabic" w:hAnsi="Simplified Arabic" w:cs="Simplified Arabic"/>
          <w:sz w:val="28"/>
          <w:szCs w:val="28"/>
          <w:rtl/>
          <w:lang w:bidi="ar-DZ"/>
        </w:rPr>
        <w:t>أن يتم على درجتين، فإ</w:t>
      </w:r>
      <w:r w:rsidRPr="00145B42">
        <w:rPr>
          <w:rFonts w:ascii="Simplified Arabic" w:hAnsi="Simplified Arabic" w:cs="Simplified Arabic"/>
          <w:sz w:val="28"/>
          <w:szCs w:val="28"/>
          <w:rtl/>
          <w:lang w:bidi="ar-DZ"/>
        </w:rPr>
        <w:t>نه يجوز من باب الاستثناء الخروج عن هذا المبد</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إذا قرر المشرع ذلك صراحة، حيث تصدر الأ</w:t>
      </w:r>
      <w:r w:rsidRPr="00145B42">
        <w:rPr>
          <w:rFonts w:ascii="Simplified Arabic" w:hAnsi="Simplified Arabic" w:cs="Simplified Arabic"/>
          <w:sz w:val="28"/>
          <w:szCs w:val="28"/>
          <w:rtl/>
          <w:lang w:bidi="ar-DZ"/>
        </w:rPr>
        <w:t xml:space="preserve">حكام </w:t>
      </w:r>
      <w:r>
        <w:rPr>
          <w:rFonts w:ascii="Simplified Arabic" w:hAnsi="Simplified Arabic" w:cs="Simplified Arabic"/>
          <w:sz w:val="28"/>
          <w:szCs w:val="28"/>
          <w:rtl/>
          <w:lang w:bidi="ar-DZ"/>
        </w:rPr>
        <w:t>حينها ابتدائية نهائية، كأ</w:t>
      </w:r>
      <w:r w:rsidRPr="00145B42">
        <w:rPr>
          <w:rFonts w:ascii="Simplified Arabic" w:hAnsi="Simplified Arabic" w:cs="Simplified Arabic"/>
          <w:sz w:val="28"/>
          <w:szCs w:val="28"/>
          <w:rtl/>
          <w:lang w:bidi="ar-DZ"/>
        </w:rPr>
        <w:t xml:space="preserve">حكام الطلاق والتطليق والخلع، </w:t>
      </w:r>
      <w:r>
        <w:rPr>
          <w:rFonts w:ascii="Simplified Arabic" w:hAnsi="Simplified Arabic" w:cs="Simplified Arabic"/>
          <w:sz w:val="28"/>
          <w:szCs w:val="28"/>
          <w:rtl/>
          <w:lang w:bidi="ar-DZ"/>
        </w:rPr>
        <w:t>الأحكام الفاصلة</w:t>
      </w:r>
      <w:r w:rsidRPr="00145B42">
        <w:rPr>
          <w:rFonts w:ascii="Simplified Arabic" w:hAnsi="Simplified Arabic" w:cs="Simplified Arabic"/>
          <w:sz w:val="28"/>
          <w:szCs w:val="28"/>
          <w:rtl/>
          <w:lang w:bidi="ar-DZ"/>
        </w:rPr>
        <w:t xml:space="preserve"> في نزاع لا تتعدى قيمته </w:t>
      </w:r>
      <w:r>
        <w:rPr>
          <w:rFonts w:ascii="Simplified Arabic" w:hAnsi="Simplified Arabic" w:cs="Simplified Arabic"/>
          <w:sz w:val="28"/>
          <w:szCs w:val="28"/>
          <w:rtl/>
          <w:lang w:bidi="ar-DZ"/>
        </w:rPr>
        <w:t>200.000 دج (المادة</w:t>
      </w:r>
      <w:r w:rsidRPr="00145B42">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33</w:t>
      </w:r>
      <w:r w:rsidRPr="00145B42">
        <w:rPr>
          <w:rFonts w:ascii="Simplified Arabic" w:hAnsi="Simplified Arabic" w:cs="Simplified Arabic"/>
          <w:sz w:val="28"/>
          <w:szCs w:val="28"/>
          <w:rtl/>
          <w:lang w:bidi="ar-DZ"/>
        </w:rPr>
        <w:t xml:space="preserve"> من قانون الإجراءات المدنية والإداري</w:t>
      </w:r>
      <w:r>
        <w:rPr>
          <w:rFonts w:ascii="Simplified Arabic" w:hAnsi="Simplified Arabic" w:cs="Simplified Arabic"/>
          <w:sz w:val="28"/>
          <w:szCs w:val="28"/>
          <w:rtl/>
          <w:lang w:bidi="ar-DZ"/>
        </w:rPr>
        <w:t>ة</w:t>
      </w:r>
      <w:r>
        <w:rPr>
          <w:rStyle w:val="Appelnotedebasdep"/>
          <w:rFonts w:ascii="Simplified Arabic" w:hAnsi="Simplified Arabic" w:cs="Simplified Arabic"/>
          <w:sz w:val="28"/>
          <w:szCs w:val="28"/>
          <w:rtl/>
          <w:lang w:bidi="ar-DZ"/>
        </w:rPr>
        <w:footnoteReference w:id="6"/>
      </w:r>
      <w:r w:rsidRPr="00145B42">
        <w:rPr>
          <w:rFonts w:ascii="Simplified Arabic" w:hAnsi="Simplified Arabic" w:cs="Simplified Arabic"/>
          <w:sz w:val="28"/>
          <w:szCs w:val="28"/>
          <w:rtl/>
          <w:lang w:bidi="ar-DZ"/>
        </w:rPr>
        <w:t>)، ال</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حكام الص</w:t>
      </w:r>
      <w:r>
        <w:rPr>
          <w:rFonts w:ascii="Simplified Arabic" w:hAnsi="Simplified Arabic" w:cs="Simplified Arabic"/>
          <w:sz w:val="28"/>
          <w:szCs w:val="28"/>
          <w:rtl/>
          <w:lang w:bidi="ar-DZ"/>
        </w:rPr>
        <w:t>ادر بالتخلي بسبب وحدة</w:t>
      </w:r>
      <w:r w:rsidRPr="00145B42">
        <w:rPr>
          <w:rFonts w:ascii="Simplified Arabic" w:hAnsi="Simplified Arabic" w:cs="Simplified Arabic"/>
          <w:sz w:val="28"/>
          <w:szCs w:val="28"/>
          <w:rtl/>
          <w:lang w:bidi="ar-DZ"/>
        </w:rPr>
        <w:t xml:space="preserve"> الموضوع </w:t>
      </w:r>
      <w:r>
        <w:rPr>
          <w:rFonts w:ascii="Simplified Arabic" w:hAnsi="Simplified Arabic" w:cs="Simplified Arabic"/>
          <w:sz w:val="28"/>
          <w:szCs w:val="28"/>
          <w:rtl/>
          <w:lang w:bidi="ar-DZ"/>
        </w:rPr>
        <w:t>أ</w:t>
      </w:r>
      <w:r w:rsidRPr="00145B42">
        <w:rPr>
          <w:rFonts w:ascii="Simplified Arabic" w:hAnsi="Simplified Arabic" w:cs="Simplified Arabic"/>
          <w:sz w:val="28"/>
          <w:szCs w:val="28"/>
          <w:rtl/>
          <w:lang w:bidi="ar-DZ"/>
        </w:rPr>
        <w:t>و الارتباط ...</w:t>
      </w: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lastRenderedPageBreak/>
        <w:t>المطلب</w:t>
      </w:r>
      <w:r>
        <w:rPr>
          <w:rFonts w:ascii="Simplified Arabic" w:hAnsi="Simplified Arabic" w:cs="Simplified Arabic" w:hint="cs"/>
          <w:b/>
          <w:bCs/>
          <w:sz w:val="32"/>
          <w:szCs w:val="32"/>
          <w:rtl/>
          <w:lang w:bidi="ar-DZ"/>
        </w:rPr>
        <w:t>2</w:t>
      </w:r>
      <w:r w:rsidRPr="00DC10C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مختلف الهيئات أو الجهات القضائية المشكلة لمرفق العدالة</w:t>
      </w:r>
      <w:r w:rsidRPr="00DC10CD">
        <w:rPr>
          <w:rFonts w:ascii="Simplified Arabic" w:hAnsi="Simplified Arabic" w:cs="Simplified Arabic"/>
          <w:b/>
          <w:bCs/>
          <w:sz w:val="32"/>
          <w:szCs w:val="32"/>
          <w:rtl/>
          <w:lang w:bidi="ar-DZ"/>
        </w:rPr>
        <w:t>:</w:t>
      </w:r>
    </w:p>
    <w:p w:rsidR="00553AF4" w:rsidRPr="00FB483C" w:rsidRDefault="00553AF4" w:rsidP="00B571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ab/>
      </w:r>
      <w:r>
        <w:rPr>
          <w:rFonts w:ascii="Simplified Arabic" w:hAnsi="Simplified Arabic" w:cs="Simplified Arabic"/>
          <w:b/>
          <w:bCs/>
          <w:sz w:val="32"/>
          <w:szCs w:val="32"/>
          <w:rtl/>
          <w:lang w:bidi="ar-DZ"/>
        </w:rPr>
        <w:t>الفرع</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الهيئات أو الجهات التابعة للنظام القضائي العادي:</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حددتها المادة 3 من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w:t>
      </w:r>
      <w:r w:rsidRPr="008C618B">
        <w:rPr>
          <w:rFonts w:ascii="Simplified Arabic" w:hAnsi="Simplified Arabic" w:cs="Simplified Arabic"/>
          <w:sz w:val="28"/>
          <w:szCs w:val="28"/>
          <w:rtl/>
          <w:lang w:bidi="ar-DZ"/>
        </w:rPr>
        <w:t>، حيث تتمثل في: المحاكم، والمجالس القضائية، والمحكمة العليا:</w:t>
      </w:r>
    </w:p>
    <w:p w:rsidR="00553AF4" w:rsidRPr="00366468" w:rsidRDefault="00553AF4" w:rsidP="00553AF4">
      <w:pPr>
        <w:pStyle w:val="normal0"/>
        <w:bidi/>
        <w:spacing w:line="240" w:lineRule="auto"/>
        <w:jc w:val="both"/>
        <w:rPr>
          <w:rFonts w:ascii="Simplified Arabic" w:hAnsi="Simplified Arabic" w:cs="Simplified Arabic"/>
          <w:b/>
          <w:bCs/>
          <w:sz w:val="32"/>
          <w:szCs w:val="32"/>
          <w:rtl/>
          <w:lang w:bidi="ar-DZ"/>
        </w:rPr>
      </w:pPr>
      <w:r w:rsidRPr="00366468">
        <w:rPr>
          <w:rFonts w:ascii="Simplified Arabic" w:hAnsi="Simplified Arabic" w:cs="Simplified Arabic" w:hint="cs"/>
          <w:b/>
          <w:bCs/>
          <w:sz w:val="32"/>
          <w:szCs w:val="32"/>
          <w:rtl/>
          <w:lang w:bidi="ar-DZ"/>
        </w:rPr>
        <w:t>أولا: المحاكم:</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وهي الدرجة الأولى </w:t>
      </w:r>
      <w:r>
        <w:rPr>
          <w:rFonts w:ascii="Simplified Arabic" w:hAnsi="Simplified Arabic" w:cs="Simplified Arabic" w:hint="cs"/>
          <w:sz w:val="28"/>
          <w:szCs w:val="28"/>
          <w:rtl/>
          <w:lang w:bidi="ar-DZ"/>
        </w:rPr>
        <w:t>من درجات ا</w:t>
      </w:r>
      <w:r w:rsidRPr="008C618B">
        <w:rPr>
          <w:rFonts w:ascii="Simplified Arabic" w:hAnsi="Simplified Arabic" w:cs="Simplified Arabic"/>
          <w:sz w:val="28"/>
          <w:szCs w:val="28"/>
          <w:rtl/>
          <w:lang w:bidi="ar-DZ"/>
        </w:rPr>
        <w:t xml:space="preserve">لتقاضي </w:t>
      </w:r>
      <w:r>
        <w:rPr>
          <w:rFonts w:ascii="Simplified Arabic" w:hAnsi="Simplified Arabic" w:cs="Simplified Arabic" w:hint="cs"/>
          <w:sz w:val="28"/>
          <w:szCs w:val="28"/>
          <w:rtl/>
          <w:lang w:bidi="ar-DZ"/>
        </w:rPr>
        <w:t xml:space="preserve">وفقا لأحكام </w:t>
      </w:r>
      <w:r w:rsidRPr="008C618B">
        <w:rPr>
          <w:rFonts w:ascii="Simplified Arabic" w:hAnsi="Simplified Arabic" w:cs="Simplified Arabic"/>
          <w:sz w:val="28"/>
          <w:szCs w:val="28"/>
          <w:rtl/>
          <w:lang w:bidi="ar-DZ"/>
        </w:rPr>
        <w:t>المادة 19</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من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8C618B">
        <w:rPr>
          <w:rFonts w:ascii="Simplified Arabic" w:hAnsi="Simplified Arabic" w:cs="Simplified Arabic"/>
          <w:sz w:val="28"/>
          <w:szCs w:val="28"/>
          <w:rtl/>
          <w:lang w:bidi="ar-DZ"/>
        </w:rPr>
        <w:t>تتشكل من:</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3C1C51">
        <w:rPr>
          <w:rFonts w:ascii="Simplified Arabic" w:hAnsi="Simplified Arabic" w:cs="Simplified Arabic"/>
          <w:b/>
          <w:bCs/>
          <w:sz w:val="28"/>
          <w:szCs w:val="28"/>
          <w:rtl/>
          <w:lang w:bidi="ar-DZ"/>
        </w:rPr>
        <w:t>قضاة الحكم</w:t>
      </w:r>
      <w:r>
        <w:rPr>
          <w:rFonts w:ascii="Simplified Arabic" w:hAnsi="Simplified Arabic" w:cs="Simplified Arabic" w:hint="cs"/>
          <w:sz w:val="28"/>
          <w:szCs w:val="28"/>
          <w:rtl/>
          <w:lang w:bidi="ar-DZ"/>
        </w:rPr>
        <w:t xml:space="preserve"> (رئيس المحكمة، نائب رئيس المحكمة، قضاة، قاضي التحقيق أو أكثر، قاضي الأحداث         أو أكثر، قاضي تطبيق العقوبات أو أكثر بالنسبة لمحاكم مقر المجلس القضائي).</w:t>
      </w:r>
    </w:p>
    <w:p w:rsidR="00553AF4" w:rsidRPr="008C618B" w:rsidRDefault="00553AF4" w:rsidP="00FA1EFD">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3C1C51">
        <w:rPr>
          <w:rFonts w:ascii="Simplified Arabic" w:hAnsi="Simplified Arabic" w:cs="Simplified Arabic"/>
          <w:b/>
          <w:bCs/>
          <w:sz w:val="28"/>
          <w:szCs w:val="28"/>
          <w:rtl/>
          <w:lang w:bidi="ar-DZ"/>
        </w:rPr>
        <w:t>قضاة النيابة العامة</w:t>
      </w:r>
      <w:r>
        <w:rPr>
          <w:rFonts w:ascii="Simplified Arabic" w:hAnsi="Simplified Arabic" w:cs="Simplified Arabic" w:hint="cs"/>
          <w:sz w:val="28"/>
          <w:szCs w:val="28"/>
          <w:rtl/>
          <w:lang w:bidi="ar-DZ"/>
        </w:rPr>
        <w:t xml:space="preserve"> (وكيل الجمهورية، وكلاء جمهورية مساعدين).</w:t>
      </w:r>
    </w:p>
    <w:p w:rsidR="00553AF4" w:rsidRPr="008C618B" w:rsidRDefault="00553AF4" w:rsidP="00B571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تشمل المحكمة الأقسام </w:t>
      </w:r>
      <w:r>
        <w:rPr>
          <w:rFonts w:ascii="Simplified Arabic" w:hAnsi="Simplified Arabic" w:cs="Simplified Arabic" w:hint="cs"/>
          <w:sz w:val="28"/>
          <w:szCs w:val="28"/>
          <w:rtl/>
          <w:lang w:bidi="ar-DZ"/>
        </w:rPr>
        <w:t xml:space="preserve">المذكورة في </w:t>
      </w:r>
      <w:r>
        <w:rPr>
          <w:rFonts w:ascii="Simplified Arabic" w:hAnsi="Simplified Arabic" w:cs="Simplified Arabic"/>
          <w:sz w:val="28"/>
          <w:szCs w:val="28"/>
          <w:rtl/>
          <w:lang w:bidi="ar-DZ"/>
        </w:rPr>
        <w:t>المادة 21</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من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 وهي</w:t>
      </w:r>
      <w:r w:rsidRPr="008C618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القسم المدني، قسم الجنح، قسم المخالفات،            القسم الإستعجالي، قسم شؤون الأسرة، قسم الأحداث، القسم الاجتماعي، القسم العقاري، القسم البحري،           القسم التجاري.</w:t>
      </w:r>
      <w:r w:rsidR="00B571F4">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ويمكن تقليص هذه </w:t>
      </w:r>
      <w:r w:rsidRPr="008C618B">
        <w:rPr>
          <w:rFonts w:ascii="Simplified Arabic" w:hAnsi="Simplified Arabic" w:cs="Simplified Arabic" w:hint="cs"/>
          <w:sz w:val="28"/>
          <w:szCs w:val="28"/>
          <w:rtl/>
          <w:lang w:bidi="ar-DZ"/>
        </w:rPr>
        <w:t>الأقسام</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w:t>
      </w:r>
      <w:r w:rsidRPr="008C618B">
        <w:rPr>
          <w:rFonts w:ascii="Simplified Arabic" w:hAnsi="Simplified Arabic" w:cs="Simplified Arabic" w:hint="cs"/>
          <w:sz w:val="28"/>
          <w:szCs w:val="28"/>
          <w:rtl/>
          <w:lang w:bidi="ar-DZ"/>
        </w:rPr>
        <w:t>و</w:t>
      </w:r>
      <w:r w:rsidRPr="008C618B">
        <w:rPr>
          <w:rFonts w:ascii="Simplified Arabic" w:hAnsi="Simplified Arabic" w:cs="Simplified Arabic"/>
          <w:sz w:val="28"/>
          <w:szCs w:val="28"/>
          <w:rtl/>
          <w:lang w:bidi="ar-DZ"/>
        </w:rPr>
        <w:t xml:space="preserve"> تقسيمها بدورها </w:t>
      </w:r>
      <w:r w:rsidRPr="008C618B">
        <w:rPr>
          <w:rFonts w:ascii="Simplified Arabic" w:hAnsi="Simplified Arabic" w:cs="Simplified Arabic" w:hint="cs"/>
          <w:sz w:val="28"/>
          <w:szCs w:val="28"/>
          <w:rtl/>
          <w:lang w:bidi="ar-DZ"/>
        </w:rPr>
        <w:t>إلى</w:t>
      </w:r>
      <w:r w:rsidRPr="008C618B">
        <w:rPr>
          <w:rFonts w:ascii="Simplified Arabic" w:hAnsi="Simplified Arabic" w:cs="Simplified Arabic"/>
          <w:sz w:val="28"/>
          <w:szCs w:val="28"/>
          <w:rtl/>
          <w:lang w:bidi="ar-DZ"/>
        </w:rPr>
        <w:t xml:space="preserve"> فروع </w:t>
      </w:r>
      <w:r>
        <w:rPr>
          <w:rFonts w:ascii="Simplified Arabic" w:hAnsi="Simplified Arabic" w:cs="Simplified Arabic" w:hint="cs"/>
          <w:sz w:val="28"/>
          <w:szCs w:val="28"/>
          <w:rtl/>
          <w:lang w:bidi="ar-DZ"/>
        </w:rPr>
        <w:t xml:space="preserve">بأمر من رئيس المحكمة بعد استطلاع رأي وكيل الجمهورية، </w:t>
      </w:r>
      <w:r w:rsidRPr="008C618B">
        <w:rPr>
          <w:rFonts w:ascii="Simplified Arabic" w:hAnsi="Simplified Arabic" w:cs="Simplified Arabic"/>
          <w:sz w:val="28"/>
          <w:szCs w:val="28"/>
          <w:rtl/>
          <w:lang w:bidi="ar-DZ"/>
        </w:rPr>
        <w:t xml:space="preserve">وذلك حسب </w:t>
      </w:r>
      <w:r w:rsidRPr="008C618B">
        <w:rPr>
          <w:rFonts w:ascii="Simplified Arabic" w:hAnsi="Simplified Arabic" w:cs="Simplified Arabic" w:hint="cs"/>
          <w:sz w:val="28"/>
          <w:szCs w:val="28"/>
          <w:rtl/>
          <w:lang w:bidi="ar-DZ"/>
        </w:rPr>
        <w:t>أهمية</w:t>
      </w:r>
      <w:r w:rsidRPr="008C618B">
        <w:rPr>
          <w:rFonts w:ascii="Simplified Arabic" w:hAnsi="Simplified Arabic" w:cs="Simplified Arabic"/>
          <w:sz w:val="28"/>
          <w:szCs w:val="28"/>
          <w:rtl/>
          <w:lang w:bidi="ar-DZ"/>
        </w:rPr>
        <w:t xml:space="preserve"> وحجم النشاط القضائي.</w:t>
      </w:r>
    </w:p>
    <w:p w:rsidR="00553AF4" w:rsidRPr="008C618B" w:rsidRDefault="00553AF4" w:rsidP="00B571F4">
      <w:pPr>
        <w:pStyle w:val="normal0"/>
        <w:bidi/>
        <w:spacing w:line="240" w:lineRule="auto"/>
        <w:jc w:val="both"/>
        <w:rPr>
          <w:rFonts w:ascii="Simplified Arabic" w:hAnsi="Simplified Arabic" w:cs="Simplified Arabic"/>
          <w:sz w:val="28"/>
          <w:szCs w:val="28"/>
          <w:lang w:bidi="ar-DZ"/>
        </w:rPr>
      </w:pPr>
      <w:r w:rsidRPr="008C618B">
        <w:rPr>
          <w:rFonts w:ascii="Simplified Arabic" w:hAnsi="Simplified Arabic" w:cs="Simplified Arabic"/>
          <w:sz w:val="28"/>
          <w:szCs w:val="28"/>
          <w:rtl/>
          <w:lang w:bidi="ar-DZ"/>
        </w:rPr>
        <w:t>تفصل المحكمة بقاض فرد ما لم ينص القانون على خلاف ذلك.</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لكن السؤال المهم الذي يطرح نفسه هنا هل تقسيم المحاكم بهذا الشكل يعبر عن اختصاص نوعي لتلك الأقسام </w:t>
      </w:r>
      <w:r w:rsidRPr="008C618B">
        <w:rPr>
          <w:rFonts w:ascii="Simplified Arabic" w:hAnsi="Simplified Arabic" w:cs="Simplified Arabic" w:hint="cs"/>
          <w:sz w:val="28"/>
          <w:szCs w:val="28"/>
          <w:rtl/>
          <w:lang w:bidi="ar-DZ"/>
        </w:rPr>
        <w:t>أم</w:t>
      </w:r>
      <w:r w:rsidRPr="008C618B">
        <w:rPr>
          <w:rFonts w:ascii="Simplified Arabic" w:hAnsi="Simplified Arabic" w:cs="Simplified Arabic"/>
          <w:sz w:val="28"/>
          <w:szCs w:val="28"/>
          <w:rtl/>
          <w:lang w:bidi="ar-DZ"/>
        </w:rPr>
        <w:t xml:space="preserve"> أنه مجرد تقسيم إداري يهدف إلى تنظيم عمل المحكمة لا غير؟</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المبدأ العام أو القاعدة العامة التي كرستها المادة </w:t>
      </w:r>
      <w:r w:rsidRPr="008C618B">
        <w:rPr>
          <w:rFonts w:ascii="Simplified Arabic" w:hAnsi="Simplified Arabic" w:cs="Simplified Arabic"/>
          <w:sz w:val="28"/>
          <w:szCs w:val="28"/>
          <w:rtl/>
          <w:lang w:bidi="ar-DZ"/>
        </w:rPr>
        <w:t xml:space="preserve">32 </w:t>
      </w:r>
      <w:r>
        <w:rPr>
          <w:rFonts w:ascii="Simplified Arabic" w:hAnsi="Simplified Arabic" w:cs="Simplified Arabic" w:hint="cs"/>
          <w:sz w:val="28"/>
          <w:szCs w:val="28"/>
          <w:rtl/>
          <w:lang w:bidi="ar-DZ"/>
        </w:rPr>
        <w:t xml:space="preserve">الفقرتين 1 و3 </w:t>
      </w:r>
      <w:r w:rsidRPr="008C618B">
        <w:rPr>
          <w:rFonts w:ascii="Simplified Arabic" w:hAnsi="Simplified Arabic" w:cs="Simplified Arabic"/>
          <w:sz w:val="28"/>
          <w:szCs w:val="28"/>
          <w:rtl/>
          <w:lang w:bidi="ar-DZ"/>
        </w:rPr>
        <w:t xml:space="preserve">من </w:t>
      </w:r>
      <w:r w:rsidRPr="00145B42">
        <w:rPr>
          <w:rFonts w:ascii="Simplified Arabic" w:hAnsi="Simplified Arabic" w:cs="Simplified Arabic"/>
          <w:sz w:val="28"/>
          <w:szCs w:val="28"/>
          <w:rtl/>
          <w:lang w:bidi="ar-DZ"/>
        </w:rPr>
        <w:t>قانون الإجراءات</w:t>
      </w:r>
      <w:r>
        <w:rPr>
          <w:rFonts w:ascii="Simplified Arabic" w:hAnsi="Simplified Arabic" w:cs="Simplified Arabic"/>
          <w:sz w:val="28"/>
          <w:szCs w:val="28"/>
          <w:rtl/>
          <w:lang w:bidi="ar-DZ"/>
        </w:rPr>
        <w:t xml:space="preserve"> المدنية والإ</w:t>
      </w:r>
      <w:r w:rsidRPr="00145B42">
        <w:rPr>
          <w:rFonts w:ascii="Simplified Arabic" w:hAnsi="Simplified Arabic" w:cs="Simplified Arabic"/>
          <w:sz w:val="28"/>
          <w:szCs w:val="28"/>
          <w:rtl/>
          <w:lang w:bidi="ar-DZ"/>
        </w:rPr>
        <w:t>داري</w:t>
      </w:r>
      <w:r>
        <w:rPr>
          <w:rFonts w:ascii="Simplified Arabic" w:hAnsi="Simplified Arabic" w:cs="Simplified Arabic"/>
          <w:sz w:val="28"/>
          <w:szCs w:val="28"/>
          <w:rtl/>
          <w:lang w:bidi="ar-DZ"/>
        </w:rPr>
        <w:t>ة</w:t>
      </w:r>
      <w:r>
        <w:rPr>
          <w:rFonts w:ascii="Simplified Arabic" w:hAnsi="Simplified Arabic" w:cs="Simplified Arabic" w:hint="cs"/>
          <w:sz w:val="28"/>
          <w:szCs w:val="28"/>
          <w:rtl/>
          <w:lang w:bidi="ar-DZ"/>
        </w:rPr>
        <w:t xml:space="preserve"> المعدل والمتمم آنف الذكر، هي أن المحكمة تعد جهة</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قضائية ذات اختصاص عام، يمكنها أن تفصل في جميع القضايا المدنية والتجارية والبحرية والاجتماعية والعقارية وقضايا شؤون الأسرة التي تختص بها إقليميا.           بمعنى أنه لا يوجد - من حيث المبدأ - اختصاص نوعي بين مختلف الأقسام المدنية المشكلة للمحكمة.        وما يؤكد ذلك أكثر هو مقتضى الفقرة 6 من المادة </w:t>
      </w:r>
      <w:r w:rsidRPr="008C618B">
        <w:rPr>
          <w:rFonts w:ascii="Simplified Arabic" w:hAnsi="Simplified Arabic" w:cs="Simplified Arabic"/>
          <w:sz w:val="28"/>
          <w:szCs w:val="28"/>
          <w:rtl/>
          <w:lang w:bidi="ar-DZ"/>
        </w:rPr>
        <w:t>32</w:t>
      </w:r>
      <w:r>
        <w:rPr>
          <w:rFonts w:ascii="Simplified Arabic" w:hAnsi="Simplified Arabic" w:cs="Simplified Arabic" w:hint="cs"/>
          <w:sz w:val="28"/>
          <w:szCs w:val="28"/>
          <w:rtl/>
          <w:lang w:bidi="ar-DZ"/>
        </w:rPr>
        <w:t xml:space="preserve"> آنفة الذكر التي حصرت الجزاء المترتب عن جدولة قضية أمام قسم غير القسم المعني بالنظر فيها، على مجرد الإحالة على هذا الأخير (أي الإحالة على القسم الصحيح المعني بتلك القضية) وذلك بواسطة أمانة الضبط بعد إخبار رئيس المحكمة مسبقًا، من دون جواز التمسك في هذه الحالة بعدم الاختصاص النوعي.</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غير أن هذا المبدأ العام ترد عليه استثناءات تتمثل في: </w:t>
      </w:r>
      <w:r w:rsidRPr="008C618B">
        <w:rPr>
          <w:rFonts w:ascii="Simplified Arabic" w:hAnsi="Simplified Arabic" w:cs="Simplified Arabic"/>
          <w:sz w:val="28"/>
          <w:szCs w:val="28"/>
          <w:rtl/>
          <w:lang w:bidi="ar-DZ"/>
        </w:rPr>
        <w:t>القضايا الاجتماعية (العمالية)</w:t>
      </w:r>
      <w:r>
        <w:rPr>
          <w:rFonts w:ascii="Simplified Arabic" w:hAnsi="Simplified Arabic" w:cs="Simplified Arabic" w:hint="cs"/>
          <w:sz w:val="28"/>
          <w:szCs w:val="28"/>
          <w:rtl/>
          <w:lang w:bidi="ar-DZ"/>
        </w:rPr>
        <w:t xml:space="preserve"> وفقا لأحكام المادتين </w:t>
      </w:r>
      <w:r w:rsidRPr="008C618B">
        <w:rPr>
          <w:rFonts w:ascii="Simplified Arabic" w:hAnsi="Simplified Arabic" w:cs="Simplified Arabic"/>
          <w:sz w:val="28"/>
          <w:szCs w:val="28"/>
          <w:rtl/>
          <w:lang w:bidi="ar-DZ"/>
        </w:rPr>
        <w:t xml:space="preserve">32 </w:t>
      </w:r>
      <w:r>
        <w:rPr>
          <w:rFonts w:ascii="Simplified Arabic" w:hAnsi="Simplified Arabic" w:cs="Simplified Arabic" w:hint="cs"/>
          <w:sz w:val="28"/>
          <w:szCs w:val="28"/>
          <w:rtl/>
          <w:lang w:bidi="ar-DZ"/>
        </w:rPr>
        <w:t xml:space="preserve">الفقرة 5 و500 </w:t>
      </w:r>
      <w:r w:rsidRPr="008C618B">
        <w:rPr>
          <w:rFonts w:ascii="Simplified Arabic" w:hAnsi="Simplified Arabic" w:cs="Simplified Arabic"/>
          <w:sz w:val="28"/>
          <w:szCs w:val="28"/>
          <w:rtl/>
          <w:lang w:bidi="ar-DZ"/>
        </w:rPr>
        <w:t xml:space="preserve">من </w:t>
      </w:r>
      <w:r w:rsidRPr="00145B42">
        <w:rPr>
          <w:rFonts w:ascii="Simplified Arabic" w:hAnsi="Simplified Arabic" w:cs="Simplified Arabic"/>
          <w:sz w:val="28"/>
          <w:szCs w:val="28"/>
          <w:rtl/>
          <w:lang w:bidi="ar-DZ"/>
        </w:rPr>
        <w:t>قانون الإجراءات</w:t>
      </w:r>
      <w:r>
        <w:rPr>
          <w:rFonts w:ascii="Simplified Arabic" w:hAnsi="Simplified Arabic" w:cs="Simplified Arabic"/>
          <w:sz w:val="28"/>
          <w:szCs w:val="28"/>
          <w:rtl/>
          <w:lang w:bidi="ar-DZ"/>
        </w:rPr>
        <w:t xml:space="preserve"> المدنية والإ</w:t>
      </w:r>
      <w:r w:rsidRPr="00145B42">
        <w:rPr>
          <w:rFonts w:ascii="Simplified Arabic" w:hAnsi="Simplified Arabic" w:cs="Simplified Arabic"/>
          <w:sz w:val="28"/>
          <w:szCs w:val="28"/>
          <w:rtl/>
          <w:lang w:bidi="ar-DZ"/>
        </w:rPr>
        <w:t>داري</w:t>
      </w:r>
      <w:r>
        <w:rPr>
          <w:rFonts w:ascii="Simplified Arabic" w:hAnsi="Simplified Arabic" w:cs="Simplified Arabic"/>
          <w:sz w:val="28"/>
          <w:szCs w:val="28"/>
          <w:rtl/>
          <w:lang w:bidi="ar-DZ"/>
        </w:rPr>
        <w:t>ة</w:t>
      </w:r>
      <w:r>
        <w:rPr>
          <w:rFonts w:ascii="Simplified Arabic" w:hAnsi="Simplified Arabic" w:cs="Simplified Arabic" w:hint="cs"/>
          <w:sz w:val="28"/>
          <w:szCs w:val="28"/>
          <w:rtl/>
          <w:lang w:bidi="ar-DZ"/>
        </w:rPr>
        <w:t xml:space="preserve"> المعدل والمتمم آنف الذكر،            </w:t>
      </w:r>
      <w:r>
        <w:rPr>
          <w:rFonts w:ascii="Simplified Arabic" w:hAnsi="Simplified Arabic" w:cs="Simplified Arabic"/>
          <w:sz w:val="28"/>
          <w:szCs w:val="28"/>
          <w:rtl/>
          <w:lang w:bidi="ar-DZ"/>
        </w:rPr>
        <w:t>والقضايا ال</w:t>
      </w:r>
      <w:r>
        <w:rPr>
          <w:rFonts w:ascii="Simplified Arabic" w:hAnsi="Simplified Arabic" w:cs="Simplified Arabic" w:hint="cs"/>
          <w:sz w:val="28"/>
          <w:szCs w:val="28"/>
          <w:rtl/>
          <w:lang w:bidi="ar-DZ"/>
        </w:rPr>
        <w:t>إ</w:t>
      </w:r>
      <w:r w:rsidRPr="008C618B">
        <w:rPr>
          <w:rFonts w:ascii="Simplified Arabic" w:hAnsi="Simplified Arabic" w:cs="Simplified Arabic"/>
          <w:sz w:val="28"/>
          <w:szCs w:val="28"/>
          <w:rtl/>
          <w:lang w:bidi="ar-DZ"/>
        </w:rPr>
        <w:t>ستعجالي</w:t>
      </w:r>
      <w:r>
        <w:rPr>
          <w:rFonts w:ascii="Simplified Arabic" w:hAnsi="Simplified Arabic" w:cs="Simplified Arabic" w:hint="cs"/>
          <w:sz w:val="28"/>
          <w:szCs w:val="28"/>
          <w:rtl/>
          <w:lang w:bidi="ar-DZ"/>
        </w:rPr>
        <w:t xml:space="preserve">ة التي يجب أن لا تمس الأوامر الصادرة بمناسبتها بأصل الحق وفقا لأحكام المادتين       299 و303 </w:t>
      </w:r>
      <w:r w:rsidRPr="008C618B">
        <w:rPr>
          <w:rFonts w:ascii="Simplified Arabic" w:hAnsi="Simplified Arabic" w:cs="Simplified Arabic"/>
          <w:sz w:val="28"/>
          <w:szCs w:val="28"/>
          <w:rtl/>
          <w:lang w:bidi="ar-DZ"/>
        </w:rPr>
        <w:t xml:space="preserve">من </w:t>
      </w:r>
      <w:r w:rsidRPr="00145B42">
        <w:rPr>
          <w:rFonts w:ascii="Simplified Arabic" w:hAnsi="Simplified Arabic" w:cs="Simplified Arabic"/>
          <w:sz w:val="28"/>
          <w:szCs w:val="28"/>
          <w:rtl/>
          <w:lang w:bidi="ar-DZ"/>
        </w:rPr>
        <w:t>قانون الإجراءات</w:t>
      </w:r>
      <w:r>
        <w:rPr>
          <w:rFonts w:ascii="Simplified Arabic" w:hAnsi="Simplified Arabic" w:cs="Simplified Arabic"/>
          <w:sz w:val="28"/>
          <w:szCs w:val="28"/>
          <w:rtl/>
          <w:lang w:bidi="ar-DZ"/>
        </w:rPr>
        <w:t xml:space="preserve"> المدنية والإ</w:t>
      </w:r>
      <w:r w:rsidRPr="00145B42">
        <w:rPr>
          <w:rFonts w:ascii="Simplified Arabic" w:hAnsi="Simplified Arabic" w:cs="Simplified Arabic"/>
          <w:sz w:val="28"/>
          <w:szCs w:val="28"/>
          <w:rtl/>
          <w:lang w:bidi="ar-DZ"/>
        </w:rPr>
        <w:t>داري</w:t>
      </w:r>
      <w:r>
        <w:rPr>
          <w:rFonts w:ascii="Simplified Arabic" w:hAnsi="Simplified Arabic" w:cs="Simplified Arabic"/>
          <w:sz w:val="28"/>
          <w:szCs w:val="28"/>
          <w:rtl/>
          <w:lang w:bidi="ar-DZ"/>
        </w:rPr>
        <w:t>ة</w:t>
      </w:r>
      <w:r>
        <w:rPr>
          <w:rFonts w:ascii="Simplified Arabic" w:hAnsi="Simplified Arabic" w:cs="Simplified Arabic" w:hint="cs"/>
          <w:sz w:val="28"/>
          <w:szCs w:val="28"/>
          <w:rtl/>
          <w:lang w:bidi="ar-DZ"/>
        </w:rPr>
        <w:t xml:space="preserve"> المعدل والمتمم آنف الذكر، والقضايا الموكلة صراحة           </w:t>
      </w:r>
      <w:r>
        <w:rPr>
          <w:rFonts w:ascii="Simplified Arabic" w:hAnsi="Simplified Arabic" w:cs="Simplified Arabic" w:hint="cs"/>
          <w:sz w:val="28"/>
          <w:szCs w:val="28"/>
          <w:rtl/>
          <w:lang w:bidi="ar-DZ"/>
        </w:rPr>
        <w:lastRenderedPageBreak/>
        <w:t xml:space="preserve">إلى المحاكم المتخصصة التي نصت عليها المادة 28 من </w:t>
      </w:r>
      <w:r w:rsidRPr="008C618B">
        <w:rPr>
          <w:rFonts w:ascii="Simplified Arabic" w:hAnsi="Simplified Arabic" w:cs="Simplified Arabic"/>
          <w:sz w:val="28"/>
          <w:szCs w:val="28"/>
          <w:rtl/>
          <w:lang w:bidi="ar-DZ"/>
        </w:rPr>
        <w:t xml:space="preserve">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 وفي مقدمتها المحكمة التجارية المتخصصة</w:t>
      </w:r>
      <w:r>
        <w:rPr>
          <w:rStyle w:val="Appelnotedebasdep"/>
          <w:rFonts w:ascii="Simplified Arabic" w:hAnsi="Simplified Arabic" w:cs="Simplified Arabic"/>
          <w:sz w:val="28"/>
          <w:szCs w:val="28"/>
          <w:rtl/>
          <w:lang w:bidi="ar-DZ"/>
        </w:rPr>
        <w:footnoteReference w:id="7"/>
      </w:r>
      <w:r w:rsidRPr="008C618B">
        <w:rPr>
          <w:rFonts w:ascii="Simplified Arabic" w:hAnsi="Simplified Arabic" w:cs="Simplified Arabic"/>
          <w:sz w:val="28"/>
          <w:szCs w:val="28"/>
          <w:rtl/>
          <w:lang w:bidi="ar-DZ"/>
        </w:rPr>
        <w:t>.</w:t>
      </w:r>
    </w:p>
    <w:p w:rsidR="00553AF4" w:rsidRPr="00366468"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Pr="00366468">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المجالس القضائية</w:t>
      </w:r>
      <w:r w:rsidRPr="00366468">
        <w:rPr>
          <w:rFonts w:ascii="Simplified Arabic" w:hAnsi="Simplified Arabic" w:cs="Simplified Arabic" w:hint="cs"/>
          <w:b/>
          <w:bCs/>
          <w:sz w:val="32"/>
          <w:szCs w:val="32"/>
          <w:rtl/>
          <w:lang w:bidi="ar-DZ"/>
        </w:rPr>
        <w:t>:</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وهي الدرجة الثانية والأخيرة </w:t>
      </w:r>
      <w:r>
        <w:rPr>
          <w:rFonts w:ascii="Simplified Arabic" w:hAnsi="Simplified Arabic" w:cs="Simplified Arabic" w:hint="cs"/>
          <w:sz w:val="28"/>
          <w:szCs w:val="28"/>
          <w:rtl/>
          <w:lang w:bidi="ar-DZ"/>
        </w:rPr>
        <w:t>من درجات ا</w:t>
      </w:r>
      <w:r w:rsidRPr="008C618B">
        <w:rPr>
          <w:rFonts w:ascii="Simplified Arabic" w:hAnsi="Simplified Arabic" w:cs="Simplified Arabic"/>
          <w:sz w:val="28"/>
          <w:szCs w:val="28"/>
          <w:rtl/>
          <w:lang w:bidi="ar-DZ"/>
        </w:rPr>
        <w:t>لتقاضي</w:t>
      </w:r>
      <w:r>
        <w:rPr>
          <w:rFonts w:ascii="Simplified Arabic" w:hAnsi="Simplified Arabic" w:cs="Simplified Arabic"/>
          <w:sz w:val="28"/>
          <w:szCs w:val="28"/>
          <w:rtl/>
          <w:lang w:bidi="ar-DZ"/>
        </w:rPr>
        <w:t xml:space="preserve"> أو بمعنى آخر هي</w:t>
      </w:r>
      <w:r>
        <w:rPr>
          <w:rFonts w:ascii="Simplified Arabic" w:hAnsi="Simplified Arabic" w:cs="Simplified Arabic" w:hint="cs"/>
          <w:sz w:val="28"/>
          <w:szCs w:val="28"/>
          <w:rtl/>
          <w:lang w:bidi="ar-DZ"/>
        </w:rPr>
        <w:t xml:space="preserve">، وفقًا لأحكام </w:t>
      </w:r>
      <w:r w:rsidRPr="008C618B">
        <w:rPr>
          <w:rFonts w:ascii="Simplified Arabic" w:hAnsi="Simplified Arabic" w:cs="Simplified Arabic"/>
          <w:sz w:val="28"/>
          <w:szCs w:val="28"/>
          <w:rtl/>
          <w:lang w:bidi="ar-DZ"/>
        </w:rPr>
        <w:t xml:space="preserve">المادة </w:t>
      </w:r>
      <w:r>
        <w:rPr>
          <w:rFonts w:ascii="Simplified Arabic" w:hAnsi="Simplified Arabic" w:cs="Simplified Arabic" w:hint="cs"/>
          <w:sz w:val="28"/>
          <w:szCs w:val="28"/>
          <w:rtl/>
          <w:lang w:bidi="ar-DZ"/>
        </w:rPr>
        <w:t xml:space="preserve">14           </w:t>
      </w:r>
      <w:r w:rsidRPr="008C618B">
        <w:rPr>
          <w:rFonts w:ascii="Simplified Arabic" w:hAnsi="Simplified Arabic" w:cs="Simplified Arabic"/>
          <w:sz w:val="28"/>
          <w:szCs w:val="28"/>
          <w:rtl/>
          <w:lang w:bidi="ar-DZ"/>
        </w:rPr>
        <w:t xml:space="preserve">من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جهة استئناف بخصوص الأحكام الصادرة عن المحاكم إضافة إلى حالات أخرى منصوص عليها قانونا </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كتناز</w:t>
      </w:r>
      <w:r>
        <w:rPr>
          <w:rFonts w:ascii="Simplified Arabic" w:hAnsi="Simplified Arabic" w:cs="Simplified Arabic"/>
          <w:sz w:val="28"/>
          <w:szCs w:val="28"/>
          <w:rtl/>
          <w:lang w:bidi="ar-DZ"/>
        </w:rPr>
        <w:t>ع الاختصاص ورد القضاة</w:t>
      </w:r>
      <w:r w:rsidRPr="008C618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w:t>
      </w:r>
      <w:r w:rsidRPr="008C618B">
        <w:rPr>
          <w:rFonts w:ascii="Simplified Arabic" w:hAnsi="Simplified Arabic" w:cs="Simplified Arabic"/>
          <w:sz w:val="28"/>
          <w:szCs w:val="28"/>
          <w:rtl/>
          <w:lang w:bidi="ar-DZ"/>
        </w:rPr>
        <w:t>تتشكل من:</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3C1C51">
        <w:rPr>
          <w:rFonts w:ascii="Simplified Arabic" w:hAnsi="Simplified Arabic" w:cs="Simplified Arabic"/>
          <w:b/>
          <w:bCs/>
          <w:sz w:val="28"/>
          <w:szCs w:val="28"/>
          <w:rtl/>
          <w:lang w:bidi="ar-DZ"/>
        </w:rPr>
        <w:t>قضاة الحكم</w:t>
      </w:r>
      <w:r>
        <w:rPr>
          <w:rFonts w:ascii="Simplified Arabic" w:hAnsi="Simplified Arabic" w:cs="Simplified Arabic" w:hint="cs"/>
          <w:sz w:val="28"/>
          <w:szCs w:val="28"/>
          <w:rtl/>
          <w:lang w:bidi="ar-DZ"/>
        </w:rPr>
        <w:t xml:space="preserve"> (رئيس المجلس القضائي، نائب أو عند الاقتضاء نائبي الرئيس حسب أهمية وحجم النشاط القضائي، رؤساء الغرف، مستشارين).</w:t>
      </w:r>
    </w:p>
    <w:p w:rsidR="00553AF4" w:rsidRDefault="00553AF4" w:rsidP="00A53542">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3C1C51">
        <w:rPr>
          <w:rFonts w:ascii="Simplified Arabic" w:hAnsi="Simplified Arabic" w:cs="Simplified Arabic"/>
          <w:b/>
          <w:bCs/>
          <w:sz w:val="28"/>
          <w:szCs w:val="28"/>
          <w:rtl/>
          <w:lang w:bidi="ar-DZ"/>
        </w:rPr>
        <w:t>قضاة النيابة العامة</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نائب عام، نواب عامين مساعدين</w:t>
      </w:r>
      <w:r w:rsidRPr="008C618B">
        <w:rPr>
          <w:rFonts w:ascii="Simplified Arabic" w:hAnsi="Simplified Arabic" w:cs="Simplified Arabic"/>
          <w:sz w:val="28"/>
          <w:szCs w:val="28"/>
          <w:rtl/>
          <w:lang w:bidi="ar-DZ"/>
        </w:rPr>
        <w:t>).</w:t>
      </w:r>
    </w:p>
    <w:p w:rsidR="00553AF4" w:rsidRPr="008C618B" w:rsidRDefault="00553AF4" w:rsidP="00E634D8">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يشمل المجلس القضائي الغرف المذكورة في المادة 15</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من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 وهي</w:t>
      </w:r>
      <w:r w:rsidRPr="008C618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الغرفة المدنية، الغرفة الجزائية، غرفة الاتهام،            الغرفة الإستعجالية، غرفة شؤون الأسرة، غرفة الأحداث، الغرفة الاجتماعية، الغرفة العقارية، الغرفة البحرية،           الغرفة التجارية، غرفة تطبيق العقوبات.</w:t>
      </w:r>
      <w:r w:rsidR="00E634D8">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ويمكن تقليص عدد الغرف أو تقسيمها إلى أقسام </w:t>
      </w:r>
      <w:r>
        <w:rPr>
          <w:rFonts w:ascii="Simplified Arabic" w:hAnsi="Simplified Arabic" w:cs="Simplified Arabic" w:hint="cs"/>
          <w:sz w:val="28"/>
          <w:szCs w:val="28"/>
          <w:rtl/>
          <w:lang w:bidi="ar-DZ"/>
        </w:rPr>
        <w:t xml:space="preserve">بقرار من رئيس المجلس القضائي بعد استطلاع رأي النائب العام، وذلك </w:t>
      </w:r>
      <w:r w:rsidRPr="008C618B">
        <w:rPr>
          <w:rFonts w:ascii="Simplified Arabic" w:hAnsi="Simplified Arabic" w:cs="Simplified Arabic"/>
          <w:sz w:val="28"/>
          <w:szCs w:val="28"/>
          <w:rtl/>
          <w:lang w:bidi="ar-DZ"/>
        </w:rPr>
        <w:t>حسب أهمية وحجم النشاط القضائي.</w:t>
      </w:r>
    </w:p>
    <w:p w:rsidR="00553AF4" w:rsidRDefault="00553AF4" w:rsidP="00E634D8">
      <w:pPr>
        <w:pStyle w:val="normal0"/>
        <w:bidi/>
        <w:spacing w:line="240" w:lineRule="auto"/>
        <w:jc w:val="both"/>
        <w:rPr>
          <w:rFonts w:ascii="Simplified Arabic" w:hAnsi="Simplified Arabic" w:cs="Simplified Arabic"/>
          <w:sz w:val="28"/>
          <w:szCs w:val="28"/>
          <w:rtl/>
        </w:rPr>
      </w:pPr>
      <w:r w:rsidRPr="008C618B">
        <w:rPr>
          <w:rFonts w:ascii="Simplified Arabic" w:hAnsi="Simplified Arabic" w:cs="Simplified Arabic"/>
          <w:sz w:val="28"/>
          <w:szCs w:val="28"/>
          <w:rtl/>
          <w:lang w:bidi="ar-DZ"/>
        </w:rPr>
        <w:t>يفصل المجلس القضائي بتشكيلة جماعية</w:t>
      </w:r>
      <w:r>
        <w:rPr>
          <w:rFonts w:ascii="Simplified Arabic" w:hAnsi="Simplified Arabic" w:cs="Simplified Arabic" w:hint="cs"/>
          <w:sz w:val="28"/>
          <w:szCs w:val="28"/>
          <w:rtl/>
          <w:lang w:bidi="ar-DZ"/>
        </w:rPr>
        <w:t>، ما لم ينص القانون على خلاف ذلك</w:t>
      </w:r>
      <w:r w:rsidR="00E634D8">
        <w:rPr>
          <w:rFonts w:ascii="Simplified Arabic" w:hAnsi="Simplified Arabic" w:cs="Simplified Arabic" w:hint="cs"/>
          <w:sz w:val="28"/>
          <w:szCs w:val="28"/>
          <w:rtl/>
          <w:lang w:bidi="ar-DZ"/>
        </w:rPr>
        <w:t>.</w:t>
      </w:r>
    </w:p>
    <w:p w:rsidR="00553AF4" w:rsidRPr="00366468"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Pr="00366468">
        <w:rPr>
          <w:rFonts w:ascii="Simplified Arabic" w:hAnsi="Simplified Arabic" w:cs="Simplified Arabic" w:hint="cs"/>
          <w:b/>
          <w:bCs/>
          <w:sz w:val="32"/>
          <w:szCs w:val="32"/>
          <w:rtl/>
          <w:lang w:bidi="ar-DZ"/>
        </w:rPr>
        <w:t>: المحكم</w:t>
      </w:r>
      <w:r>
        <w:rPr>
          <w:rFonts w:ascii="Simplified Arabic" w:hAnsi="Simplified Arabic" w:cs="Simplified Arabic" w:hint="cs"/>
          <w:b/>
          <w:bCs/>
          <w:sz w:val="32"/>
          <w:szCs w:val="32"/>
          <w:rtl/>
          <w:lang w:bidi="ar-DZ"/>
        </w:rPr>
        <w:t>ة العليا</w:t>
      </w:r>
      <w:r w:rsidRPr="00366468">
        <w:rPr>
          <w:rFonts w:ascii="Simplified Arabic" w:hAnsi="Simplified Arabic" w:cs="Simplified Arabic" w:hint="cs"/>
          <w:b/>
          <w:bCs/>
          <w:sz w:val="32"/>
          <w:szCs w:val="32"/>
          <w:rtl/>
          <w:lang w:bidi="ar-DZ"/>
        </w:rPr>
        <w:t>:</w:t>
      </w:r>
    </w:p>
    <w:p w:rsidR="00553AF4" w:rsidRPr="008C618B" w:rsidRDefault="00553AF4" w:rsidP="00F46B3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مقرها الجزائر العاصمة، ونظمها القانون العضوي رقم </w:t>
      </w:r>
      <w:r>
        <w:rPr>
          <w:rFonts w:ascii="Simplified Arabic" w:hAnsi="Simplified Arabic" w:cs="Simplified Arabic" w:hint="cs"/>
          <w:sz w:val="28"/>
          <w:szCs w:val="28"/>
          <w:rtl/>
          <w:lang w:bidi="ar-DZ"/>
        </w:rPr>
        <w:t xml:space="preserve">11/12 </w:t>
      </w:r>
      <w:r w:rsidRPr="008C618B">
        <w:rPr>
          <w:rFonts w:ascii="Simplified Arabic" w:hAnsi="Simplified Arabic" w:cs="Simplified Arabic"/>
          <w:sz w:val="28"/>
          <w:szCs w:val="28"/>
          <w:rtl/>
          <w:lang w:bidi="ar-DZ"/>
        </w:rPr>
        <w:t xml:space="preserve">الصادر بتاريخ 26 جويلية 2011 </w:t>
      </w:r>
      <w:r>
        <w:rPr>
          <w:rFonts w:ascii="Simplified Arabic" w:hAnsi="Simplified Arabic" w:cs="Simplified Arabic" w:hint="cs"/>
          <w:sz w:val="28"/>
          <w:szCs w:val="28"/>
          <w:rtl/>
          <w:lang w:bidi="ar-DZ"/>
        </w:rPr>
        <w:t xml:space="preserve">الذي </w:t>
      </w:r>
      <w:r w:rsidRPr="008C618B">
        <w:rPr>
          <w:rFonts w:ascii="Simplified Arabic" w:hAnsi="Simplified Arabic" w:cs="Simplified Arabic"/>
          <w:sz w:val="28"/>
          <w:szCs w:val="28"/>
          <w:rtl/>
          <w:lang w:bidi="ar-DZ"/>
        </w:rPr>
        <w:t xml:space="preserve">يحدد تنظيم </w:t>
      </w:r>
      <w:r>
        <w:rPr>
          <w:rFonts w:ascii="Simplified Arabic" w:hAnsi="Simplified Arabic" w:cs="Simplified Arabic"/>
          <w:sz w:val="28"/>
          <w:szCs w:val="28"/>
          <w:rtl/>
          <w:lang w:bidi="ar-DZ"/>
        </w:rPr>
        <w:t>المحكمة العليا وعملها واختصاصها</w:t>
      </w:r>
      <w:r w:rsidRPr="008C618B">
        <w:rPr>
          <w:rFonts w:ascii="Simplified Arabic" w:hAnsi="Simplified Arabic" w:cs="Simplified Arabic"/>
          <w:sz w:val="28"/>
          <w:szCs w:val="28"/>
          <w:rtl/>
          <w:lang w:bidi="ar-DZ"/>
        </w:rPr>
        <w:t xml:space="preserve">. وهي هيئة مقومة لأعمال المجالس القضائية والمحاكم، </w:t>
      </w:r>
      <w:r w:rsidR="00F46B34">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وتسهر </w:t>
      </w:r>
      <w:r>
        <w:rPr>
          <w:rFonts w:ascii="Simplified Arabic" w:hAnsi="Simplified Arabic" w:cs="Simplified Arabic" w:hint="cs"/>
          <w:sz w:val="28"/>
          <w:szCs w:val="28"/>
          <w:rtl/>
          <w:lang w:bidi="ar-DZ"/>
        </w:rPr>
        <w:t xml:space="preserve">بالدرجة الأولى </w:t>
      </w:r>
      <w:r w:rsidRPr="008C618B">
        <w:rPr>
          <w:rFonts w:ascii="Simplified Arabic" w:hAnsi="Simplified Arabic" w:cs="Simplified Arabic"/>
          <w:sz w:val="28"/>
          <w:szCs w:val="28"/>
          <w:rtl/>
          <w:lang w:bidi="ar-DZ"/>
        </w:rPr>
        <w:t xml:space="preserve">على </w:t>
      </w:r>
      <w:r>
        <w:rPr>
          <w:rFonts w:ascii="Simplified Arabic" w:hAnsi="Simplified Arabic" w:cs="Simplified Arabic" w:hint="cs"/>
          <w:sz w:val="28"/>
          <w:szCs w:val="28"/>
          <w:rtl/>
          <w:lang w:bidi="ar-DZ"/>
        </w:rPr>
        <w:t xml:space="preserve">مراقبة مدى </w:t>
      </w:r>
      <w:r w:rsidRPr="008C618B">
        <w:rPr>
          <w:rFonts w:ascii="Simplified Arabic" w:hAnsi="Simplified Arabic" w:cs="Simplified Arabic"/>
          <w:sz w:val="28"/>
          <w:szCs w:val="28"/>
          <w:rtl/>
          <w:lang w:bidi="ar-DZ"/>
        </w:rPr>
        <w:t>التطبيق السليم للقانون</w:t>
      </w:r>
      <w:r>
        <w:rPr>
          <w:rFonts w:ascii="Simplified Arabic" w:hAnsi="Simplified Arabic" w:cs="Simplified Arabic" w:hint="cs"/>
          <w:sz w:val="28"/>
          <w:szCs w:val="28"/>
          <w:rtl/>
          <w:lang w:bidi="ar-DZ"/>
        </w:rPr>
        <w:t xml:space="preserve"> ومدى احترام أشكال وقواعد الإجراءات</w:t>
      </w:r>
      <w:r w:rsidRPr="008C618B">
        <w:rPr>
          <w:rFonts w:ascii="Simplified Arabic" w:hAnsi="Simplified Arabic" w:cs="Simplified Arabic"/>
          <w:sz w:val="28"/>
          <w:szCs w:val="28"/>
          <w:rtl/>
          <w:lang w:bidi="ar-DZ"/>
        </w:rPr>
        <w:t xml:space="preserve">، </w:t>
      </w:r>
      <w:r w:rsidR="00F46B34">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كما تعمل كذلك على توحيد الاجتهاد القضائي.</w:t>
      </w:r>
    </w:p>
    <w:p w:rsidR="00553AF4" w:rsidRPr="008C618B" w:rsidRDefault="00553AF4" w:rsidP="00A53542">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ومن ثم ف</w:t>
      </w:r>
      <w:r>
        <w:rPr>
          <w:rFonts w:ascii="Simplified Arabic" w:hAnsi="Simplified Arabic" w:cs="Simplified Arabic" w:hint="cs"/>
          <w:sz w:val="28"/>
          <w:szCs w:val="28"/>
          <w:rtl/>
          <w:lang w:bidi="ar-DZ"/>
        </w:rPr>
        <w:t>المحكمة العليا تعتبر</w:t>
      </w:r>
      <w:r w:rsidRPr="008C618B">
        <w:rPr>
          <w:rFonts w:ascii="Simplified Arabic" w:hAnsi="Simplified Arabic" w:cs="Simplified Arabic"/>
          <w:sz w:val="28"/>
          <w:szCs w:val="28"/>
          <w:rtl/>
          <w:lang w:bidi="ar-DZ"/>
        </w:rPr>
        <w:t xml:space="preserve"> محكمة قانون بالدرجة الأولى، واستثناء </w:t>
      </w:r>
      <w:r>
        <w:rPr>
          <w:rFonts w:ascii="Simplified Arabic" w:hAnsi="Simplified Arabic" w:cs="Simplified Arabic" w:hint="cs"/>
          <w:sz w:val="28"/>
          <w:szCs w:val="28"/>
          <w:rtl/>
          <w:lang w:bidi="ar-DZ"/>
        </w:rPr>
        <w:t xml:space="preserve">يمكن أن </w:t>
      </w:r>
      <w:r w:rsidRPr="008C618B">
        <w:rPr>
          <w:rFonts w:ascii="Simplified Arabic" w:hAnsi="Simplified Arabic" w:cs="Simplified Arabic"/>
          <w:sz w:val="28"/>
          <w:szCs w:val="28"/>
          <w:rtl/>
          <w:lang w:bidi="ar-DZ"/>
        </w:rPr>
        <w:t xml:space="preserve">تكون محكمة موضوع </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في حالات خاصة حددها القانون.</w:t>
      </w:r>
      <w:r>
        <w:rPr>
          <w:rFonts w:ascii="Simplified Arabic" w:hAnsi="Simplified Arabic" w:cs="Simplified Arabic" w:hint="cs"/>
          <w:sz w:val="28"/>
          <w:szCs w:val="28"/>
          <w:rtl/>
          <w:lang w:bidi="ar-DZ"/>
        </w:rPr>
        <w:t xml:space="preserve"> و</w:t>
      </w:r>
      <w:r w:rsidRPr="008C618B">
        <w:rPr>
          <w:rFonts w:ascii="Simplified Arabic" w:hAnsi="Simplified Arabic" w:cs="Simplified Arabic"/>
          <w:sz w:val="28"/>
          <w:szCs w:val="28"/>
          <w:rtl/>
          <w:lang w:bidi="ar-DZ"/>
        </w:rPr>
        <w:t>تتشكل من:</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3C1C51">
        <w:rPr>
          <w:rFonts w:ascii="Simplified Arabic" w:hAnsi="Simplified Arabic" w:cs="Simplified Arabic"/>
          <w:b/>
          <w:bCs/>
          <w:sz w:val="28"/>
          <w:szCs w:val="28"/>
          <w:rtl/>
          <w:lang w:bidi="ar-DZ"/>
        </w:rPr>
        <w:t>قضاة الحكم</w:t>
      </w:r>
      <w:r>
        <w:rPr>
          <w:rFonts w:ascii="Simplified Arabic" w:hAnsi="Simplified Arabic" w:cs="Simplified Arabic" w:hint="cs"/>
          <w:sz w:val="28"/>
          <w:szCs w:val="28"/>
          <w:rtl/>
          <w:lang w:bidi="ar-DZ"/>
        </w:rPr>
        <w:t xml:space="preserve"> (الرئيس الأول، نائب الرئيس، رؤساء الغرف، رؤساء الأقسام، المستشارين)</w:t>
      </w:r>
    </w:p>
    <w:p w:rsidR="00553AF4" w:rsidRDefault="00553AF4" w:rsidP="00A53542">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3C1C51">
        <w:rPr>
          <w:rFonts w:ascii="Simplified Arabic" w:hAnsi="Simplified Arabic" w:cs="Simplified Arabic"/>
          <w:b/>
          <w:bCs/>
          <w:sz w:val="28"/>
          <w:szCs w:val="28"/>
          <w:rtl/>
          <w:lang w:bidi="ar-DZ"/>
        </w:rPr>
        <w:t>قضاة النيابة العامة</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نائب عام، نائب عام مساعد، المحامون العامون</w:t>
      </w:r>
      <w:r w:rsidRPr="008C618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553AF4" w:rsidRPr="008C618B" w:rsidRDefault="00553AF4" w:rsidP="00F46B3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تتكون المحكمة العليا من الغرف </w:t>
      </w:r>
      <w:r>
        <w:rPr>
          <w:rFonts w:ascii="Simplified Arabic" w:hAnsi="Simplified Arabic" w:cs="Simplified Arabic" w:hint="cs"/>
          <w:sz w:val="28"/>
          <w:szCs w:val="28"/>
          <w:rtl/>
          <w:lang w:bidi="ar-DZ"/>
        </w:rPr>
        <w:t>التالية</w:t>
      </w:r>
      <w:r w:rsidRPr="008C618B">
        <w:rPr>
          <w:rFonts w:ascii="Simplified Arabic" w:hAnsi="Simplified Arabic" w:cs="Simplified Arabic"/>
          <w:sz w:val="28"/>
          <w:szCs w:val="28"/>
          <w:rtl/>
          <w:lang w:bidi="ar-DZ"/>
        </w:rPr>
        <w:t>: الغرفة المدنية، الغرفة العقارية، غرفة شؤون الأسرة والمواريث، الغرفة التجارية والبحرية،</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الغرفة الاجتماعية،</w:t>
      </w:r>
      <w:r w:rsidRPr="008C618B">
        <w:rPr>
          <w:rFonts w:ascii="Simplified Arabic" w:hAnsi="Simplified Arabic" w:cs="Simplified Arabic"/>
          <w:sz w:val="28"/>
          <w:szCs w:val="28"/>
          <w:rtl/>
          <w:lang w:bidi="ar-DZ"/>
        </w:rPr>
        <w:t xml:space="preserve"> الغرفة الجنائية (أحكام محكمة الجنايات وجهات الاتهام </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والقضاء العسكري)، غرفة الجنح والمخالفات.</w:t>
      </w:r>
      <w:r w:rsidR="00F46B34">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 xml:space="preserve">ويمكن </w:t>
      </w:r>
      <w:r>
        <w:rPr>
          <w:rFonts w:ascii="Simplified Arabic" w:hAnsi="Simplified Arabic" w:cs="Simplified Arabic" w:hint="cs"/>
          <w:sz w:val="28"/>
          <w:szCs w:val="28"/>
          <w:rtl/>
          <w:lang w:bidi="ar-DZ"/>
        </w:rPr>
        <w:t>تقسيم</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هذه </w:t>
      </w:r>
      <w:r w:rsidRPr="008C618B">
        <w:rPr>
          <w:rFonts w:ascii="Simplified Arabic" w:hAnsi="Simplified Arabic" w:cs="Simplified Arabic"/>
          <w:sz w:val="28"/>
          <w:szCs w:val="28"/>
          <w:rtl/>
          <w:lang w:bidi="ar-DZ"/>
        </w:rPr>
        <w:t xml:space="preserve">الغرف إلى أقسام </w:t>
      </w:r>
      <w:r>
        <w:rPr>
          <w:rFonts w:ascii="Simplified Arabic" w:hAnsi="Simplified Arabic" w:cs="Simplified Arabic" w:hint="cs"/>
          <w:sz w:val="28"/>
          <w:szCs w:val="28"/>
          <w:rtl/>
          <w:lang w:bidi="ar-DZ"/>
        </w:rPr>
        <w:t xml:space="preserve">بقرار من الرئيس الأول للمحكمة العليا بعد استطلاع رأي النائب العام، وذلك </w:t>
      </w:r>
      <w:r w:rsidRPr="008C618B">
        <w:rPr>
          <w:rFonts w:ascii="Simplified Arabic" w:hAnsi="Simplified Arabic" w:cs="Simplified Arabic"/>
          <w:sz w:val="28"/>
          <w:szCs w:val="28"/>
          <w:rtl/>
          <w:lang w:bidi="ar-DZ"/>
        </w:rPr>
        <w:t>حسب أهمية وحجم النشاط القضائي.</w:t>
      </w:r>
    </w:p>
    <w:p w:rsidR="00553AF4" w:rsidRPr="00445D4B" w:rsidRDefault="00553AF4" w:rsidP="00F46B34">
      <w:pPr>
        <w:pStyle w:val="normal0"/>
        <w:bidi/>
        <w:spacing w:line="240" w:lineRule="auto"/>
        <w:jc w:val="both"/>
        <w:rPr>
          <w:rFonts w:ascii="Simplified Arabic" w:hAnsi="Simplified Arabic" w:cs="Simplified Arabic"/>
          <w:sz w:val="28"/>
          <w:szCs w:val="28"/>
          <w:lang w:bidi="ar-DZ"/>
        </w:rPr>
      </w:pPr>
      <w:r w:rsidRPr="008E396A">
        <w:rPr>
          <w:rFonts w:ascii="Simplified Arabic" w:hAnsi="Simplified Arabic" w:cs="Simplified Arabic" w:hint="cs"/>
          <w:sz w:val="28"/>
          <w:szCs w:val="28"/>
          <w:rtl/>
          <w:lang w:bidi="ar-DZ"/>
        </w:rPr>
        <w:t>ت</w:t>
      </w:r>
      <w:r w:rsidRPr="008E396A">
        <w:rPr>
          <w:rFonts w:ascii="Simplified Arabic" w:hAnsi="Simplified Arabic" w:cs="Simplified Arabic"/>
          <w:sz w:val="28"/>
          <w:szCs w:val="28"/>
          <w:rtl/>
          <w:lang w:bidi="ar-DZ"/>
        </w:rPr>
        <w:t xml:space="preserve">فصل </w:t>
      </w:r>
      <w:r w:rsidRPr="008E396A">
        <w:rPr>
          <w:rFonts w:ascii="Simplified Arabic" w:hAnsi="Simplified Arabic" w:cs="Simplified Arabic" w:hint="cs"/>
          <w:sz w:val="28"/>
          <w:szCs w:val="28"/>
          <w:rtl/>
          <w:lang w:bidi="ar-DZ"/>
        </w:rPr>
        <w:t xml:space="preserve">غرف وأقسام المحكمة العليا </w:t>
      </w:r>
      <w:r w:rsidRPr="008E396A">
        <w:rPr>
          <w:rFonts w:ascii="Simplified Arabic" w:hAnsi="Simplified Arabic" w:cs="Simplified Arabic"/>
          <w:sz w:val="28"/>
          <w:szCs w:val="28"/>
          <w:rtl/>
          <w:lang w:bidi="ar-DZ"/>
        </w:rPr>
        <w:t>بتشكيلة جماعية</w:t>
      </w:r>
      <w:r w:rsidRPr="008E396A">
        <w:rPr>
          <w:rFonts w:ascii="Simplified Arabic" w:hAnsi="Simplified Arabic" w:cs="Simplified Arabic" w:hint="cs"/>
          <w:sz w:val="28"/>
          <w:szCs w:val="28"/>
          <w:rtl/>
          <w:lang w:bidi="ar-DZ"/>
        </w:rPr>
        <w:t xml:space="preserve"> من ثلاثة (3) قضاة على الأقل</w:t>
      </w:r>
      <w:r>
        <w:rPr>
          <w:rFonts w:ascii="Simplified Arabic" w:hAnsi="Simplified Arabic" w:cs="Simplified Arabic" w:hint="cs"/>
          <w:sz w:val="28"/>
          <w:szCs w:val="28"/>
          <w:rtl/>
          <w:lang w:bidi="ar-DZ"/>
        </w:rPr>
        <w:t>.</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sidRPr="008C618B">
        <w:rPr>
          <w:rFonts w:ascii="Simplified Arabic" w:hAnsi="Simplified Arabic" w:cs="Simplified Arabic"/>
          <w:sz w:val="28"/>
          <w:szCs w:val="28"/>
          <w:rtl/>
          <w:lang w:bidi="ar-DZ"/>
        </w:rPr>
        <w:lastRenderedPageBreak/>
        <w:t xml:space="preserve">تصدر قرارات المحكمة العليا عن </w:t>
      </w:r>
      <w:r w:rsidRPr="008C618B">
        <w:rPr>
          <w:rFonts w:ascii="Simplified Arabic" w:hAnsi="Simplified Arabic" w:cs="Simplified Arabic" w:hint="cs"/>
          <w:sz w:val="28"/>
          <w:szCs w:val="28"/>
          <w:rtl/>
          <w:lang w:bidi="ar-DZ"/>
        </w:rPr>
        <w:t>إحدى</w:t>
      </w:r>
      <w:r w:rsidRPr="008C618B">
        <w:rPr>
          <w:rFonts w:ascii="Simplified Arabic" w:hAnsi="Simplified Arabic" w:cs="Simplified Arabic"/>
          <w:sz w:val="28"/>
          <w:szCs w:val="28"/>
          <w:rtl/>
          <w:lang w:bidi="ar-DZ"/>
        </w:rPr>
        <w:t xml:space="preserve"> غرفها المذكورة سابقا، كما قد تصدر كذلك عن </w:t>
      </w:r>
      <w:r w:rsidRPr="00411AEA">
        <w:rPr>
          <w:rFonts w:ascii="Simplified Arabic" w:hAnsi="Simplified Arabic" w:cs="Simplified Arabic"/>
          <w:i/>
          <w:iCs/>
          <w:sz w:val="28"/>
          <w:szCs w:val="28"/>
          <w:u w:val="double"/>
          <w:rtl/>
          <w:lang w:bidi="ar-DZ"/>
        </w:rPr>
        <w:t>الغرفة المختلطة</w:t>
      </w:r>
      <w:r w:rsidRPr="008C618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757228">
        <w:rPr>
          <w:rFonts w:ascii="Simplified Arabic" w:hAnsi="Simplified Arabic" w:cs="Simplified Arabic"/>
          <w:sz w:val="28"/>
          <w:szCs w:val="28"/>
          <w:rtl/>
          <w:lang w:bidi="ar-DZ"/>
        </w:rPr>
        <w:t xml:space="preserve">أو عن </w:t>
      </w:r>
      <w:r w:rsidR="00757228" w:rsidRPr="00411AEA">
        <w:rPr>
          <w:rFonts w:ascii="Simplified Arabic" w:hAnsi="Simplified Arabic" w:cs="Simplified Arabic"/>
          <w:i/>
          <w:iCs/>
          <w:sz w:val="28"/>
          <w:szCs w:val="28"/>
          <w:u w:val="double"/>
          <w:rtl/>
          <w:lang w:bidi="ar-DZ"/>
        </w:rPr>
        <w:t>الغرف مجتمعة</w:t>
      </w:r>
      <w:r w:rsidR="00757228">
        <w:rPr>
          <w:rFonts w:ascii="Simplified Arabic" w:hAnsi="Simplified Arabic" w:cs="Simplified Arabic"/>
          <w:sz w:val="28"/>
          <w:szCs w:val="28"/>
          <w:rtl/>
          <w:lang w:bidi="ar-DZ"/>
        </w:rPr>
        <w:t xml:space="preserve"> (الم</w:t>
      </w:r>
      <w:r w:rsidR="00757228">
        <w:rPr>
          <w:rFonts w:ascii="Simplified Arabic" w:hAnsi="Simplified Arabic" w:cs="Simplified Arabic" w:hint="cs"/>
          <w:sz w:val="28"/>
          <w:szCs w:val="28"/>
          <w:rtl/>
          <w:lang w:bidi="ar-DZ"/>
        </w:rPr>
        <w:t>واد</w:t>
      </w:r>
      <w:r w:rsidR="00757228">
        <w:rPr>
          <w:rFonts w:ascii="Simplified Arabic" w:hAnsi="Simplified Arabic" w:cs="Simplified Arabic"/>
          <w:sz w:val="28"/>
          <w:szCs w:val="28"/>
          <w:rtl/>
          <w:lang w:bidi="ar-DZ"/>
        </w:rPr>
        <w:t xml:space="preserve"> 15</w:t>
      </w:r>
      <w:r w:rsidR="00757228">
        <w:rPr>
          <w:rFonts w:ascii="Simplified Arabic" w:hAnsi="Simplified Arabic" w:cs="Simplified Arabic" w:hint="cs"/>
          <w:sz w:val="28"/>
          <w:szCs w:val="28"/>
          <w:rtl/>
          <w:lang w:bidi="ar-DZ"/>
        </w:rPr>
        <w:t xml:space="preserve">، 16، 17 و18 </w:t>
      </w:r>
      <w:r>
        <w:rPr>
          <w:rFonts w:ascii="Simplified Arabic" w:hAnsi="Simplified Arabic" w:cs="Simplified Arabic" w:hint="cs"/>
          <w:sz w:val="28"/>
          <w:szCs w:val="28"/>
          <w:rtl/>
          <w:lang w:bidi="ar-DZ"/>
        </w:rPr>
        <w:t xml:space="preserve">من </w:t>
      </w:r>
      <w:r w:rsidRPr="008E396A">
        <w:rPr>
          <w:rFonts w:ascii="Simplified Arabic" w:hAnsi="Simplified Arabic" w:cs="Simplified Arabic"/>
          <w:sz w:val="28"/>
          <w:szCs w:val="28"/>
          <w:rtl/>
          <w:lang w:bidi="ar-DZ"/>
        </w:rPr>
        <w:t xml:space="preserve">القانون العضوي رقم </w:t>
      </w:r>
      <w:r w:rsidRPr="008E396A">
        <w:rPr>
          <w:rFonts w:ascii="Simplified Arabic" w:hAnsi="Simplified Arabic" w:cs="Simplified Arabic" w:hint="cs"/>
          <w:sz w:val="28"/>
          <w:szCs w:val="28"/>
          <w:rtl/>
          <w:lang w:bidi="ar-DZ"/>
        </w:rPr>
        <w:t xml:space="preserve">11/12 </w:t>
      </w:r>
      <w:r w:rsidRPr="008E396A">
        <w:rPr>
          <w:rFonts w:ascii="Simplified Arabic" w:hAnsi="Simplified Arabic" w:cs="Simplified Arabic"/>
          <w:sz w:val="28"/>
          <w:szCs w:val="28"/>
          <w:rtl/>
          <w:lang w:bidi="ar-DZ"/>
        </w:rPr>
        <w:t xml:space="preserve">الصادر بتاريخ 26 جويلية 2011 </w:t>
      </w:r>
      <w:r w:rsidRPr="008E396A">
        <w:rPr>
          <w:rFonts w:ascii="Simplified Arabic" w:hAnsi="Simplified Arabic" w:cs="Simplified Arabic" w:hint="cs"/>
          <w:sz w:val="28"/>
          <w:szCs w:val="28"/>
          <w:rtl/>
          <w:lang w:bidi="ar-DZ"/>
        </w:rPr>
        <w:t xml:space="preserve">الذي </w:t>
      </w:r>
      <w:r w:rsidRPr="008E396A">
        <w:rPr>
          <w:rFonts w:ascii="Simplified Arabic" w:hAnsi="Simplified Arabic" w:cs="Simplified Arabic"/>
          <w:sz w:val="28"/>
          <w:szCs w:val="28"/>
          <w:rtl/>
          <w:lang w:bidi="ar-DZ"/>
        </w:rPr>
        <w:t>يحدد تنظيم المحكمة العليا وعملها واختصاصها</w:t>
      </w:r>
      <w:r w:rsidRPr="008E396A">
        <w:rPr>
          <w:rFonts w:ascii="Simplified Arabic" w:hAnsi="Simplified Arabic" w:cs="Simplified Arabic" w:hint="cs"/>
          <w:sz w:val="28"/>
          <w:szCs w:val="28"/>
          <w:rtl/>
          <w:lang w:bidi="ar-DZ"/>
        </w:rPr>
        <w:t xml:space="preserve"> آنف الذكر</w:t>
      </w:r>
      <w:r w:rsidRPr="008C618B">
        <w:rPr>
          <w:rFonts w:ascii="Simplified Arabic" w:hAnsi="Simplified Arabic" w:cs="Simplified Arabic"/>
          <w:sz w:val="28"/>
          <w:szCs w:val="28"/>
          <w:rtl/>
          <w:lang w:bidi="ar-DZ"/>
        </w:rPr>
        <w:t>).</w:t>
      </w:r>
    </w:p>
    <w:p w:rsidR="00553AF4" w:rsidRPr="00366468"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رابعا</w:t>
      </w:r>
      <w:r w:rsidRPr="00366468">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الجهات القضائية المتخصصة</w:t>
      </w:r>
      <w:r w:rsidRPr="00366468">
        <w:rPr>
          <w:rFonts w:ascii="Simplified Arabic" w:hAnsi="Simplified Arabic" w:cs="Simplified Arabic" w:hint="cs"/>
          <w:b/>
          <w:bCs/>
          <w:sz w:val="32"/>
          <w:szCs w:val="32"/>
          <w:rtl/>
          <w:lang w:bidi="ar-DZ"/>
        </w:rPr>
        <w:t>:</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8C618B">
        <w:rPr>
          <w:rFonts w:ascii="Simplified Arabic" w:hAnsi="Simplified Arabic" w:cs="Simplified Arabic"/>
          <w:sz w:val="28"/>
          <w:szCs w:val="28"/>
          <w:rtl/>
          <w:lang w:bidi="ar-DZ"/>
        </w:rPr>
        <w:t xml:space="preserve">نص عليها هي </w:t>
      </w:r>
      <w:r w:rsidRPr="008C618B">
        <w:rPr>
          <w:rFonts w:ascii="Simplified Arabic" w:hAnsi="Simplified Arabic" w:cs="Simplified Arabic" w:hint="cs"/>
          <w:sz w:val="28"/>
          <w:szCs w:val="28"/>
          <w:rtl/>
          <w:lang w:bidi="ar-DZ"/>
        </w:rPr>
        <w:t>الأخرى</w:t>
      </w:r>
      <w:r w:rsidRPr="008C618B">
        <w:rPr>
          <w:rFonts w:ascii="Simplified Arabic" w:hAnsi="Simplified Arabic" w:cs="Simplified Arabic"/>
          <w:sz w:val="28"/>
          <w:szCs w:val="28"/>
          <w:rtl/>
          <w:lang w:bidi="ar-DZ"/>
        </w:rPr>
        <w:t xml:space="preserve">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w:t>
      </w:r>
      <w:r w:rsidRPr="008C618B">
        <w:rPr>
          <w:rFonts w:ascii="Simplified Arabic" w:hAnsi="Simplified Arabic" w:cs="Simplified Arabic"/>
          <w:sz w:val="28"/>
          <w:szCs w:val="28"/>
          <w:rtl/>
          <w:lang w:bidi="ar-DZ"/>
        </w:rPr>
        <w:t>، وتتمثل فيما يلي:</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sidRPr="00A400C3">
        <w:rPr>
          <w:rFonts w:ascii="Simplified Arabic" w:hAnsi="Simplified Arabic" w:cs="Simplified Arabic"/>
          <w:b/>
          <w:bCs/>
          <w:sz w:val="28"/>
          <w:szCs w:val="28"/>
          <w:rtl/>
          <w:lang w:bidi="ar-DZ"/>
        </w:rPr>
        <w:t>1- محكمة الجنايات:</w:t>
      </w:r>
      <w:r w:rsidRPr="008C618B">
        <w:rPr>
          <w:rFonts w:ascii="Simplified Arabic" w:hAnsi="Simplified Arabic" w:cs="Simplified Arabic"/>
          <w:sz w:val="28"/>
          <w:szCs w:val="28"/>
          <w:rtl/>
          <w:lang w:bidi="ar-DZ"/>
        </w:rPr>
        <w:t xml:space="preserve"> حيث نصت المادة 26 من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w:t>
      </w:r>
      <w:r w:rsidRPr="008C618B">
        <w:rPr>
          <w:rFonts w:ascii="Simplified Arabic" w:hAnsi="Simplified Arabic" w:cs="Simplified Arabic"/>
          <w:sz w:val="28"/>
          <w:szCs w:val="28"/>
          <w:rtl/>
          <w:lang w:bidi="ar-DZ"/>
        </w:rPr>
        <w:t xml:space="preserve"> على أنه: </w:t>
      </w:r>
      <w:r>
        <w:rPr>
          <w:rFonts w:ascii="Simplified Arabic" w:hAnsi="Simplified Arabic" w:cs="Simplified Arabic" w:hint="cs"/>
          <w:sz w:val="28"/>
          <w:szCs w:val="28"/>
          <w:rtl/>
          <w:lang w:bidi="ar-DZ"/>
        </w:rPr>
        <w:t xml:space="preserve">" </w:t>
      </w:r>
      <w:r w:rsidRPr="00647BE9">
        <w:rPr>
          <w:rFonts w:ascii="Simplified Arabic" w:hAnsi="Simplified Arabic" w:cs="Simplified Arabic"/>
          <w:i/>
          <w:iCs/>
          <w:sz w:val="28"/>
          <w:szCs w:val="28"/>
          <w:rtl/>
          <w:lang w:bidi="ar-DZ"/>
        </w:rPr>
        <w:t xml:space="preserve">توجد بمقر كل مجلس قضائي محكمة جنايات ابتدائية، </w:t>
      </w:r>
      <w:r w:rsidRPr="00647BE9">
        <w:rPr>
          <w:rFonts w:ascii="Simplified Arabic" w:hAnsi="Simplified Arabic" w:cs="Simplified Arabic" w:hint="cs"/>
          <w:i/>
          <w:iCs/>
          <w:sz w:val="28"/>
          <w:szCs w:val="28"/>
          <w:rtl/>
          <w:lang w:bidi="ar-DZ"/>
        </w:rPr>
        <w:t>و</w:t>
      </w:r>
      <w:r w:rsidRPr="00647BE9">
        <w:rPr>
          <w:rFonts w:ascii="Simplified Arabic" w:hAnsi="Simplified Arabic" w:cs="Simplified Arabic"/>
          <w:i/>
          <w:iCs/>
          <w:sz w:val="28"/>
          <w:szCs w:val="28"/>
          <w:rtl/>
          <w:lang w:bidi="ar-DZ"/>
        </w:rPr>
        <w:t>محكمة جنايات استئنافية، تحدد اختصاصاته</w:t>
      </w:r>
      <w:r w:rsidRPr="00647BE9">
        <w:rPr>
          <w:rFonts w:ascii="Simplified Arabic" w:hAnsi="Simplified Arabic" w:cs="Simplified Arabic" w:hint="cs"/>
          <w:i/>
          <w:iCs/>
          <w:sz w:val="28"/>
          <w:szCs w:val="28"/>
          <w:rtl/>
          <w:lang w:bidi="ar-DZ"/>
        </w:rPr>
        <w:t>م</w:t>
      </w:r>
      <w:r w:rsidRPr="00647BE9">
        <w:rPr>
          <w:rFonts w:ascii="Simplified Arabic" w:hAnsi="Simplified Arabic" w:cs="Simplified Arabic"/>
          <w:i/>
          <w:iCs/>
          <w:sz w:val="28"/>
          <w:szCs w:val="28"/>
          <w:rtl/>
          <w:lang w:bidi="ar-DZ"/>
        </w:rPr>
        <w:t>ا وتشكيلته</w:t>
      </w:r>
      <w:r w:rsidRPr="00647BE9">
        <w:rPr>
          <w:rFonts w:ascii="Simplified Arabic" w:hAnsi="Simplified Arabic" w:cs="Simplified Arabic" w:hint="cs"/>
          <w:i/>
          <w:iCs/>
          <w:sz w:val="28"/>
          <w:szCs w:val="28"/>
          <w:rtl/>
          <w:lang w:bidi="ar-DZ"/>
        </w:rPr>
        <w:t>م</w:t>
      </w:r>
      <w:r w:rsidRPr="00647BE9">
        <w:rPr>
          <w:rFonts w:ascii="Simplified Arabic" w:hAnsi="Simplified Arabic" w:cs="Simplified Arabic"/>
          <w:i/>
          <w:iCs/>
          <w:sz w:val="28"/>
          <w:szCs w:val="28"/>
          <w:rtl/>
          <w:lang w:bidi="ar-DZ"/>
        </w:rPr>
        <w:t>ا وسيره</w:t>
      </w:r>
      <w:r w:rsidRPr="00647BE9">
        <w:rPr>
          <w:rFonts w:ascii="Simplified Arabic" w:hAnsi="Simplified Arabic" w:cs="Simplified Arabic" w:hint="cs"/>
          <w:i/>
          <w:iCs/>
          <w:sz w:val="28"/>
          <w:szCs w:val="28"/>
          <w:rtl/>
          <w:lang w:bidi="ar-DZ"/>
        </w:rPr>
        <w:t>م</w:t>
      </w:r>
      <w:r w:rsidRPr="00647BE9">
        <w:rPr>
          <w:rFonts w:ascii="Simplified Arabic" w:hAnsi="Simplified Arabic" w:cs="Simplified Arabic"/>
          <w:i/>
          <w:iCs/>
          <w:sz w:val="28"/>
          <w:szCs w:val="28"/>
          <w:rtl/>
          <w:lang w:bidi="ar-DZ"/>
        </w:rPr>
        <w:t>ا بموجب التشريع الساري المفعول</w:t>
      </w:r>
      <w:r>
        <w:rPr>
          <w:rFonts w:ascii="Simplified Arabic" w:hAnsi="Simplified Arabic" w:cs="Simplified Arabic" w:hint="cs"/>
          <w:sz w:val="28"/>
          <w:szCs w:val="28"/>
          <w:rtl/>
          <w:lang w:bidi="ar-DZ"/>
        </w:rPr>
        <w:t>"</w:t>
      </w:r>
      <w:r w:rsidRPr="008C618B">
        <w:rPr>
          <w:rFonts w:ascii="Simplified Arabic" w:hAnsi="Simplified Arabic" w:cs="Simplified Arabic"/>
          <w:sz w:val="28"/>
          <w:szCs w:val="28"/>
          <w:rtl/>
          <w:lang w:bidi="ar-DZ"/>
        </w:rPr>
        <w:t>.</w:t>
      </w:r>
    </w:p>
    <w:p w:rsidR="00553AF4" w:rsidRPr="008C618B" w:rsidRDefault="00553AF4" w:rsidP="0065257A">
      <w:pPr>
        <w:pStyle w:val="normal0"/>
        <w:bidi/>
        <w:spacing w:line="240" w:lineRule="auto"/>
        <w:jc w:val="both"/>
        <w:rPr>
          <w:rFonts w:ascii="Simplified Arabic" w:hAnsi="Simplified Arabic" w:cs="Simplified Arabic"/>
          <w:sz w:val="28"/>
          <w:szCs w:val="28"/>
          <w:lang w:bidi="ar-DZ"/>
        </w:rPr>
      </w:pPr>
      <w:r w:rsidRPr="00A400C3">
        <w:rPr>
          <w:rFonts w:ascii="Simplified Arabic" w:hAnsi="Simplified Arabic" w:cs="Simplified Arabic"/>
          <w:b/>
          <w:bCs/>
          <w:sz w:val="28"/>
          <w:szCs w:val="28"/>
          <w:rtl/>
          <w:lang w:bidi="ar-DZ"/>
        </w:rPr>
        <w:t>2- الجهات القضائية العسكرية:</w:t>
      </w:r>
      <w:r w:rsidRPr="008C618B">
        <w:rPr>
          <w:rFonts w:ascii="Simplified Arabic" w:hAnsi="Simplified Arabic" w:cs="Simplified Arabic"/>
          <w:sz w:val="28"/>
          <w:szCs w:val="28"/>
          <w:rtl/>
          <w:lang w:bidi="ar-DZ"/>
        </w:rPr>
        <w:t xml:space="preserve"> وتحدد القواعد المتعلقة باختصاص هذه الجهات وتنظيمها وكيفية سيرها بموجب قانون القضاء العسكري</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وهو </w:t>
      </w:r>
      <w:r w:rsidRPr="008C618B">
        <w:rPr>
          <w:rFonts w:ascii="Simplified Arabic" w:hAnsi="Simplified Arabic" w:cs="Simplified Arabic"/>
          <w:sz w:val="28"/>
          <w:szCs w:val="28"/>
          <w:rtl/>
          <w:lang w:bidi="ar-DZ"/>
        </w:rPr>
        <w:t>القانون رقم 71</w:t>
      </w:r>
      <w:r>
        <w:rPr>
          <w:rFonts w:ascii="Simplified Arabic" w:hAnsi="Simplified Arabic" w:cs="Simplified Arabic" w:hint="cs"/>
          <w:sz w:val="28"/>
          <w:szCs w:val="28"/>
          <w:rtl/>
          <w:lang w:bidi="ar-DZ"/>
        </w:rPr>
        <w:t>/</w:t>
      </w:r>
      <w:r w:rsidRPr="008C618B">
        <w:rPr>
          <w:rFonts w:ascii="Simplified Arabic" w:hAnsi="Simplified Arabic" w:cs="Simplified Arabic"/>
          <w:sz w:val="28"/>
          <w:szCs w:val="28"/>
          <w:rtl/>
          <w:lang w:bidi="ar-DZ"/>
        </w:rPr>
        <w:t xml:space="preserve">28 المؤرخ في 22 أفريل 1971 المتضمن </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قانون القضاء العسكري المعدل والمتم</w:t>
      </w:r>
      <w:r>
        <w:rPr>
          <w:rFonts w:ascii="Simplified Arabic" w:hAnsi="Simplified Arabic" w:cs="Simplified Arabic" w:hint="cs"/>
          <w:sz w:val="28"/>
          <w:szCs w:val="28"/>
          <w:rtl/>
          <w:lang w:bidi="ar-DZ"/>
        </w:rPr>
        <w:t>م</w:t>
      </w:r>
      <w:r w:rsidRPr="008C618B">
        <w:rPr>
          <w:rFonts w:ascii="Simplified Arabic" w:hAnsi="Simplified Arabic" w:cs="Simplified Arabic"/>
          <w:sz w:val="28"/>
          <w:szCs w:val="28"/>
          <w:rtl/>
          <w:lang w:bidi="ar-DZ"/>
        </w:rPr>
        <w:t>).</w:t>
      </w:r>
    </w:p>
    <w:p w:rsidR="00553AF4" w:rsidRPr="008C618B" w:rsidRDefault="00553AF4" w:rsidP="00553AF4">
      <w:pPr>
        <w:pStyle w:val="normal0"/>
        <w:bidi/>
        <w:spacing w:line="240" w:lineRule="auto"/>
        <w:jc w:val="both"/>
        <w:rPr>
          <w:rFonts w:ascii="Simplified Arabic" w:hAnsi="Simplified Arabic" w:cs="Simplified Arabic"/>
          <w:sz w:val="28"/>
          <w:szCs w:val="28"/>
          <w:lang w:bidi="ar-DZ"/>
        </w:rPr>
      </w:pPr>
      <w:r w:rsidRPr="00A400C3">
        <w:rPr>
          <w:rFonts w:ascii="Simplified Arabic" w:hAnsi="Simplified Arabic" w:cs="Simplified Arabic"/>
          <w:b/>
          <w:bCs/>
          <w:sz w:val="28"/>
          <w:szCs w:val="28"/>
          <w:rtl/>
          <w:lang w:bidi="ar-DZ"/>
        </w:rPr>
        <w:t>3- المحاكم المتخصصة:</w:t>
      </w:r>
      <w:r w:rsidRPr="008C618B">
        <w:rPr>
          <w:rFonts w:ascii="Simplified Arabic" w:hAnsi="Simplified Arabic" w:cs="Simplified Arabic"/>
          <w:sz w:val="28"/>
          <w:szCs w:val="28"/>
          <w:rtl/>
          <w:lang w:bidi="ar-DZ"/>
        </w:rPr>
        <w:t xml:space="preserve"> نصت عليها المادة 28 من 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 </w:t>
      </w:r>
      <w:r w:rsidRPr="008C618B">
        <w:rPr>
          <w:rFonts w:ascii="Simplified Arabic" w:hAnsi="Simplified Arabic" w:cs="Simplified Arabic"/>
          <w:sz w:val="28"/>
          <w:szCs w:val="28"/>
          <w:rtl/>
          <w:lang w:bidi="ar-DZ"/>
        </w:rPr>
        <w:t xml:space="preserve">بقولها: </w:t>
      </w:r>
      <w:r>
        <w:rPr>
          <w:rFonts w:ascii="Simplified Arabic" w:hAnsi="Simplified Arabic" w:cs="Simplified Arabic" w:hint="cs"/>
          <w:sz w:val="28"/>
          <w:szCs w:val="28"/>
          <w:rtl/>
          <w:lang w:bidi="ar-DZ"/>
        </w:rPr>
        <w:t xml:space="preserve">" </w:t>
      </w:r>
      <w:r w:rsidRPr="00FB64BF">
        <w:rPr>
          <w:rFonts w:ascii="Simplified Arabic" w:hAnsi="Simplified Arabic" w:cs="Simplified Arabic"/>
          <w:i/>
          <w:iCs/>
          <w:sz w:val="28"/>
          <w:szCs w:val="28"/>
          <w:rtl/>
          <w:lang w:bidi="ar-DZ"/>
        </w:rPr>
        <w:t>يمكن أن يضم المجلس القضائي محاكم متخصصة تفصل في المنازعات ذات الطابع التجاري والعقاري والعمالي</w:t>
      </w:r>
      <w:r>
        <w:rPr>
          <w:rFonts w:ascii="Simplified Arabic" w:hAnsi="Simplified Arabic" w:cs="Simplified Arabic" w:hint="cs"/>
          <w:sz w:val="28"/>
          <w:szCs w:val="28"/>
          <w:rtl/>
          <w:lang w:bidi="ar-DZ"/>
        </w:rPr>
        <w:t>"</w:t>
      </w:r>
      <w:r w:rsidRPr="008C618B">
        <w:rPr>
          <w:rFonts w:ascii="Simplified Arabic" w:hAnsi="Simplified Arabic" w:cs="Simplified Arabic"/>
          <w:sz w:val="28"/>
          <w:szCs w:val="28"/>
          <w:rtl/>
          <w:lang w:bidi="ar-DZ"/>
        </w:rPr>
        <w:t>.</w:t>
      </w:r>
    </w:p>
    <w:p w:rsidR="00553AF4" w:rsidRDefault="00553AF4" w:rsidP="004A279D">
      <w:pPr>
        <w:pStyle w:val="normal0"/>
        <w:bidi/>
        <w:spacing w:line="240" w:lineRule="auto"/>
        <w:jc w:val="both"/>
        <w:rPr>
          <w:rFonts w:ascii="Simplified Arabic" w:hAnsi="Simplified Arabic" w:cs="Simplified Arabic"/>
          <w:sz w:val="28"/>
          <w:szCs w:val="28"/>
          <w:rtl/>
          <w:lang w:bidi="ar-DZ"/>
        </w:rPr>
      </w:pPr>
      <w:r w:rsidRPr="008C618B">
        <w:rPr>
          <w:rFonts w:ascii="Simplified Arabic" w:hAnsi="Simplified Arabic" w:cs="Simplified Arabic"/>
          <w:sz w:val="28"/>
          <w:szCs w:val="28"/>
          <w:rtl/>
          <w:lang w:bidi="ar-DZ"/>
        </w:rPr>
        <w:t>ويتم حالي</w:t>
      </w:r>
      <w:r>
        <w:rPr>
          <w:rFonts w:ascii="Simplified Arabic" w:hAnsi="Simplified Arabic" w:cs="Simplified Arabic" w:hint="cs"/>
          <w:sz w:val="28"/>
          <w:szCs w:val="28"/>
          <w:rtl/>
          <w:lang w:bidi="ar-DZ"/>
        </w:rPr>
        <w:t>ً</w:t>
      </w:r>
      <w:r w:rsidRPr="008C618B">
        <w:rPr>
          <w:rFonts w:ascii="Simplified Arabic" w:hAnsi="Simplified Arabic" w:cs="Simplified Arabic"/>
          <w:sz w:val="28"/>
          <w:szCs w:val="28"/>
          <w:rtl/>
          <w:lang w:bidi="ar-DZ"/>
        </w:rPr>
        <w:t xml:space="preserve">ا تنصيب المحاكم التجارية المتخصصة التي حلت محل الأقطاب المتخصصة التي كانت مذكورة </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في المادة 32</w:t>
      </w:r>
      <w:r>
        <w:rPr>
          <w:rFonts w:ascii="Simplified Arabic" w:hAnsi="Simplified Arabic" w:cs="Simplified Arabic" w:hint="cs"/>
          <w:sz w:val="28"/>
          <w:szCs w:val="28"/>
          <w:rtl/>
          <w:lang w:bidi="ar-DZ"/>
        </w:rPr>
        <w:t xml:space="preserve"> من </w:t>
      </w:r>
      <w:r w:rsidRPr="008C618B">
        <w:rPr>
          <w:rFonts w:ascii="Simplified Arabic" w:hAnsi="Simplified Arabic" w:cs="Simplified Arabic"/>
          <w:sz w:val="28"/>
          <w:szCs w:val="28"/>
          <w:rtl/>
          <w:lang w:bidi="ar-DZ"/>
        </w:rPr>
        <w:t>قانون الإجراءات المدنية والإدارية</w:t>
      </w:r>
      <w:r>
        <w:rPr>
          <w:rFonts w:ascii="Simplified Arabic" w:hAnsi="Simplified Arabic" w:cs="Simplified Arabic" w:hint="cs"/>
          <w:sz w:val="28"/>
          <w:szCs w:val="28"/>
          <w:rtl/>
          <w:lang w:bidi="ar-DZ"/>
        </w:rPr>
        <w:t xml:space="preserve"> في نسخته الأصلية قبل التعديل</w:t>
      </w:r>
      <w:r w:rsidRPr="008C618B">
        <w:rPr>
          <w:rFonts w:ascii="Simplified Arabic" w:hAnsi="Simplified Arabic" w:cs="Simplified Arabic"/>
          <w:sz w:val="28"/>
          <w:szCs w:val="28"/>
          <w:rtl/>
          <w:lang w:bidi="ar-DZ"/>
        </w:rPr>
        <w:t>، وذلك تطبيق</w:t>
      </w:r>
      <w:r>
        <w:rPr>
          <w:rFonts w:ascii="Simplified Arabic" w:hAnsi="Simplified Arabic" w:cs="Simplified Arabic" w:hint="cs"/>
          <w:sz w:val="28"/>
          <w:szCs w:val="28"/>
          <w:rtl/>
          <w:lang w:bidi="ar-DZ"/>
        </w:rPr>
        <w:t>ً</w:t>
      </w:r>
      <w:r w:rsidRPr="008C618B">
        <w:rPr>
          <w:rFonts w:ascii="Simplified Arabic" w:hAnsi="Simplified Arabic" w:cs="Simplified Arabic"/>
          <w:sz w:val="28"/>
          <w:szCs w:val="28"/>
          <w:rtl/>
          <w:lang w:bidi="ar-DZ"/>
        </w:rPr>
        <w:t xml:space="preserve">ا للأحكام </w:t>
      </w:r>
      <w:r>
        <w:rPr>
          <w:rFonts w:ascii="Simplified Arabic" w:hAnsi="Simplified Arabic" w:cs="Simplified Arabic" w:hint="cs"/>
          <w:sz w:val="28"/>
          <w:szCs w:val="28"/>
          <w:rtl/>
          <w:lang w:bidi="ar-DZ"/>
        </w:rPr>
        <w:t xml:space="preserve">الجديدة </w:t>
      </w:r>
      <w:r w:rsidRPr="008C618B">
        <w:rPr>
          <w:rFonts w:ascii="Simplified Arabic" w:hAnsi="Simplified Arabic" w:cs="Simplified Arabic"/>
          <w:sz w:val="28"/>
          <w:szCs w:val="28"/>
          <w:rtl/>
          <w:lang w:bidi="ar-DZ"/>
        </w:rPr>
        <w:t xml:space="preserve">الواردة في </w:t>
      </w:r>
      <w:r>
        <w:rPr>
          <w:rFonts w:ascii="Simplified Arabic" w:hAnsi="Simplified Arabic" w:cs="Simplified Arabic" w:hint="cs"/>
          <w:sz w:val="28"/>
          <w:szCs w:val="28"/>
          <w:rtl/>
          <w:lang w:bidi="ar-DZ"/>
        </w:rPr>
        <w:t xml:space="preserve">نفس القانون </w:t>
      </w:r>
      <w:r>
        <w:rPr>
          <w:rFonts w:ascii="Simplified Arabic" w:hAnsi="Simplified Arabic" w:cs="Simplified Arabic"/>
          <w:sz w:val="28"/>
          <w:szCs w:val="28"/>
          <w:rtl/>
          <w:lang w:bidi="ar-DZ"/>
        </w:rPr>
        <w:t>لا</w:t>
      </w:r>
      <w:r w:rsidRPr="008C618B">
        <w:rPr>
          <w:rFonts w:ascii="Simplified Arabic" w:hAnsi="Simplified Arabic" w:cs="Simplified Arabic"/>
          <w:sz w:val="28"/>
          <w:szCs w:val="28"/>
          <w:rtl/>
          <w:lang w:bidi="ar-DZ"/>
        </w:rPr>
        <w:t>سيما منها المواد:</w:t>
      </w:r>
      <w:r>
        <w:rPr>
          <w:rFonts w:ascii="Simplified Arabic" w:hAnsi="Simplified Arabic" w:cs="Simplified Arabic" w:hint="cs"/>
          <w:sz w:val="28"/>
          <w:szCs w:val="28"/>
          <w:rtl/>
          <w:lang w:bidi="ar-DZ"/>
        </w:rPr>
        <w:t xml:space="preserve"> </w:t>
      </w:r>
      <w:r w:rsidRPr="008C618B">
        <w:rPr>
          <w:rFonts w:ascii="Simplified Arabic" w:hAnsi="Simplified Arabic" w:cs="Simplified Arabic"/>
          <w:sz w:val="28"/>
          <w:szCs w:val="28"/>
          <w:rtl/>
          <w:lang w:bidi="ar-DZ"/>
        </w:rPr>
        <w:t>536 مكرر- 536 مكرر7</w:t>
      </w:r>
      <w:r>
        <w:rPr>
          <w:rFonts w:ascii="Simplified Arabic" w:hAnsi="Simplified Arabic" w:cs="Simplified Arabic" w:hint="cs"/>
          <w:sz w:val="28"/>
          <w:szCs w:val="28"/>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الهيئات أو الجهات التابعة للنظام القضائي الإداري:</w:t>
      </w:r>
    </w:p>
    <w:p w:rsidR="00553AF4" w:rsidRDefault="00553AF4" w:rsidP="00553AF4">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C20029">
        <w:rPr>
          <w:rFonts w:ascii="Simplified Arabic" w:hAnsi="Simplified Arabic" w:cs="Simplified Arabic"/>
          <w:sz w:val="28"/>
          <w:szCs w:val="28"/>
          <w:rtl/>
        </w:rPr>
        <w:t xml:space="preserve">حددتها المادة 4 من </w:t>
      </w:r>
      <w:r w:rsidRPr="008C618B">
        <w:rPr>
          <w:rFonts w:ascii="Simplified Arabic" w:hAnsi="Simplified Arabic" w:cs="Simplified Arabic"/>
          <w:sz w:val="28"/>
          <w:szCs w:val="28"/>
          <w:rtl/>
          <w:lang w:bidi="ar-DZ"/>
        </w:rPr>
        <w:t xml:space="preserve">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w:t>
      </w:r>
      <w:r w:rsidRPr="00C20029">
        <w:rPr>
          <w:rFonts w:ascii="Simplified Arabic" w:hAnsi="Simplified Arabic" w:cs="Simplified Arabic"/>
          <w:sz w:val="28"/>
          <w:szCs w:val="28"/>
          <w:rtl/>
        </w:rPr>
        <w:t>، وذلك تماشي</w:t>
      </w:r>
      <w:r>
        <w:rPr>
          <w:rFonts w:ascii="Simplified Arabic" w:hAnsi="Simplified Arabic" w:cs="Simplified Arabic" w:hint="cs"/>
          <w:sz w:val="28"/>
          <w:szCs w:val="28"/>
          <w:rtl/>
        </w:rPr>
        <w:t>ً</w:t>
      </w:r>
      <w:r>
        <w:rPr>
          <w:rFonts w:ascii="Simplified Arabic" w:hAnsi="Simplified Arabic" w:cs="Simplified Arabic"/>
          <w:sz w:val="28"/>
          <w:szCs w:val="28"/>
          <w:rtl/>
        </w:rPr>
        <w:t>ا</w:t>
      </w:r>
      <w:r>
        <w:rPr>
          <w:rFonts w:ascii="Simplified Arabic" w:hAnsi="Simplified Arabic" w:cs="Simplified Arabic" w:hint="cs"/>
          <w:sz w:val="28"/>
          <w:szCs w:val="28"/>
          <w:rtl/>
        </w:rPr>
        <w:t xml:space="preserve"> </w:t>
      </w:r>
      <w:r w:rsidRPr="00C20029">
        <w:rPr>
          <w:rFonts w:ascii="Simplified Arabic" w:hAnsi="Simplified Arabic" w:cs="Simplified Arabic"/>
          <w:sz w:val="28"/>
          <w:szCs w:val="28"/>
          <w:rtl/>
        </w:rPr>
        <w:t xml:space="preserve">مع ما </w:t>
      </w:r>
      <w:r>
        <w:rPr>
          <w:rFonts w:ascii="Simplified Arabic" w:hAnsi="Simplified Arabic" w:cs="Simplified Arabic" w:hint="cs"/>
          <w:sz w:val="28"/>
          <w:szCs w:val="28"/>
          <w:rtl/>
        </w:rPr>
        <w:t>مقتضى</w:t>
      </w:r>
      <w:r w:rsidRPr="00C20029">
        <w:rPr>
          <w:rFonts w:ascii="Simplified Arabic" w:hAnsi="Simplified Arabic" w:cs="Simplified Arabic"/>
          <w:sz w:val="28"/>
          <w:szCs w:val="28"/>
          <w:rtl/>
        </w:rPr>
        <w:t xml:space="preserve"> المادة 179/</w:t>
      </w:r>
      <w:r w:rsidRPr="000B51DE">
        <w:rPr>
          <w:rFonts w:ascii="Simplified Arabic" w:hAnsi="Simplified Arabic" w:cs="Simplified Arabic"/>
          <w:sz w:val="28"/>
          <w:szCs w:val="28"/>
          <w:vertAlign w:val="superscript"/>
          <w:rtl/>
        </w:rPr>
        <w:t>2</w:t>
      </w:r>
      <w:r w:rsidRPr="00C20029">
        <w:rPr>
          <w:rFonts w:ascii="Simplified Arabic" w:hAnsi="Simplified Arabic" w:cs="Simplified Arabic"/>
          <w:sz w:val="28"/>
          <w:szCs w:val="28"/>
          <w:rtl/>
        </w:rPr>
        <w:t xml:space="preserve"> من الدستور الحالي</w:t>
      </w:r>
      <w:r>
        <w:rPr>
          <w:rFonts w:ascii="Simplified Arabic" w:hAnsi="Simplified Arabic" w:cs="Simplified Arabic" w:hint="cs"/>
          <w:sz w:val="28"/>
          <w:szCs w:val="28"/>
          <w:rtl/>
        </w:rPr>
        <w:t>، بح</w:t>
      </w:r>
      <w:r>
        <w:rPr>
          <w:rFonts w:ascii="Simplified Arabic" w:hAnsi="Simplified Arabic" w:cs="Simplified Arabic"/>
          <w:sz w:val="28"/>
          <w:szCs w:val="28"/>
          <w:rtl/>
        </w:rPr>
        <w:t>ي</w:t>
      </w:r>
      <w:r>
        <w:rPr>
          <w:rFonts w:ascii="Simplified Arabic" w:hAnsi="Simplified Arabic" w:cs="Simplified Arabic" w:hint="cs"/>
          <w:sz w:val="28"/>
          <w:szCs w:val="28"/>
          <w:rtl/>
        </w:rPr>
        <w:t>ث</w:t>
      </w:r>
      <w:r w:rsidRPr="00C20029">
        <w:rPr>
          <w:rFonts w:ascii="Simplified Arabic" w:hAnsi="Simplified Arabic" w:cs="Simplified Arabic"/>
          <w:sz w:val="28"/>
          <w:szCs w:val="28"/>
          <w:rtl/>
        </w:rPr>
        <w:t xml:space="preserve"> تتمثل في:</w:t>
      </w:r>
      <w:r>
        <w:rPr>
          <w:rFonts w:ascii="Simplified Arabic" w:hAnsi="Simplified Arabic" w:cs="Simplified Arabic" w:hint="cs"/>
          <w:sz w:val="28"/>
          <w:szCs w:val="28"/>
          <w:rtl/>
        </w:rPr>
        <w:t xml:space="preserve">                 </w:t>
      </w:r>
      <w:r w:rsidRPr="00C20029">
        <w:rPr>
          <w:rFonts w:ascii="Simplified Arabic" w:hAnsi="Simplified Arabic" w:cs="Simplified Arabic"/>
          <w:sz w:val="28"/>
          <w:szCs w:val="28"/>
          <w:rtl/>
        </w:rPr>
        <w:t>المحاكم الإدارية، والمحاكم الإدارية للاستئناف ومجلس الدولة</w:t>
      </w:r>
      <w:r>
        <w:rPr>
          <w:rFonts w:ascii="Simplified Arabic" w:hAnsi="Simplified Arabic" w:cs="Simplified Arabic" w:hint="cs"/>
          <w:sz w:val="28"/>
          <w:szCs w:val="28"/>
          <w:rtl/>
        </w:rPr>
        <w:t>.</w:t>
      </w:r>
    </w:p>
    <w:p w:rsidR="00553AF4" w:rsidRPr="00366468" w:rsidRDefault="00553AF4" w:rsidP="00553AF4">
      <w:pPr>
        <w:pStyle w:val="normal0"/>
        <w:bidi/>
        <w:spacing w:line="240" w:lineRule="auto"/>
        <w:jc w:val="both"/>
        <w:rPr>
          <w:rFonts w:ascii="Simplified Arabic" w:hAnsi="Simplified Arabic" w:cs="Simplified Arabic"/>
          <w:b/>
          <w:bCs/>
          <w:sz w:val="32"/>
          <w:szCs w:val="32"/>
          <w:rtl/>
          <w:lang w:bidi="ar-DZ"/>
        </w:rPr>
      </w:pPr>
      <w:r w:rsidRPr="00366468">
        <w:rPr>
          <w:rFonts w:ascii="Simplified Arabic" w:hAnsi="Simplified Arabic" w:cs="Simplified Arabic" w:hint="cs"/>
          <w:b/>
          <w:bCs/>
          <w:sz w:val="32"/>
          <w:szCs w:val="32"/>
          <w:rtl/>
          <w:lang w:bidi="ar-DZ"/>
        </w:rPr>
        <w:t>أولا: المحاكم</w:t>
      </w:r>
      <w:r>
        <w:rPr>
          <w:rFonts w:ascii="Simplified Arabic" w:hAnsi="Simplified Arabic" w:cs="Simplified Arabic" w:hint="cs"/>
          <w:b/>
          <w:bCs/>
          <w:sz w:val="32"/>
          <w:szCs w:val="32"/>
          <w:rtl/>
          <w:lang w:bidi="ar-DZ"/>
        </w:rPr>
        <w:t xml:space="preserve"> الإدارية</w:t>
      </w:r>
      <w:r w:rsidRPr="00366468">
        <w:rPr>
          <w:rFonts w:ascii="Simplified Arabic" w:hAnsi="Simplified Arabic" w:cs="Simplified Arabic" w:hint="cs"/>
          <w:b/>
          <w:bCs/>
          <w:sz w:val="32"/>
          <w:szCs w:val="32"/>
          <w:rtl/>
          <w:lang w:bidi="ar-DZ"/>
        </w:rPr>
        <w:t>:</w:t>
      </w:r>
    </w:p>
    <w:p w:rsidR="004A279D" w:rsidRDefault="00553AF4" w:rsidP="004A279D">
      <w:pPr>
        <w:pStyle w:val="Notedebasdepage"/>
        <w:bidi/>
        <w:jc w:val="both"/>
        <w:rPr>
          <w:rFonts w:ascii="Simplified Arabic" w:hAnsi="Simplified Arabic" w:cs="Simplified Arabic"/>
          <w:sz w:val="28"/>
          <w:szCs w:val="28"/>
          <w:lang w:bidi="ar-DZ"/>
        </w:rPr>
      </w:pPr>
      <w:r>
        <w:rPr>
          <w:rFonts w:ascii="Simplified Arabic" w:hAnsi="Simplified Arabic" w:cs="Simplified Arabic" w:hint="cs"/>
          <w:sz w:val="28"/>
          <w:szCs w:val="28"/>
          <w:rtl/>
        </w:rPr>
        <w:tab/>
      </w:r>
      <w:r w:rsidRPr="00C20029">
        <w:rPr>
          <w:rFonts w:ascii="Simplified Arabic" w:hAnsi="Simplified Arabic" w:cs="Simplified Arabic"/>
          <w:sz w:val="28"/>
          <w:szCs w:val="28"/>
          <w:rtl/>
        </w:rPr>
        <w:t xml:space="preserve">وهي الدرجة الأولى من درجات </w:t>
      </w:r>
      <w:r>
        <w:rPr>
          <w:rFonts w:ascii="Simplified Arabic" w:hAnsi="Simplified Arabic" w:cs="Simplified Arabic" w:hint="cs"/>
          <w:sz w:val="28"/>
          <w:szCs w:val="28"/>
          <w:rtl/>
        </w:rPr>
        <w:t>ال</w:t>
      </w:r>
      <w:r w:rsidRPr="00C20029">
        <w:rPr>
          <w:rFonts w:ascii="Simplified Arabic" w:hAnsi="Simplified Arabic" w:cs="Simplified Arabic"/>
          <w:sz w:val="28"/>
          <w:szCs w:val="28"/>
          <w:rtl/>
        </w:rPr>
        <w:t>تقاضي في المواد الإدارية</w:t>
      </w:r>
      <w:r>
        <w:rPr>
          <w:rFonts w:ascii="Simplified Arabic" w:hAnsi="Simplified Arabic" w:cs="Simplified Arabic" w:hint="cs"/>
          <w:sz w:val="28"/>
          <w:szCs w:val="28"/>
          <w:rtl/>
        </w:rPr>
        <w:t xml:space="preserve"> وفقًا لأحكام المادة 31 من </w:t>
      </w:r>
      <w:r w:rsidRPr="008C618B">
        <w:rPr>
          <w:rFonts w:ascii="Simplified Arabic" w:hAnsi="Simplified Arabic" w:cs="Simplified Arabic"/>
          <w:sz w:val="28"/>
          <w:szCs w:val="28"/>
          <w:rtl/>
          <w:lang w:bidi="ar-DZ"/>
        </w:rPr>
        <w:t xml:space="preserve">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w:t>
      </w:r>
      <w:r w:rsidRPr="00C20029">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وهذا ما أكدته</w:t>
      </w:r>
      <w:r w:rsidRPr="00151030">
        <w:rPr>
          <w:rFonts w:ascii="Simplified Arabic" w:hAnsi="Simplified Arabic" w:cs="Simplified Arabic" w:hint="cs"/>
          <w:sz w:val="28"/>
          <w:szCs w:val="28"/>
          <w:rtl/>
          <w:lang w:bidi="ar-DZ"/>
        </w:rPr>
        <w:t xml:space="preserve"> كذلك المادتين:</w:t>
      </w:r>
      <w:r>
        <w:rPr>
          <w:rFonts w:ascii="Simplified Arabic" w:hAnsi="Simplified Arabic" w:cs="Simplified Arabic" w:hint="cs"/>
          <w:sz w:val="28"/>
          <w:szCs w:val="28"/>
          <w:rtl/>
          <w:lang w:bidi="ar-DZ"/>
        </w:rPr>
        <w:t xml:space="preserve"> </w:t>
      </w:r>
      <w:r w:rsidRPr="00151030">
        <w:rPr>
          <w:rFonts w:ascii="Simplified Arabic" w:hAnsi="Simplified Arabic" w:cs="Simplified Arabic" w:hint="cs"/>
          <w:sz w:val="28"/>
          <w:szCs w:val="28"/>
          <w:rtl/>
          <w:lang w:bidi="ar-DZ"/>
        </w:rPr>
        <w:t xml:space="preserve"> 800 و801 من </w:t>
      </w:r>
      <w:r w:rsidRPr="00151030">
        <w:rPr>
          <w:rFonts w:ascii="Simplified Arabic" w:hAnsi="Simplified Arabic" w:cs="Simplified Arabic"/>
          <w:sz w:val="28"/>
          <w:szCs w:val="28"/>
          <w:rtl/>
        </w:rPr>
        <w:t xml:space="preserve">قانون </w:t>
      </w:r>
      <w:r w:rsidRPr="00151030">
        <w:rPr>
          <w:rFonts w:ascii="Simplified Arabic" w:hAnsi="Simplified Arabic" w:cs="Simplified Arabic" w:hint="cs"/>
          <w:sz w:val="28"/>
          <w:szCs w:val="28"/>
          <w:rtl/>
        </w:rPr>
        <w:t>الإجراءات</w:t>
      </w:r>
      <w:r w:rsidRPr="00151030">
        <w:rPr>
          <w:rFonts w:ascii="Simplified Arabic" w:hAnsi="Simplified Arabic" w:cs="Simplified Arabic"/>
          <w:sz w:val="28"/>
          <w:szCs w:val="28"/>
          <w:rtl/>
        </w:rPr>
        <w:t xml:space="preserve"> المدني</w:t>
      </w:r>
      <w:r w:rsidRPr="00151030">
        <w:rPr>
          <w:rFonts w:ascii="Simplified Arabic" w:hAnsi="Simplified Arabic" w:cs="Simplified Arabic" w:hint="cs"/>
          <w:sz w:val="28"/>
          <w:szCs w:val="28"/>
          <w:rtl/>
        </w:rPr>
        <w:t>ة</w:t>
      </w:r>
      <w:r w:rsidRPr="00151030">
        <w:rPr>
          <w:rFonts w:ascii="Simplified Arabic" w:hAnsi="Simplified Arabic" w:cs="Simplified Arabic"/>
          <w:sz w:val="28"/>
          <w:szCs w:val="28"/>
          <w:rtl/>
        </w:rPr>
        <w:t xml:space="preserve"> </w:t>
      </w:r>
      <w:r w:rsidRPr="00151030">
        <w:rPr>
          <w:rFonts w:ascii="Simplified Arabic" w:hAnsi="Simplified Arabic" w:cs="Simplified Arabic" w:hint="cs"/>
          <w:sz w:val="28"/>
          <w:szCs w:val="28"/>
          <w:rtl/>
        </w:rPr>
        <w:t>والإدارية المعدل والمتمم</w:t>
      </w:r>
      <w:r w:rsidR="004A279D">
        <w:rPr>
          <w:rFonts w:ascii="Simplified Arabic" w:hAnsi="Simplified Arabic" w:cs="Simplified Arabic" w:hint="cs"/>
          <w:sz w:val="28"/>
          <w:szCs w:val="28"/>
          <w:rtl/>
        </w:rPr>
        <w:t>.</w:t>
      </w:r>
    </w:p>
    <w:p w:rsidR="00553AF4" w:rsidRPr="00C20029" w:rsidRDefault="00553AF4" w:rsidP="00553AF4">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ab/>
        <w:t>وت</w:t>
      </w:r>
      <w:r w:rsidRPr="00C20029">
        <w:rPr>
          <w:rFonts w:ascii="Simplified Arabic" w:hAnsi="Simplified Arabic" w:cs="Simplified Arabic"/>
          <w:sz w:val="28"/>
          <w:szCs w:val="28"/>
          <w:rtl/>
        </w:rPr>
        <w:t>تشكل كل محكمة إدارية من:</w:t>
      </w:r>
    </w:p>
    <w:p w:rsidR="00553AF4" w:rsidRPr="00C20029" w:rsidRDefault="00553AF4" w:rsidP="00553AF4">
      <w:pPr>
        <w:pStyle w:val="normal0"/>
        <w:bidi/>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043E7">
        <w:rPr>
          <w:rFonts w:ascii="Simplified Arabic" w:hAnsi="Simplified Arabic" w:cs="Simplified Arabic"/>
          <w:b/>
          <w:bCs/>
          <w:sz w:val="28"/>
          <w:szCs w:val="28"/>
          <w:rtl/>
        </w:rPr>
        <w:t>قضاة الحكم</w:t>
      </w:r>
      <w:r>
        <w:rPr>
          <w:rFonts w:ascii="Simplified Arabic" w:hAnsi="Simplified Arabic" w:cs="Simplified Arabic" w:hint="cs"/>
          <w:sz w:val="28"/>
          <w:szCs w:val="28"/>
          <w:rtl/>
        </w:rPr>
        <w:t xml:space="preserve"> (رئيس المحكمة الإدارية، نائب رئيس أو نائبين عند الاقتضاء، رؤساء أقسام، رؤساء فروع         عند الاقتضاء، قضاة، قضاة مكلفين بالعرائض، قضاة محضري الأحكام).</w:t>
      </w:r>
    </w:p>
    <w:p w:rsidR="00553AF4" w:rsidRPr="00C20029" w:rsidRDefault="00553AF4" w:rsidP="00E63869">
      <w:pPr>
        <w:pStyle w:val="normal0"/>
        <w:bidi/>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043E7">
        <w:rPr>
          <w:rFonts w:ascii="Simplified Arabic" w:hAnsi="Simplified Arabic" w:cs="Simplified Arabic"/>
          <w:b/>
          <w:bCs/>
          <w:sz w:val="28"/>
          <w:szCs w:val="28"/>
          <w:rtl/>
        </w:rPr>
        <w:t>قضاة محافظة الدولة</w:t>
      </w:r>
      <w:r>
        <w:rPr>
          <w:rFonts w:ascii="Simplified Arabic" w:hAnsi="Simplified Arabic" w:cs="Simplified Arabic" w:hint="cs"/>
          <w:sz w:val="28"/>
          <w:szCs w:val="28"/>
          <w:rtl/>
        </w:rPr>
        <w:t xml:space="preserve"> (محافظ دولة، محافظ دولة مساعد، أو محافظي دولة مساعدين اثنين عند الاقتضاء).</w:t>
      </w:r>
    </w:p>
    <w:p w:rsidR="00553AF4" w:rsidRPr="00C20029" w:rsidRDefault="00553AF4" w:rsidP="00965D50">
      <w:pPr>
        <w:pStyle w:val="normal0"/>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ab/>
      </w:r>
      <w:r w:rsidRPr="00C20029">
        <w:rPr>
          <w:rFonts w:ascii="Simplified Arabic" w:hAnsi="Simplified Arabic" w:cs="Simplified Arabic"/>
          <w:sz w:val="28"/>
          <w:szCs w:val="28"/>
          <w:rtl/>
        </w:rPr>
        <w:t>تنظ</w:t>
      </w:r>
      <w:r>
        <w:rPr>
          <w:rFonts w:ascii="Simplified Arabic" w:hAnsi="Simplified Arabic" w:cs="Simplified Arabic"/>
          <w:sz w:val="28"/>
          <w:szCs w:val="28"/>
          <w:rtl/>
        </w:rPr>
        <w:t>م المحكمة الإدارية في شكل أقسام</w:t>
      </w:r>
      <w:r w:rsidRPr="00C20029">
        <w:rPr>
          <w:rFonts w:ascii="Simplified Arabic" w:hAnsi="Simplified Arabic" w:cs="Simplified Arabic"/>
          <w:sz w:val="28"/>
          <w:szCs w:val="28"/>
          <w:rtl/>
        </w:rPr>
        <w:t xml:space="preserve"> يحدد عددها </w:t>
      </w:r>
      <w:r>
        <w:rPr>
          <w:rFonts w:ascii="Simplified Arabic" w:hAnsi="Simplified Arabic" w:cs="Simplified Arabic" w:hint="cs"/>
          <w:sz w:val="28"/>
          <w:szCs w:val="28"/>
          <w:rtl/>
        </w:rPr>
        <w:t xml:space="preserve">بأمر من رئيسها وذلك </w:t>
      </w:r>
      <w:r w:rsidRPr="00C20029">
        <w:rPr>
          <w:rFonts w:ascii="Simplified Arabic" w:hAnsi="Simplified Arabic" w:cs="Simplified Arabic"/>
          <w:sz w:val="28"/>
          <w:szCs w:val="28"/>
          <w:rtl/>
        </w:rPr>
        <w:t>حسب طبيعة وحجم النشاط القضائي</w:t>
      </w:r>
      <w:r>
        <w:rPr>
          <w:rFonts w:ascii="Simplified Arabic" w:hAnsi="Simplified Arabic" w:cs="Simplified Arabic" w:hint="cs"/>
          <w:sz w:val="28"/>
          <w:szCs w:val="28"/>
          <w:rtl/>
        </w:rPr>
        <w:t xml:space="preserve"> فيها</w:t>
      </w:r>
      <w:r w:rsidRPr="00C20029">
        <w:rPr>
          <w:rFonts w:ascii="Simplified Arabic" w:hAnsi="Simplified Arabic" w:cs="Simplified Arabic"/>
          <w:sz w:val="28"/>
          <w:szCs w:val="28"/>
          <w:rtl/>
        </w:rPr>
        <w:t xml:space="preserve">، ويمكن عند الاقتضاء </w:t>
      </w:r>
      <w:r>
        <w:rPr>
          <w:rFonts w:ascii="Simplified Arabic" w:hAnsi="Simplified Arabic" w:cs="Simplified Arabic" w:hint="cs"/>
          <w:sz w:val="28"/>
          <w:szCs w:val="28"/>
          <w:rtl/>
        </w:rPr>
        <w:t xml:space="preserve">بنفس الأشكال والكيفيات </w:t>
      </w:r>
      <w:r w:rsidRPr="00C20029">
        <w:rPr>
          <w:rFonts w:ascii="Simplified Arabic" w:hAnsi="Simplified Arabic" w:cs="Simplified Arabic"/>
          <w:sz w:val="28"/>
          <w:szCs w:val="28"/>
          <w:rtl/>
        </w:rPr>
        <w:t xml:space="preserve">تقسيم أقسام المحكمة </w:t>
      </w:r>
      <w:r w:rsidRPr="00C20029">
        <w:rPr>
          <w:rFonts w:ascii="Simplified Arabic" w:hAnsi="Simplified Arabic" w:cs="Simplified Arabic" w:hint="cs"/>
          <w:sz w:val="28"/>
          <w:szCs w:val="28"/>
          <w:rtl/>
        </w:rPr>
        <w:t>الإدارية</w:t>
      </w:r>
      <w:r w:rsidRPr="00C20029">
        <w:rPr>
          <w:rFonts w:ascii="Simplified Arabic" w:hAnsi="Simplified Arabic" w:cs="Simplified Arabic"/>
          <w:sz w:val="28"/>
          <w:szCs w:val="28"/>
          <w:rtl/>
        </w:rPr>
        <w:t xml:space="preserve"> </w:t>
      </w:r>
      <w:r w:rsidRPr="00C20029">
        <w:rPr>
          <w:rFonts w:ascii="Simplified Arabic" w:hAnsi="Simplified Arabic" w:cs="Simplified Arabic" w:hint="cs"/>
          <w:sz w:val="28"/>
          <w:szCs w:val="28"/>
          <w:rtl/>
        </w:rPr>
        <w:t>إلى</w:t>
      </w:r>
      <w:r w:rsidRPr="00C20029">
        <w:rPr>
          <w:rFonts w:ascii="Simplified Arabic" w:hAnsi="Simplified Arabic" w:cs="Simplified Arabic"/>
          <w:sz w:val="28"/>
          <w:szCs w:val="28"/>
          <w:rtl/>
        </w:rPr>
        <w:t xml:space="preserve"> فروع</w:t>
      </w:r>
      <w:r>
        <w:rPr>
          <w:rFonts w:ascii="Simplified Arabic" w:hAnsi="Simplified Arabic" w:cs="Simplified Arabic" w:hint="cs"/>
          <w:sz w:val="28"/>
          <w:szCs w:val="28"/>
          <w:rtl/>
        </w:rPr>
        <w:t>.</w:t>
      </w:r>
    </w:p>
    <w:p w:rsidR="00553AF4" w:rsidRDefault="00553AF4" w:rsidP="00965D50">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t xml:space="preserve">تفصل </w:t>
      </w:r>
      <w:r w:rsidRPr="00C20029">
        <w:rPr>
          <w:rFonts w:ascii="Simplified Arabic" w:hAnsi="Simplified Arabic" w:cs="Simplified Arabic"/>
          <w:sz w:val="28"/>
          <w:szCs w:val="28"/>
          <w:rtl/>
        </w:rPr>
        <w:t>المحاكم الإدارية بتشكيلة جماعية، ما لم ينص القانون على خلاف ذلك.</w:t>
      </w:r>
    </w:p>
    <w:p w:rsidR="00553AF4" w:rsidRPr="00366468"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Pr="00366468">
        <w:rPr>
          <w:rFonts w:ascii="Simplified Arabic" w:hAnsi="Simplified Arabic" w:cs="Simplified Arabic" w:hint="cs"/>
          <w:b/>
          <w:bCs/>
          <w:sz w:val="32"/>
          <w:szCs w:val="32"/>
          <w:rtl/>
          <w:lang w:bidi="ar-DZ"/>
        </w:rPr>
        <w:t>: المحاكم</w:t>
      </w:r>
      <w:r>
        <w:rPr>
          <w:rFonts w:ascii="Simplified Arabic" w:hAnsi="Simplified Arabic" w:cs="Simplified Arabic" w:hint="cs"/>
          <w:b/>
          <w:bCs/>
          <w:sz w:val="32"/>
          <w:szCs w:val="32"/>
          <w:rtl/>
          <w:lang w:bidi="ar-DZ"/>
        </w:rPr>
        <w:t xml:space="preserve"> الإدارية للاستئناف</w:t>
      </w:r>
      <w:r w:rsidRPr="00366468">
        <w:rPr>
          <w:rFonts w:ascii="Simplified Arabic" w:hAnsi="Simplified Arabic" w:cs="Simplified Arabic" w:hint="cs"/>
          <w:b/>
          <w:bCs/>
          <w:sz w:val="32"/>
          <w:szCs w:val="32"/>
          <w:rtl/>
          <w:lang w:bidi="ar-DZ"/>
        </w:rPr>
        <w:t>:</w:t>
      </w:r>
    </w:p>
    <w:p w:rsidR="00553AF4" w:rsidRDefault="00553AF4" w:rsidP="00DC7ACF">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C20029">
        <w:rPr>
          <w:rFonts w:ascii="Simplified Arabic" w:hAnsi="Simplified Arabic" w:cs="Simplified Arabic"/>
          <w:sz w:val="28"/>
          <w:szCs w:val="28"/>
          <w:rtl/>
        </w:rPr>
        <w:t>كرسها الدستور الحالي تجسيد</w:t>
      </w:r>
      <w:r>
        <w:rPr>
          <w:rFonts w:ascii="Simplified Arabic" w:hAnsi="Simplified Arabic" w:cs="Simplified Arabic" w:hint="cs"/>
          <w:sz w:val="28"/>
          <w:szCs w:val="28"/>
          <w:rtl/>
        </w:rPr>
        <w:t>ً</w:t>
      </w:r>
      <w:r w:rsidRPr="00C20029">
        <w:rPr>
          <w:rFonts w:ascii="Simplified Arabic" w:hAnsi="Simplified Arabic" w:cs="Simplified Arabic"/>
          <w:sz w:val="28"/>
          <w:szCs w:val="28"/>
          <w:rtl/>
        </w:rPr>
        <w:t xml:space="preserve">ا لمبدأ التقاضي على درجتين، لذا تعتبر </w:t>
      </w:r>
      <w:r>
        <w:rPr>
          <w:rFonts w:ascii="Simplified Arabic" w:hAnsi="Simplified Arabic" w:cs="Simplified Arabic" w:hint="cs"/>
          <w:sz w:val="28"/>
          <w:szCs w:val="28"/>
          <w:rtl/>
        </w:rPr>
        <w:t xml:space="preserve">المحاكم الإدارية للاستئناف         </w:t>
      </w:r>
      <w:r w:rsidRPr="00C2002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وفقًا لأحكام المادة 29 من </w:t>
      </w:r>
      <w:r w:rsidRPr="008C618B">
        <w:rPr>
          <w:rFonts w:ascii="Simplified Arabic" w:hAnsi="Simplified Arabic" w:cs="Simplified Arabic"/>
          <w:sz w:val="28"/>
          <w:szCs w:val="28"/>
          <w:rtl/>
          <w:lang w:bidi="ar-DZ"/>
        </w:rPr>
        <w:t xml:space="preserve">القانون العضوي </w:t>
      </w:r>
      <w:r>
        <w:rPr>
          <w:rFonts w:ascii="Simplified Arabic" w:hAnsi="Simplified Arabic" w:cs="Simplified Arabic" w:hint="cs"/>
          <w:sz w:val="28"/>
          <w:szCs w:val="28"/>
          <w:rtl/>
          <w:lang w:bidi="ar-DZ"/>
        </w:rPr>
        <w:t xml:space="preserve">22/10 المؤرخ في 9 جوان 2022 </w:t>
      </w:r>
      <w:r w:rsidRPr="008C618B">
        <w:rPr>
          <w:rFonts w:ascii="Simplified Arabic" w:hAnsi="Simplified Arabic" w:cs="Simplified Arabic"/>
          <w:sz w:val="28"/>
          <w:szCs w:val="28"/>
          <w:rtl/>
          <w:lang w:bidi="ar-DZ"/>
        </w:rPr>
        <w:t>المتعلق بالتنظيم القضائي</w:t>
      </w:r>
      <w:r>
        <w:rPr>
          <w:rFonts w:ascii="Simplified Arabic" w:hAnsi="Simplified Arabic" w:cs="Simplified Arabic" w:hint="cs"/>
          <w:sz w:val="28"/>
          <w:szCs w:val="28"/>
          <w:rtl/>
          <w:lang w:bidi="ar-DZ"/>
        </w:rPr>
        <w:t xml:space="preserve"> آنف الذكر -</w:t>
      </w:r>
      <w:r w:rsidRPr="00C20029">
        <w:rPr>
          <w:rFonts w:ascii="Simplified Arabic" w:hAnsi="Simplified Arabic" w:cs="Simplified Arabic"/>
          <w:sz w:val="28"/>
          <w:szCs w:val="28"/>
          <w:rtl/>
        </w:rPr>
        <w:t xml:space="preserve"> درجة ثانية من درجات التقاضي في المواد الإدارية، أو بمعنى آخر فهي تعد جهة استئناف بخصوص </w:t>
      </w:r>
      <w:r w:rsidRPr="00C20029">
        <w:rPr>
          <w:rFonts w:ascii="Simplified Arabic" w:hAnsi="Simplified Arabic" w:cs="Simplified Arabic" w:hint="cs"/>
          <w:sz w:val="28"/>
          <w:szCs w:val="28"/>
          <w:rtl/>
        </w:rPr>
        <w:t>الأحكام</w:t>
      </w:r>
      <w:r w:rsidRPr="00C20029">
        <w:rPr>
          <w:rFonts w:ascii="Simplified Arabic" w:hAnsi="Simplified Arabic" w:cs="Simplified Arabic"/>
          <w:sz w:val="28"/>
          <w:szCs w:val="28"/>
          <w:rtl/>
        </w:rPr>
        <w:t xml:space="preserve"> </w:t>
      </w:r>
      <w:r w:rsidRPr="00C20029">
        <w:rPr>
          <w:rFonts w:ascii="Simplified Arabic" w:hAnsi="Simplified Arabic" w:cs="Simplified Arabic" w:hint="cs"/>
          <w:sz w:val="28"/>
          <w:szCs w:val="28"/>
          <w:rtl/>
        </w:rPr>
        <w:t>والأوامر</w:t>
      </w:r>
      <w:r w:rsidRPr="00C20029">
        <w:rPr>
          <w:rFonts w:ascii="Simplified Arabic" w:hAnsi="Simplified Arabic" w:cs="Simplified Arabic"/>
          <w:sz w:val="28"/>
          <w:szCs w:val="28"/>
          <w:rtl/>
        </w:rPr>
        <w:t xml:space="preserve"> الصادرة عن المحاكم الإدارية، كما أوكل لها المشرع كذلك مهمة الفصل في القضايا المخولة لها بموجب نصوص خاصة.</w:t>
      </w:r>
    </w:p>
    <w:p w:rsidR="00553AF4" w:rsidRPr="00C20029" w:rsidRDefault="00553AF4" w:rsidP="00DC7ACF">
      <w:pPr>
        <w:pStyle w:val="normal0"/>
        <w:bidi/>
        <w:spacing w:line="240" w:lineRule="auto"/>
        <w:jc w:val="both"/>
        <w:rPr>
          <w:rFonts w:ascii="Simplified Arabic" w:hAnsi="Simplified Arabic" w:cs="Simplified Arabic"/>
          <w:sz w:val="28"/>
          <w:szCs w:val="28"/>
        </w:rPr>
      </w:pPr>
      <w:r w:rsidRPr="00C20029">
        <w:rPr>
          <w:rFonts w:ascii="Simplified Arabic" w:hAnsi="Simplified Arabic" w:cs="Simplified Arabic"/>
          <w:sz w:val="28"/>
          <w:szCs w:val="28"/>
          <w:rtl/>
        </w:rPr>
        <w:t xml:space="preserve">وتختص المحكمة الإدارية للاستئناف للجزائر العاصمة </w:t>
      </w:r>
      <w:r>
        <w:rPr>
          <w:rFonts w:ascii="Simplified Arabic" w:hAnsi="Simplified Arabic" w:cs="Simplified Arabic" w:hint="cs"/>
          <w:sz w:val="28"/>
          <w:szCs w:val="28"/>
          <w:rtl/>
        </w:rPr>
        <w:t xml:space="preserve">دون غيرها </w:t>
      </w:r>
      <w:r w:rsidRPr="00C20029">
        <w:rPr>
          <w:rFonts w:ascii="Simplified Arabic" w:hAnsi="Simplified Arabic" w:cs="Simplified Arabic"/>
          <w:sz w:val="28"/>
          <w:szCs w:val="28"/>
          <w:rtl/>
        </w:rPr>
        <w:t>بالفصل كدرجة أولى في دعاوى إلغاء وتفسير وتقدير مدى مشروعية القرارات الإدارية الصادرة عن السلطات الإدارية المركزية والهيئات العمومية الوطنية والمنظمات المهنية الوطنية.</w:t>
      </w:r>
    </w:p>
    <w:p w:rsidR="00553AF4" w:rsidRDefault="00553AF4" w:rsidP="00553AF4">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C20029">
        <w:rPr>
          <w:rFonts w:ascii="Simplified Arabic" w:hAnsi="Simplified Arabic" w:cs="Simplified Arabic"/>
          <w:sz w:val="28"/>
          <w:szCs w:val="28"/>
          <w:rtl/>
        </w:rPr>
        <w:t>ويقدر عدد المحاكم الإدارية للاستئناف حالي</w:t>
      </w:r>
      <w:r>
        <w:rPr>
          <w:rFonts w:ascii="Simplified Arabic" w:hAnsi="Simplified Arabic" w:cs="Simplified Arabic" w:hint="cs"/>
          <w:sz w:val="28"/>
          <w:szCs w:val="28"/>
          <w:rtl/>
        </w:rPr>
        <w:t>ً</w:t>
      </w:r>
      <w:r w:rsidRPr="00C20029">
        <w:rPr>
          <w:rFonts w:ascii="Simplified Arabic" w:hAnsi="Simplified Arabic" w:cs="Simplified Arabic"/>
          <w:sz w:val="28"/>
          <w:szCs w:val="28"/>
          <w:rtl/>
        </w:rPr>
        <w:t>ا بستة (6) تقع في كل من:</w:t>
      </w:r>
    </w:p>
    <w:p w:rsidR="00553AF4" w:rsidRPr="00C20029" w:rsidRDefault="00553AF4" w:rsidP="006E1104">
      <w:pPr>
        <w:pStyle w:val="normal0"/>
        <w:bidi/>
        <w:spacing w:line="240" w:lineRule="auto"/>
        <w:jc w:val="both"/>
        <w:rPr>
          <w:rFonts w:ascii="Simplified Arabic" w:hAnsi="Simplified Arabic" w:cs="Simplified Arabic"/>
          <w:sz w:val="28"/>
          <w:szCs w:val="28"/>
        </w:rPr>
      </w:pPr>
      <w:r w:rsidRPr="00C20029">
        <w:rPr>
          <w:rFonts w:ascii="Simplified Arabic" w:hAnsi="Simplified Arabic" w:cs="Simplified Arabic"/>
          <w:sz w:val="28"/>
          <w:szCs w:val="28"/>
          <w:rtl/>
        </w:rPr>
        <w:t>الجزائر العاصمة</w:t>
      </w:r>
      <w:r>
        <w:rPr>
          <w:rFonts w:ascii="Simplified Arabic" w:hAnsi="Simplified Arabic" w:cs="Simplified Arabic" w:hint="cs"/>
          <w:sz w:val="28"/>
          <w:szCs w:val="28"/>
          <w:rtl/>
        </w:rPr>
        <w:t>،</w:t>
      </w:r>
      <w:r w:rsidRPr="00C20029">
        <w:rPr>
          <w:rFonts w:ascii="Simplified Arabic" w:hAnsi="Simplified Arabic" w:cs="Simplified Arabic"/>
          <w:sz w:val="28"/>
          <w:szCs w:val="28"/>
          <w:rtl/>
        </w:rPr>
        <w:t xml:space="preserve"> وهران</w:t>
      </w:r>
      <w:r>
        <w:rPr>
          <w:rFonts w:ascii="Simplified Arabic" w:hAnsi="Simplified Arabic" w:cs="Simplified Arabic" w:hint="cs"/>
          <w:sz w:val="28"/>
          <w:szCs w:val="28"/>
          <w:rtl/>
        </w:rPr>
        <w:t>،</w:t>
      </w:r>
      <w:r w:rsidRPr="00C20029">
        <w:rPr>
          <w:rFonts w:ascii="Simplified Arabic" w:hAnsi="Simplified Arabic" w:cs="Simplified Arabic"/>
          <w:sz w:val="28"/>
          <w:szCs w:val="28"/>
          <w:rtl/>
        </w:rPr>
        <w:t xml:space="preserve"> قسنطينة</w:t>
      </w:r>
      <w:r>
        <w:rPr>
          <w:rFonts w:ascii="Simplified Arabic" w:hAnsi="Simplified Arabic" w:cs="Simplified Arabic" w:hint="cs"/>
          <w:sz w:val="28"/>
          <w:szCs w:val="28"/>
          <w:rtl/>
        </w:rPr>
        <w:t>،</w:t>
      </w:r>
      <w:r w:rsidRPr="00C20029">
        <w:rPr>
          <w:rFonts w:ascii="Simplified Arabic" w:hAnsi="Simplified Arabic" w:cs="Simplified Arabic"/>
          <w:sz w:val="28"/>
          <w:szCs w:val="28"/>
          <w:rtl/>
        </w:rPr>
        <w:t xml:space="preserve"> ورقلة</w:t>
      </w:r>
      <w:r>
        <w:rPr>
          <w:rFonts w:ascii="Simplified Arabic" w:hAnsi="Simplified Arabic" w:cs="Simplified Arabic" w:hint="cs"/>
          <w:sz w:val="28"/>
          <w:szCs w:val="28"/>
          <w:rtl/>
        </w:rPr>
        <w:t>،</w:t>
      </w:r>
      <w:r w:rsidRPr="00C20029">
        <w:rPr>
          <w:rFonts w:ascii="Simplified Arabic" w:hAnsi="Simplified Arabic" w:cs="Simplified Arabic"/>
          <w:sz w:val="28"/>
          <w:szCs w:val="28"/>
          <w:rtl/>
        </w:rPr>
        <w:t xml:space="preserve"> تامنغست</w:t>
      </w:r>
      <w:r>
        <w:rPr>
          <w:rFonts w:ascii="Simplified Arabic" w:hAnsi="Simplified Arabic" w:cs="Simplified Arabic" w:hint="cs"/>
          <w:sz w:val="28"/>
          <w:szCs w:val="28"/>
          <w:rtl/>
        </w:rPr>
        <w:t>،</w:t>
      </w:r>
      <w:r w:rsidRPr="00C20029">
        <w:rPr>
          <w:rFonts w:ascii="Simplified Arabic" w:hAnsi="Simplified Arabic" w:cs="Simplified Arabic"/>
          <w:sz w:val="28"/>
          <w:szCs w:val="28"/>
          <w:rtl/>
        </w:rPr>
        <w:t xml:space="preserve"> وبشار.</w:t>
      </w:r>
      <w:r w:rsidR="006E1104">
        <w:rPr>
          <w:rFonts w:ascii="Simplified Arabic" w:hAnsi="Simplified Arabic" w:cs="Simplified Arabic" w:hint="cs"/>
          <w:sz w:val="28"/>
          <w:szCs w:val="28"/>
          <w:rtl/>
        </w:rPr>
        <w:t xml:space="preserve"> و</w:t>
      </w:r>
      <w:r w:rsidRPr="00C20029">
        <w:rPr>
          <w:rFonts w:ascii="Simplified Arabic" w:hAnsi="Simplified Arabic" w:cs="Simplified Arabic"/>
          <w:sz w:val="28"/>
          <w:szCs w:val="28"/>
          <w:rtl/>
        </w:rPr>
        <w:t>تتشكل المحكمة الإدارية للاستئناف من:</w:t>
      </w:r>
    </w:p>
    <w:p w:rsidR="00553AF4" w:rsidRDefault="00553AF4" w:rsidP="00553AF4">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043E7">
        <w:rPr>
          <w:rFonts w:ascii="Simplified Arabic" w:hAnsi="Simplified Arabic" w:cs="Simplified Arabic"/>
          <w:b/>
          <w:bCs/>
          <w:sz w:val="28"/>
          <w:szCs w:val="28"/>
          <w:rtl/>
        </w:rPr>
        <w:t>قضاة الحكم</w:t>
      </w:r>
      <w:r>
        <w:rPr>
          <w:rFonts w:ascii="Simplified Arabic" w:hAnsi="Simplified Arabic" w:cs="Simplified Arabic" w:hint="cs"/>
          <w:sz w:val="28"/>
          <w:szCs w:val="28"/>
          <w:rtl/>
        </w:rPr>
        <w:t xml:space="preserve"> (رئيس برتبة مستشار على الأقل بمجلس الدولة، نائب رئيس أو نائبين عند الاقتضاء،             رؤساء غرف، رؤساء أقسام عند الاقتضاء، مستشارين).</w:t>
      </w:r>
    </w:p>
    <w:p w:rsidR="00553AF4" w:rsidRPr="00C20029" w:rsidRDefault="00553AF4" w:rsidP="006E1104">
      <w:pPr>
        <w:pStyle w:val="normal0"/>
        <w:bidi/>
        <w:spacing w:line="240" w:lineRule="auto"/>
        <w:jc w:val="both"/>
        <w:rPr>
          <w:rFonts w:ascii="Simplified Arabic" w:hAnsi="Simplified Arabic" w:cs="Simplified Arabic"/>
          <w:sz w:val="28"/>
          <w:szCs w:val="28"/>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043E7">
        <w:rPr>
          <w:rFonts w:ascii="Simplified Arabic" w:hAnsi="Simplified Arabic" w:cs="Simplified Arabic"/>
          <w:b/>
          <w:bCs/>
          <w:sz w:val="28"/>
          <w:szCs w:val="28"/>
          <w:rtl/>
        </w:rPr>
        <w:t>قضاة محافظة الدولة</w:t>
      </w:r>
      <w:r>
        <w:rPr>
          <w:rFonts w:ascii="Simplified Arabic" w:hAnsi="Simplified Arabic" w:cs="Simplified Arabic" w:hint="cs"/>
          <w:sz w:val="28"/>
          <w:szCs w:val="28"/>
          <w:rtl/>
        </w:rPr>
        <w:t xml:space="preserve"> (محافظ دولة برتبة مستشار على الأقل بمجلس الدولة، محافظ دولة مساعد              أو اثنين عند الاقتضاء)</w:t>
      </w:r>
      <w:r w:rsidRPr="00C20029">
        <w:rPr>
          <w:rFonts w:ascii="Simplified Arabic" w:hAnsi="Simplified Arabic" w:cs="Simplified Arabic"/>
          <w:sz w:val="28"/>
          <w:szCs w:val="28"/>
          <w:rtl/>
        </w:rPr>
        <w:t>.</w:t>
      </w:r>
    </w:p>
    <w:p w:rsidR="00553AF4" w:rsidRDefault="00553AF4" w:rsidP="005871F2">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C20029">
        <w:rPr>
          <w:rFonts w:ascii="Simplified Arabic" w:hAnsi="Simplified Arabic" w:cs="Simplified Arabic"/>
          <w:sz w:val="28"/>
          <w:szCs w:val="28"/>
          <w:rtl/>
        </w:rPr>
        <w:t xml:space="preserve">تنظم المحكمة الإدارية للاستئناف في شكل غرف يحدد عددها </w:t>
      </w:r>
      <w:r>
        <w:rPr>
          <w:rFonts w:ascii="Simplified Arabic" w:hAnsi="Simplified Arabic" w:cs="Simplified Arabic" w:hint="cs"/>
          <w:sz w:val="28"/>
          <w:szCs w:val="28"/>
          <w:rtl/>
        </w:rPr>
        <w:t>بأمر من رئيسها وذلك</w:t>
      </w:r>
      <w:r w:rsidRPr="00C20029">
        <w:rPr>
          <w:rFonts w:ascii="Simplified Arabic" w:hAnsi="Simplified Arabic" w:cs="Simplified Arabic"/>
          <w:sz w:val="28"/>
          <w:szCs w:val="28"/>
          <w:rtl/>
        </w:rPr>
        <w:t xml:space="preserve"> حسب طبيعة</w:t>
      </w:r>
      <w:r w:rsidR="0066735F">
        <w:rPr>
          <w:rFonts w:ascii="Simplified Arabic" w:hAnsi="Simplified Arabic" w:cs="Simplified Arabic" w:hint="cs"/>
          <w:sz w:val="28"/>
          <w:szCs w:val="28"/>
          <w:rtl/>
        </w:rPr>
        <w:t xml:space="preserve"> </w:t>
      </w:r>
      <w:r w:rsidRPr="00C20029">
        <w:rPr>
          <w:rFonts w:ascii="Simplified Arabic" w:hAnsi="Simplified Arabic" w:cs="Simplified Arabic"/>
          <w:sz w:val="28"/>
          <w:szCs w:val="28"/>
          <w:rtl/>
        </w:rPr>
        <w:t>وحجم النشاط القضائي</w:t>
      </w:r>
      <w:r>
        <w:rPr>
          <w:rFonts w:ascii="Simplified Arabic" w:hAnsi="Simplified Arabic" w:cs="Simplified Arabic" w:hint="cs"/>
          <w:sz w:val="28"/>
          <w:szCs w:val="28"/>
          <w:rtl/>
        </w:rPr>
        <w:t xml:space="preserve"> فيها، </w:t>
      </w:r>
      <w:r w:rsidRPr="00C20029">
        <w:rPr>
          <w:rFonts w:ascii="Simplified Arabic" w:hAnsi="Simplified Arabic" w:cs="Simplified Arabic"/>
          <w:sz w:val="28"/>
          <w:szCs w:val="28"/>
          <w:rtl/>
        </w:rPr>
        <w:t xml:space="preserve">ويمكن عند الاقتضاء تقسيم </w:t>
      </w:r>
      <w:r>
        <w:rPr>
          <w:rFonts w:ascii="Simplified Arabic" w:hAnsi="Simplified Arabic" w:cs="Simplified Arabic" w:hint="cs"/>
          <w:sz w:val="28"/>
          <w:szCs w:val="28"/>
          <w:rtl/>
        </w:rPr>
        <w:t>غرف</w:t>
      </w:r>
      <w:r w:rsidRPr="00C20029">
        <w:rPr>
          <w:rFonts w:ascii="Simplified Arabic" w:hAnsi="Simplified Arabic" w:cs="Simplified Arabic"/>
          <w:sz w:val="28"/>
          <w:szCs w:val="28"/>
          <w:rtl/>
        </w:rPr>
        <w:t xml:space="preserve"> المحكمة </w:t>
      </w:r>
      <w:r w:rsidRPr="00C20029">
        <w:rPr>
          <w:rFonts w:ascii="Simplified Arabic" w:hAnsi="Simplified Arabic" w:cs="Simplified Arabic" w:hint="cs"/>
          <w:sz w:val="28"/>
          <w:szCs w:val="28"/>
          <w:rtl/>
        </w:rPr>
        <w:t>الإدارية</w:t>
      </w:r>
      <w:r w:rsidR="0066735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للاستئناف </w:t>
      </w:r>
      <w:r w:rsidRPr="00C20029">
        <w:rPr>
          <w:rFonts w:ascii="Simplified Arabic" w:hAnsi="Simplified Arabic" w:cs="Simplified Arabic" w:hint="cs"/>
          <w:sz w:val="28"/>
          <w:szCs w:val="28"/>
          <w:rtl/>
        </w:rPr>
        <w:t>إلى</w:t>
      </w:r>
      <w:r w:rsidRPr="00C20029">
        <w:rPr>
          <w:rFonts w:ascii="Simplified Arabic" w:hAnsi="Simplified Arabic" w:cs="Simplified Arabic"/>
          <w:sz w:val="28"/>
          <w:szCs w:val="28"/>
          <w:rtl/>
        </w:rPr>
        <w:t xml:space="preserve"> </w:t>
      </w:r>
      <w:r>
        <w:rPr>
          <w:rFonts w:ascii="Simplified Arabic" w:hAnsi="Simplified Arabic" w:cs="Simplified Arabic" w:hint="cs"/>
          <w:sz w:val="28"/>
          <w:szCs w:val="28"/>
          <w:rtl/>
        </w:rPr>
        <w:t>أقسام</w:t>
      </w:r>
      <w:r w:rsidRPr="00C20029">
        <w:rPr>
          <w:rFonts w:ascii="Simplified Arabic" w:hAnsi="Simplified Arabic" w:cs="Simplified Arabic"/>
          <w:sz w:val="28"/>
          <w:szCs w:val="28"/>
          <w:rtl/>
        </w:rPr>
        <w:t>.</w:t>
      </w:r>
      <w:r w:rsidR="0066735F">
        <w:rPr>
          <w:rFonts w:ascii="Simplified Arabic" w:hAnsi="Simplified Arabic" w:cs="Simplified Arabic" w:hint="cs"/>
          <w:sz w:val="28"/>
          <w:szCs w:val="28"/>
          <w:rtl/>
        </w:rPr>
        <w:t xml:space="preserve"> </w:t>
      </w:r>
      <w:r w:rsidR="005871F2">
        <w:rPr>
          <w:rFonts w:ascii="Simplified Arabic" w:hAnsi="Simplified Arabic" w:cs="Simplified Arabic" w:hint="cs"/>
          <w:sz w:val="28"/>
          <w:szCs w:val="28"/>
          <w:rtl/>
        </w:rPr>
        <w:t xml:space="preserve">         </w:t>
      </w:r>
      <w:r w:rsidRPr="00C20029">
        <w:rPr>
          <w:rFonts w:ascii="Simplified Arabic" w:hAnsi="Simplified Arabic" w:cs="Simplified Arabic"/>
          <w:sz w:val="28"/>
          <w:szCs w:val="28"/>
          <w:rtl/>
        </w:rPr>
        <w:t xml:space="preserve">تفصل المحاكم </w:t>
      </w:r>
      <w:r w:rsidRPr="00C20029">
        <w:rPr>
          <w:rFonts w:ascii="Simplified Arabic" w:hAnsi="Simplified Arabic" w:cs="Simplified Arabic" w:hint="cs"/>
          <w:sz w:val="28"/>
          <w:szCs w:val="28"/>
          <w:rtl/>
        </w:rPr>
        <w:t>الإدارية</w:t>
      </w:r>
      <w:r>
        <w:rPr>
          <w:rFonts w:ascii="Simplified Arabic" w:hAnsi="Simplified Arabic" w:cs="Simplified Arabic"/>
          <w:sz w:val="28"/>
          <w:szCs w:val="28"/>
          <w:rtl/>
        </w:rPr>
        <w:t xml:space="preserve"> للاستئناف بتشكيلة جماعية</w:t>
      </w:r>
      <w:r w:rsidRPr="00C20029">
        <w:rPr>
          <w:rFonts w:ascii="Simplified Arabic" w:hAnsi="Simplified Arabic" w:cs="Simplified Arabic"/>
          <w:sz w:val="28"/>
          <w:szCs w:val="28"/>
          <w:rtl/>
        </w:rPr>
        <w:t>، ما لم ينص القانون على خلاف ذلك.</w:t>
      </w:r>
    </w:p>
    <w:p w:rsidR="00553AF4" w:rsidRPr="00366468"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Pr="00366468">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مجلس الدولة</w:t>
      </w:r>
      <w:r w:rsidRPr="00366468">
        <w:rPr>
          <w:rFonts w:ascii="Simplified Arabic" w:hAnsi="Simplified Arabic" w:cs="Simplified Arabic" w:hint="cs"/>
          <w:b/>
          <w:bCs/>
          <w:sz w:val="32"/>
          <w:szCs w:val="32"/>
          <w:rtl/>
          <w:lang w:bidi="ar-DZ"/>
        </w:rPr>
        <w:t>:</w:t>
      </w:r>
    </w:p>
    <w:p w:rsidR="00553AF4" w:rsidRPr="00C20029" w:rsidRDefault="00553AF4" w:rsidP="00C41476">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ab/>
      </w:r>
      <w:r w:rsidRPr="00C20029">
        <w:rPr>
          <w:rFonts w:ascii="Simplified Arabic" w:hAnsi="Simplified Arabic" w:cs="Simplified Arabic"/>
          <w:sz w:val="28"/>
          <w:szCs w:val="28"/>
          <w:rtl/>
          <w:lang w:bidi="ar-DZ"/>
        </w:rPr>
        <w:t>نظمه المشرع بموجب القانون العضوي رقم 98</w:t>
      </w:r>
      <w:r>
        <w:rPr>
          <w:rFonts w:ascii="Simplified Arabic" w:hAnsi="Simplified Arabic" w:cs="Simplified Arabic"/>
          <w:sz w:val="28"/>
          <w:szCs w:val="28"/>
          <w:rtl/>
          <w:lang w:bidi="ar-DZ"/>
        </w:rPr>
        <w:t>/</w:t>
      </w:r>
      <w:r w:rsidRPr="00C20029">
        <w:rPr>
          <w:rFonts w:ascii="Simplified Arabic" w:hAnsi="Simplified Arabic" w:cs="Simplified Arabic"/>
          <w:sz w:val="28"/>
          <w:szCs w:val="28"/>
          <w:rtl/>
          <w:lang w:bidi="ar-DZ"/>
        </w:rPr>
        <w:t>01 المؤرخ في 30 ماي 1998 المتعلق باختصاصات مجلس الدولة وتنظيمه وعمله</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المعدل والمتمم.</w:t>
      </w:r>
      <w:r w:rsidR="00C41476">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ويعد</w:t>
      </w:r>
      <w:r>
        <w:rPr>
          <w:rFonts w:ascii="Simplified Arabic" w:hAnsi="Simplified Arabic" w:cs="Simplified Arabic"/>
          <w:sz w:val="28"/>
          <w:szCs w:val="28"/>
          <w:rtl/>
          <w:lang w:bidi="ar-DZ"/>
        </w:rPr>
        <w:t xml:space="preserve"> مجلس الدولة</w:t>
      </w:r>
      <w:r w:rsidRPr="00C20029">
        <w:rPr>
          <w:rFonts w:ascii="Simplified Arabic" w:hAnsi="Simplified Arabic" w:cs="Simplified Arabic"/>
          <w:sz w:val="28"/>
          <w:szCs w:val="28"/>
          <w:rtl/>
          <w:lang w:bidi="ar-DZ"/>
        </w:rPr>
        <w:t xml:space="preserve"> طبق</w:t>
      </w:r>
      <w:r>
        <w:rPr>
          <w:rFonts w:ascii="Simplified Arabic" w:hAnsi="Simplified Arabic" w:cs="Simplified Arabic"/>
          <w:sz w:val="28"/>
          <w:szCs w:val="28"/>
          <w:rtl/>
          <w:lang w:bidi="ar-DZ"/>
        </w:rPr>
        <w:t>ً</w:t>
      </w:r>
      <w:r w:rsidRPr="00C20029">
        <w:rPr>
          <w:rFonts w:ascii="Simplified Arabic" w:hAnsi="Simplified Arabic" w:cs="Simplified Arabic"/>
          <w:sz w:val="28"/>
          <w:szCs w:val="28"/>
          <w:rtl/>
          <w:lang w:bidi="ar-DZ"/>
        </w:rPr>
        <w:t>ا لنص المادة 179</w:t>
      </w:r>
      <w:r>
        <w:rPr>
          <w:rFonts w:ascii="Simplified Arabic" w:hAnsi="Simplified Arabic" w:cs="Simplified Arabic"/>
          <w:sz w:val="28"/>
          <w:szCs w:val="28"/>
          <w:rtl/>
          <w:lang w:bidi="ar-DZ"/>
        </w:rPr>
        <w:t>/</w:t>
      </w:r>
      <w:r w:rsidRPr="00544B7E">
        <w:rPr>
          <w:rFonts w:ascii="Simplified Arabic" w:hAnsi="Simplified Arabic" w:cs="Simplified Arabic"/>
          <w:sz w:val="28"/>
          <w:szCs w:val="28"/>
          <w:vertAlign w:val="superscript"/>
          <w:rtl/>
          <w:lang w:bidi="ar-DZ"/>
        </w:rPr>
        <w:t>2+3</w:t>
      </w:r>
      <w:r w:rsidRPr="00C20029">
        <w:rPr>
          <w:rFonts w:ascii="Simplified Arabic" w:hAnsi="Simplified Arabic" w:cs="Simplified Arabic"/>
          <w:sz w:val="28"/>
          <w:szCs w:val="28"/>
          <w:rtl/>
          <w:lang w:bidi="ar-DZ"/>
        </w:rPr>
        <w:t xml:space="preserve"> من الدستور الهيئة المقومة لأعمال المحاكم الإدارية للاستئناف</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والمحاكم الإدارية والجهات الأخرى الفاصلة في المواد الإدارية، ويضمن توحيد الاجتهاد القضائي في جميع أنحاء البلاد</w:t>
      </w:r>
      <w:r>
        <w:rPr>
          <w:rFonts w:ascii="Simplified Arabic" w:hAnsi="Simplified Arabic" w:cs="Simplified Arabic"/>
          <w:sz w:val="28"/>
          <w:szCs w:val="28"/>
          <w:rtl/>
          <w:lang w:bidi="ar-DZ"/>
        </w:rPr>
        <w:t>،</w:t>
      </w:r>
      <w:r w:rsidRPr="00C20029">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كما </w:t>
      </w:r>
      <w:r w:rsidRPr="00C20029">
        <w:rPr>
          <w:rFonts w:ascii="Simplified Arabic" w:hAnsi="Simplified Arabic" w:cs="Simplified Arabic"/>
          <w:sz w:val="28"/>
          <w:szCs w:val="28"/>
          <w:rtl/>
          <w:lang w:bidi="ar-DZ"/>
        </w:rPr>
        <w:t xml:space="preserve">يسهر كذلك على احترام القانون شأنه </w:t>
      </w:r>
      <w:r w:rsidR="004217B0">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في ذلك شأن المحكمة العليا.</w:t>
      </w:r>
    </w:p>
    <w:p w:rsidR="00553AF4" w:rsidRPr="00C20029" w:rsidRDefault="00553AF4" w:rsidP="00BA2FC3">
      <w:pPr>
        <w:pStyle w:val="normal0"/>
        <w:bidi/>
        <w:spacing w:line="240" w:lineRule="auto"/>
        <w:jc w:val="both"/>
        <w:rPr>
          <w:rFonts w:ascii="Simplified Arabic" w:hAnsi="Simplified Arabic" w:cs="Simplified Arabic"/>
          <w:sz w:val="28"/>
          <w:szCs w:val="28"/>
          <w:lang w:bidi="ar-DZ"/>
        </w:rPr>
      </w:pPr>
      <w:r w:rsidRPr="00555CC6">
        <w:rPr>
          <w:rFonts w:ascii="Simplified Arabic" w:hAnsi="Simplified Arabic" w:cs="Simplified Arabic"/>
          <w:sz w:val="28"/>
          <w:szCs w:val="28"/>
          <w:rtl/>
          <w:lang w:bidi="ar-DZ"/>
        </w:rPr>
        <w:tab/>
        <w:t xml:space="preserve">وحسب </w:t>
      </w:r>
      <w:r w:rsidR="00BA2FC3">
        <w:rPr>
          <w:rFonts w:ascii="Simplified Arabic" w:hAnsi="Simplified Arabic" w:cs="Simplified Arabic" w:hint="cs"/>
          <w:sz w:val="28"/>
          <w:szCs w:val="28"/>
          <w:rtl/>
          <w:lang w:bidi="ar-DZ"/>
        </w:rPr>
        <w:t>أحكام</w:t>
      </w:r>
      <w:r w:rsidRPr="00555CC6">
        <w:rPr>
          <w:rFonts w:ascii="Simplified Arabic" w:hAnsi="Simplified Arabic" w:cs="Simplified Arabic"/>
          <w:sz w:val="28"/>
          <w:szCs w:val="28"/>
          <w:rtl/>
          <w:lang w:bidi="ar-DZ"/>
        </w:rPr>
        <w:t xml:space="preserve"> القانون العضوي 98/01 المؤرخ في 30 ماي 1998 المعدل والمتمم آنف الذكر </w:t>
      </w:r>
      <w:r w:rsidR="00BA2FC3">
        <w:rPr>
          <w:rFonts w:ascii="Simplified Arabic" w:hAnsi="Simplified Arabic" w:cs="Simplified Arabic" w:hint="cs"/>
          <w:sz w:val="28"/>
          <w:szCs w:val="28"/>
          <w:rtl/>
          <w:lang w:bidi="ar-DZ"/>
        </w:rPr>
        <w:t xml:space="preserve">        </w:t>
      </w:r>
      <w:r w:rsidRPr="00555CC6">
        <w:rPr>
          <w:rFonts w:ascii="Simplified Arabic" w:hAnsi="Simplified Arabic" w:cs="Simplified Arabic"/>
          <w:sz w:val="28"/>
          <w:szCs w:val="28"/>
          <w:rtl/>
          <w:lang w:bidi="ar-DZ"/>
        </w:rPr>
        <w:t xml:space="preserve">يعد مجلس الدولة </w:t>
      </w:r>
      <w:r w:rsidRPr="002D233D">
        <w:rPr>
          <w:rFonts w:ascii="Simplified Arabic" w:hAnsi="Simplified Arabic" w:cs="Simplified Arabic"/>
          <w:i/>
          <w:iCs/>
          <w:sz w:val="28"/>
          <w:szCs w:val="28"/>
          <w:u w:val="double"/>
          <w:rtl/>
          <w:lang w:bidi="ar-DZ"/>
        </w:rPr>
        <w:t>هيئة استشارية</w:t>
      </w:r>
      <w:r w:rsidRPr="00555CC6">
        <w:rPr>
          <w:rFonts w:ascii="Simplified Arabic" w:hAnsi="Simplified Arabic" w:cs="Simplified Arabic"/>
          <w:sz w:val="28"/>
          <w:szCs w:val="28"/>
          <w:rtl/>
          <w:lang w:bidi="ar-DZ"/>
        </w:rPr>
        <w:t xml:space="preserve">، حيث يبدي رأيه بخصوص مشاريع القوانين ومشاريع الأوامر، وينظم حينها </w:t>
      </w:r>
      <w:r>
        <w:rPr>
          <w:rFonts w:ascii="Simplified Arabic" w:hAnsi="Simplified Arabic" w:cs="Simplified Arabic" w:hint="cs"/>
          <w:sz w:val="28"/>
          <w:szCs w:val="28"/>
          <w:rtl/>
          <w:lang w:bidi="ar-DZ"/>
        </w:rPr>
        <w:t xml:space="preserve">   أو </w:t>
      </w:r>
      <w:r w:rsidRPr="00555CC6">
        <w:rPr>
          <w:rFonts w:ascii="Simplified Arabic" w:hAnsi="Simplified Arabic" w:cs="Simplified Arabic"/>
          <w:sz w:val="28"/>
          <w:szCs w:val="28"/>
          <w:rtl/>
          <w:lang w:bidi="ar-DZ"/>
        </w:rPr>
        <w:t>ينعقد في شكل لجنة استشارية</w:t>
      </w:r>
      <w:r>
        <w:rPr>
          <w:rFonts w:ascii="Simplified Arabic" w:hAnsi="Simplified Arabic" w:cs="Simplified Arabic" w:hint="cs"/>
          <w:sz w:val="28"/>
          <w:szCs w:val="28"/>
          <w:rtl/>
          <w:lang w:bidi="ar-DZ"/>
        </w:rPr>
        <w:t>.</w:t>
      </w:r>
      <w:r w:rsidR="00BA2FC3">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 xml:space="preserve">كما يعد كذلك </w:t>
      </w:r>
      <w:r w:rsidRPr="002D233D">
        <w:rPr>
          <w:rFonts w:ascii="Simplified Arabic" w:hAnsi="Simplified Arabic" w:cs="Simplified Arabic"/>
          <w:i/>
          <w:iCs/>
          <w:sz w:val="28"/>
          <w:szCs w:val="28"/>
          <w:u w:val="double"/>
          <w:rtl/>
          <w:lang w:bidi="ar-DZ"/>
        </w:rPr>
        <w:t>هيئة قضائية</w:t>
      </w:r>
      <w:r w:rsidRPr="00C20029">
        <w:rPr>
          <w:rFonts w:ascii="Simplified Arabic" w:hAnsi="Simplified Arabic" w:cs="Simplified Arabic"/>
          <w:sz w:val="28"/>
          <w:szCs w:val="28"/>
          <w:rtl/>
          <w:lang w:bidi="ar-DZ"/>
        </w:rPr>
        <w:t xml:space="preserve"> حيث ينظم وينعقد - من أجل ممارسة اختصاصاته ذات الطابع القضائي - في شكل غرف ويمكن تقسيمها (الغرف) إلى أقسام.</w:t>
      </w:r>
    </w:p>
    <w:p w:rsidR="00553AF4" w:rsidRPr="00C2002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ab/>
      </w:r>
      <w:r w:rsidRPr="00C20029">
        <w:rPr>
          <w:rFonts w:ascii="Simplified Arabic" w:hAnsi="Simplified Arabic" w:cs="Simplified Arabic"/>
          <w:sz w:val="28"/>
          <w:szCs w:val="28"/>
          <w:rtl/>
          <w:lang w:bidi="ar-DZ"/>
        </w:rPr>
        <w:t>ويختص مجلس الدولة بما يلي:</w:t>
      </w:r>
    </w:p>
    <w:p w:rsidR="00553AF4" w:rsidRPr="00C2002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الفصل في الطعون بالنقض في الأحكام والقرارات الصادرة نهائي</w:t>
      </w:r>
      <w:r>
        <w:rPr>
          <w:rFonts w:ascii="Simplified Arabic" w:hAnsi="Simplified Arabic" w:cs="Simplified Arabic" w:hint="cs"/>
          <w:sz w:val="28"/>
          <w:szCs w:val="28"/>
          <w:rtl/>
          <w:lang w:bidi="ar-DZ"/>
        </w:rPr>
        <w:t>ً</w:t>
      </w:r>
      <w:r w:rsidRPr="00C20029">
        <w:rPr>
          <w:rFonts w:ascii="Simplified Arabic" w:hAnsi="Simplified Arabic" w:cs="Simplified Arabic"/>
          <w:sz w:val="28"/>
          <w:szCs w:val="28"/>
          <w:rtl/>
          <w:lang w:bidi="ar-DZ"/>
        </w:rPr>
        <w:t xml:space="preserve">ا عن الجهات القضائية </w:t>
      </w:r>
      <w:r w:rsidRPr="00C20029">
        <w:rPr>
          <w:rFonts w:ascii="Simplified Arabic" w:hAnsi="Simplified Arabic" w:cs="Simplified Arabic" w:hint="cs"/>
          <w:sz w:val="28"/>
          <w:szCs w:val="28"/>
          <w:rtl/>
          <w:lang w:bidi="ar-DZ"/>
        </w:rPr>
        <w:t>الإدارية</w:t>
      </w:r>
      <w:r w:rsidRPr="00C2002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 xml:space="preserve">وكذا الطعون بالنقض المخولة له بموجب نصوص خاصة (المادة 9 من </w:t>
      </w:r>
      <w:r w:rsidRPr="00555CC6">
        <w:rPr>
          <w:rFonts w:ascii="Simplified Arabic" w:hAnsi="Simplified Arabic" w:cs="Simplified Arabic"/>
          <w:sz w:val="28"/>
          <w:szCs w:val="28"/>
          <w:rtl/>
          <w:lang w:bidi="ar-DZ"/>
        </w:rPr>
        <w:t>القانون العضوي 98/01 المؤرخ في 30 ماي 1998 المعدل والمتمم آنف الذكر</w:t>
      </w:r>
      <w:r w:rsidRPr="00C20029">
        <w:rPr>
          <w:rFonts w:ascii="Simplified Arabic" w:hAnsi="Simplified Arabic" w:cs="Simplified Arabic"/>
          <w:sz w:val="28"/>
          <w:szCs w:val="28"/>
          <w:rtl/>
          <w:lang w:bidi="ar-DZ"/>
        </w:rPr>
        <w:t>).</w:t>
      </w:r>
    </w:p>
    <w:p w:rsidR="00553AF4" w:rsidRPr="00C2002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 xml:space="preserve">الفصل في استئناف القرارات الصادرة عن المحكمة الإدارية للاستئناف لمدينة الجزائر العاصمة في دعاوى إلغاء وتفسير وتقدير مدى مشروعية القرارات الإدارية الصادرة عن السلطات الإدارية المركزية والهيئات العمومية الوطنية والمنظمات المهنية الوطنية (المادة 10 من </w:t>
      </w:r>
      <w:r w:rsidRPr="00555CC6">
        <w:rPr>
          <w:rFonts w:ascii="Simplified Arabic" w:hAnsi="Simplified Arabic" w:cs="Simplified Arabic"/>
          <w:sz w:val="28"/>
          <w:szCs w:val="28"/>
          <w:rtl/>
          <w:lang w:bidi="ar-DZ"/>
        </w:rPr>
        <w:t>القانون العضوي 98/01 المؤرخ في 30 ماي 1998 المعدل والمتمم آنف الذكر</w:t>
      </w:r>
      <w:r w:rsidRPr="00C20029">
        <w:rPr>
          <w:rFonts w:ascii="Simplified Arabic" w:hAnsi="Simplified Arabic" w:cs="Simplified Arabic"/>
          <w:sz w:val="28"/>
          <w:szCs w:val="28"/>
          <w:rtl/>
          <w:lang w:bidi="ar-DZ"/>
        </w:rPr>
        <w:t>).</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 xml:space="preserve">الفصل في القضايا المخولة له بموجب نصوص خاصة (المادة 11 من </w:t>
      </w:r>
      <w:r w:rsidRPr="00555CC6">
        <w:rPr>
          <w:rFonts w:ascii="Simplified Arabic" w:hAnsi="Simplified Arabic" w:cs="Simplified Arabic"/>
          <w:sz w:val="28"/>
          <w:szCs w:val="28"/>
          <w:rtl/>
          <w:lang w:bidi="ar-DZ"/>
        </w:rPr>
        <w:t>القانون العضوي 98/01 المؤرخ في 30 ماي 1998 المعدل والمتمم آنف الذكر</w:t>
      </w:r>
      <w:r w:rsidRPr="00C20029">
        <w:rPr>
          <w:rFonts w:ascii="Simplified Arabic" w:hAnsi="Simplified Arabic" w:cs="Simplified Arabic"/>
          <w:sz w:val="28"/>
          <w:szCs w:val="28"/>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3</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محكمة التنازع:</w:t>
      </w:r>
    </w:p>
    <w:p w:rsidR="00553AF4" w:rsidRDefault="00553AF4" w:rsidP="00366513">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C20029">
        <w:rPr>
          <w:rFonts w:ascii="Simplified Arabic" w:hAnsi="Simplified Arabic" w:cs="Simplified Arabic"/>
          <w:sz w:val="28"/>
          <w:szCs w:val="28"/>
          <w:rtl/>
          <w:lang w:bidi="ar-DZ"/>
        </w:rPr>
        <w:t>نظمها المشرع بموجب القانون العضوي رقم 98</w:t>
      </w:r>
      <w:r>
        <w:rPr>
          <w:rFonts w:ascii="Simplified Arabic" w:hAnsi="Simplified Arabic" w:cs="Simplified Arabic" w:hint="cs"/>
          <w:sz w:val="28"/>
          <w:szCs w:val="28"/>
          <w:rtl/>
          <w:lang w:bidi="ar-DZ"/>
        </w:rPr>
        <w:t>/</w:t>
      </w:r>
      <w:r w:rsidRPr="00C20029">
        <w:rPr>
          <w:rFonts w:ascii="Simplified Arabic" w:hAnsi="Simplified Arabic" w:cs="Simplified Arabic"/>
          <w:sz w:val="28"/>
          <w:szCs w:val="28"/>
          <w:rtl/>
          <w:lang w:bidi="ar-DZ"/>
        </w:rPr>
        <w:t>03 المؤرخ في 3 جوان 1998 المتعلق باختصاصات محكمة التنازع وتنظيمها وعملها.</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وتعتبر محكمة التنازع هيئة قضائية ذات طابع خاص لا ترفع أمامها سوى المواضيع المتعلقة بتنازع الاختصاص</w:t>
      </w:r>
      <w:r>
        <w:rPr>
          <w:rFonts w:ascii="Simplified Arabic" w:hAnsi="Simplified Arabic" w:cs="Simplified Arabic"/>
          <w:sz w:val="28"/>
          <w:szCs w:val="28"/>
          <w:rtl/>
          <w:lang w:bidi="ar-DZ"/>
        </w:rPr>
        <w:t>.</w:t>
      </w:r>
    </w:p>
    <w:p w:rsidR="00553AF4" w:rsidRPr="00C2002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C20029">
        <w:rPr>
          <w:rFonts w:ascii="Simplified Arabic" w:hAnsi="Simplified Arabic" w:cs="Simplified Arabic"/>
          <w:sz w:val="28"/>
          <w:szCs w:val="28"/>
          <w:rtl/>
          <w:lang w:bidi="ar-DZ"/>
        </w:rPr>
        <w:t>تتكفل طبق</w:t>
      </w:r>
      <w:r>
        <w:rPr>
          <w:rFonts w:ascii="Simplified Arabic" w:hAnsi="Simplified Arabic" w:cs="Simplified Arabic" w:hint="cs"/>
          <w:sz w:val="28"/>
          <w:szCs w:val="28"/>
          <w:rtl/>
          <w:lang w:bidi="ar-DZ"/>
        </w:rPr>
        <w:t>ً</w:t>
      </w:r>
      <w:r w:rsidRPr="00C20029">
        <w:rPr>
          <w:rFonts w:ascii="Simplified Arabic" w:hAnsi="Simplified Arabic" w:cs="Simplified Arabic"/>
          <w:sz w:val="28"/>
          <w:szCs w:val="28"/>
          <w:rtl/>
          <w:lang w:bidi="ar-DZ"/>
        </w:rPr>
        <w:t>ا لأحكام المادة 179/</w:t>
      </w:r>
      <w:r w:rsidRPr="00FC7EAC">
        <w:rPr>
          <w:rFonts w:ascii="Simplified Arabic" w:hAnsi="Simplified Arabic" w:cs="Simplified Arabic"/>
          <w:sz w:val="28"/>
          <w:szCs w:val="28"/>
          <w:vertAlign w:val="superscript"/>
          <w:rtl/>
          <w:lang w:bidi="ar-DZ"/>
        </w:rPr>
        <w:t>4</w:t>
      </w:r>
      <w:r w:rsidRPr="00C20029">
        <w:rPr>
          <w:rFonts w:ascii="Simplified Arabic" w:hAnsi="Simplified Arabic" w:cs="Simplified Arabic"/>
          <w:sz w:val="28"/>
          <w:szCs w:val="28"/>
          <w:rtl/>
          <w:lang w:bidi="ar-DZ"/>
        </w:rPr>
        <w:t xml:space="preserve"> من الدستور بالفصل في حالات تنازع الاختصاص بين هيئات القضاء العادي وهيئات القضاء الإداري</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 xml:space="preserve">لذلك فهي تعد جهة قضائية مستقلة ومحايدة لا تتدخل في منازعات الاختصاص بين مختلف الجهات القضائية الخاضعة لنفس النظام، بل يقتصر دورها فقط على الفصل </w:t>
      </w:r>
      <w:r>
        <w:rPr>
          <w:rFonts w:ascii="Simplified Arabic" w:hAnsi="Simplified Arabic" w:cs="Simplified Arabic" w:hint="cs"/>
          <w:sz w:val="28"/>
          <w:szCs w:val="28"/>
          <w:rtl/>
          <w:lang w:bidi="ar-DZ"/>
        </w:rPr>
        <w:t xml:space="preserve">          </w:t>
      </w:r>
      <w:r w:rsidRPr="00C20029">
        <w:rPr>
          <w:rFonts w:ascii="Simplified Arabic" w:hAnsi="Simplified Arabic" w:cs="Simplified Arabic"/>
          <w:sz w:val="28"/>
          <w:szCs w:val="28"/>
          <w:rtl/>
          <w:lang w:bidi="ar-DZ"/>
        </w:rPr>
        <w:t>في منازعات الاختصاص بين الجهات القضائية الخاضعة للنظام القضائي العادي من جهة، والجهات القضائية التابعة للنظام القضائي الإداري من جهة أخرى.</w:t>
      </w:r>
    </w:p>
    <w:p w:rsidR="00553AF4" w:rsidRPr="00C20029" w:rsidRDefault="00553AF4" w:rsidP="000A3686">
      <w:pPr>
        <w:pStyle w:val="normal0"/>
        <w:bidi/>
        <w:spacing w:line="240" w:lineRule="auto"/>
        <w:jc w:val="both"/>
        <w:rPr>
          <w:rFonts w:ascii="Simplified Arabic" w:hAnsi="Simplified Arabic" w:cs="Simplified Arabic"/>
          <w:sz w:val="28"/>
          <w:szCs w:val="28"/>
          <w:lang w:bidi="ar-DZ"/>
        </w:rPr>
      </w:pPr>
      <w:r w:rsidRPr="00315895">
        <w:rPr>
          <w:rFonts w:ascii="Simplified Arabic" w:hAnsi="Simplified Arabic" w:cs="Simplified Arabic" w:hint="cs"/>
          <w:sz w:val="28"/>
          <w:szCs w:val="28"/>
          <w:rtl/>
          <w:lang w:bidi="ar-DZ"/>
        </w:rPr>
        <w:tab/>
      </w:r>
      <w:r w:rsidRPr="00315895">
        <w:rPr>
          <w:rFonts w:ascii="Simplified Arabic" w:hAnsi="Simplified Arabic" w:cs="Simplified Arabic"/>
          <w:sz w:val="28"/>
          <w:szCs w:val="28"/>
          <w:rtl/>
          <w:lang w:bidi="ar-DZ"/>
        </w:rPr>
        <w:t>ويعد تنازع</w:t>
      </w:r>
      <w:r w:rsidRPr="00315895">
        <w:rPr>
          <w:rFonts w:ascii="Simplified Arabic" w:hAnsi="Simplified Arabic" w:cs="Simplified Arabic" w:hint="cs"/>
          <w:sz w:val="28"/>
          <w:szCs w:val="28"/>
          <w:rtl/>
          <w:lang w:bidi="ar-DZ"/>
        </w:rPr>
        <w:t>ً</w:t>
      </w:r>
      <w:r w:rsidRPr="00315895">
        <w:rPr>
          <w:rFonts w:ascii="Simplified Arabic" w:hAnsi="Simplified Arabic" w:cs="Simplified Arabic"/>
          <w:sz w:val="28"/>
          <w:szCs w:val="28"/>
          <w:rtl/>
          <w:lang w:bidi="ar-DZ"/>
        </w:rPr>
        <w:t>ا في الاختصاص وفق</w:t>
      </w:r>
      <w:r w:rsidRPr="00315895">
        <w:rPr>
          <w:rFonts w:ascii="Simplified Arabic" w:hAnsi="Simplified Arabic" w:cs="Simplified Arabic" w:hint="cs"/>
          <w:sz w:val="28"/>
          <w:szCs w:val="28"/>
          <w:rtl/>
          <w:lang w:bidi="ar-DZ"/>
        </w:rPr>
        <w:t>ً</w:t>
      </w:r>
      <w:r w:rsidRPr="00315895">
        <w:rPr>
          <w:rFonts w:ascii="Simplified Arabic" w:hAnsi="Simplified Arabic" w:cs="Simplified Arabic"/>
          <w:sz w:val="28"/>
          <w:szCs w:val="28"/>
          <w:rtl/>
          <w:lang w:bidi="ar-DZ"/>
        </w:rPr>
        <w:t>ا ل</w:t>
      </w:r>
      <w:r w:rsidRPr="00315895">
        <w:rPr>
          <w:rFonts w:ascii="Simplified Arabic" w:hAnsi="Simplified Arabic" w:cs="Simplified Arabic" w:hint="cs"/>
          <w:sz w:val="28"/>
          <w:szCs w:val="28"/>
          <w:rtl/>
          <w:lang w:bidi="ar-DZ"/>
        </w:rPr>
        <w:t>أ</w:t>
      </w:r>
      <w:r w:rsidRPr="00315895">
        <w:rPr>
          <w:rFonts w:ascii="Simplified Arabic" w:hAnsi="Simplified Arabic" w:cs="Simplified Arabic"/>
          <w:sz w:val="28"/>
          <w:szCs w:val="28"/>
          <w:rtl/>
          <w:lang w:bidi="ar-DZ"/>
        </w:rPr>
        <w:t>حكام المادة 16 من القانون العضوي رقم 98</w:t>
      </w:r>
      <w:r w:rsidRPr="00315895">
        <w:rPr>
          <w:rFonts w:ascii="Simplified Arabic" w:hAnsi="Simplified Arabic" w:cs="Simplified Arabic" w:hint="cs"/>
          <w:sz w:val="28"/>
          <w:szCs w:val="28"/>
          <w:rtl/>
          <w:lang w:bidi="ar-DZ"/>
        </w:rPr>
        <w:t>/</w:t>
      </w:r>
      <w:r w:rsidRPr="00315895">
        <w:rPr>
          <w:rFonts w:ascii="Simplified Arabic" w:hAnsi="Simplified Arabic" w:cs="Simplified Arabic"/>
          <w:sz w:val="28"/>
          <w:szCs w:val="28"/>
          <w:rtl/>
          <w:lang w:bidi="ar-DZ"/>
        </w:rPr>
        <w:t xml:space="preserve">03 </w:t>
      </w:r>
      <w:r w:rsidRPr="00C20029">
        <w:rPr>
          <w:rFonts w:ascii="Simplified Arabic" w:hAnsi="Simplified Arabic" w:cs="Simplified Arabic"/>
          <w:sz w:val="28"/>
          <w:szCs w:val="28"/>
          <w:rtl/>
          <w:lang w:bidi="ar-DZ"/>
        </w:rPr>
        <w:t>كل حالة تقضي فيها جهتان قضائيتان إحداهما</w:t>
      </w:r>
      <w:r>
        <w:rPr>
          <w:rFonts w:ascii="Simplified Arabic" w:hAnsi="Simplified Arabic" w:cs="Simplified Arabic"/>
          <w:sz w:val="28"/>
          <w:szCs w:val="28"/>
          <w:rtl/>
          <w:lang w:bidi="ar-DZ"/>
        </w:rPr>
        <w:t xml:space="preserve"> خاضع للنظام القضائي العادي وال</w:t>
      </w:r>
      <w:r>
        <w:rPr>
          <w:rFonts w:ascii="Simplified Arabic" w:hAnsi="Simplified Arabic" w:cs="Simplified Arabic" w:hint="cs"/>
          <w:sz w:val="28"/>
          <w:szCs w:val="28"/>
          <w:rtl/>
          <w:lang w:bidi="ar-DZ"/>
        </w:rPr>
        <w:t>أ</w:t>
      </w:r>
      <w:r w:rsidRPr="00C20029">
        <w:rPr>
          <w:rFonts w:ascii="Simplified Arabic" w:hAnsi="Simplified Arabic" w:cs="Simplified Arabic"/>
          <w:sz w:val="28"/>
          <w:szCs w:val="28"/>
          <w:rtl/>
          <w:lang w:bidi="ar-DZ"/>
        </w:rPr>
        <w:t>خرى للنظام القضائي الإداري باختصاصهما (التنازع الإيجابي) أو بعدم اختصاصهما (التنازع السلبي) للفصل في نفس النزاع.</w:t>
      </w:r>
    </w:p>
    <w:p w:rsidR="00553AF4" w:rsidRDefault="00553AF4" w:rsidP="000A3686">
      <w:pPr>
        <w:pStyle w:val="normal0"/>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Pr="00C20029">
        <w:rPr>
          <w:rFonts w:ascii="Simplified Arabic" w:hAnsi="Simplified Arabic" w:cs="Simplified Arabic"/>
          <w:sz w:val="28"/>
          <w:szCs w:val="28"/>
          <w:rtl/>
          <w:lang w:bidi="ar-DZ"/>
        </w:rPr>
        <w:t xml:space="preserve">كما يمكن لمحكمة التنازع أن تفصل كذلك </w:t>
      </w:r>
      <w:r>
        <w:rPr>
          <w:rFonts w:ascii="Simplified Arabic" w:hAnsi="Simplified Arabic" w:cs="Simplified Arabic" w:hint="cs"/>
          <w:sz w:val="28"/>
          <w:szCs w:val="28"/>
          <w:rtl/>
          <w:lang w:bidi="ar-DZ"/>
        </w:rPr>
        <w:t xml:space="preserve">- على ضوء </w:t>
      </w:r>
      <w:r w:rsidRPr="00315895">
        <w:rPr>
          <w:rFonts w:ascii="Simplified Arabic" w:hAnsi="Simplified Arabic" w:cs="Simplified Arabic"/>
          <w:sz w:val="28"/>
          <w:szCs w:val="28"/>
          <w:rtl/>
          <w:lang w:bidi="ar-DZ"/>
        </w:rPr>
        <w:t xml:space="preserve">المادة </w:t>
      </w:r>
      <w:r>
        <w:rPr>
          <w:rFonts w:ascii="Simplified Arabic" w:hAnsi="Simplified Arabic" w:cs="Simplified Arabic" w:hint="cs"/>
          <w:sz w:val="28"/>
          <w:szCs w:val="28"/>
          <w:rtl/>
          <w:lang w:bidi="ar-DZ"/>
        </w:rPr>
        <w:t>17</w:t>
      </w:r>
      <w:r w:rsidRPr="00315895">
        <w:rPr>
          <w:rFonts w:ascii="Simplified Arabic" w:hAnsi="Simplified Arabic" w:cs="Simplified Arabic"/>
          <w:sz w:val="28"/>
          <w:szCs w:val="28"/>
          <w:rtl/>
          <w:lang w:bidi="ar-DZ"/>
        </w:rPr>
        <w:t xml:space="preserve"> من القانون العضوي رقم 98</w:t>
      </w:r>
      <w:r w:rsidRPr="00315895">
        <w:rPr>
          <w:rFonts w:ascii="Simplified Arabic" w:hAnsi="Simplified Arabic" w:cs="Simplified Arabic" w:hint="cs"/>
          <w:sz w:val="28"/>
          <w:szCs w:val="28"/>
          <w:rtl/>
          <w:lang w:bidi="ar-DZ"/>
        </w:rPr>
        <w:t>/</w:t>
      </w:r>
      <w:r w:rsidRPr="00315895">
        <w:rPr>
          <w:rFonts w:ascii="Simplified Arabic" w:hAnsi="Simplified Arabic" w:cs="Simplified Arabic"/>
          <w:sz w:val="28"/>
          <w:szCs w:val="28"/>
          <w:rtl/>
          <w:lang w:bidi="ar-DZ"/>
        </w:rPr>
        <w:t xml:space="preserve">03 </w:t>
      </w:r>
      <w:r>
        <w:rPr>
          <w:rFonts w:ascii="Simplified Arabic" w:hAnsi="Simplified Arabic" w:cs="Simplified Arabic" w:hint="cs"/>
          <w:sz w:val="28"/>
          <w:szCs w:val="28"/>
          <w:rtl/>
          <w:lang w:bidi="ar-DZ"/>
        </w:rPr>
        <w:t>-</w:t>
      </w:r>
      <w:r w:rsidRPr="00C20029">
        <w:rPr>
          <w:rFonts w:ascii="Simplified Arabic" w:hAnsi="Simplified Arabic" w:cs="Simplified Arabic"/>
          <w:sz w:val="28"/>
          <w:szCs w:val="28"/>
          <w:rtl/>
          <w:lang w:bidi="ar-DZ"/>
        </w:rPr>
        <w:t xml:space="preserve"> في الدعاوى المتعلقة بالتناقض القائم بين أحكام نهائية فاصلة في الموضوع بشأن نفس النزاع صادرة عن جهات قضائية تابعة للنظام القضائي العادي وجهات قضائية تابعة للنظام القضائي الإداري، وهنا تفصل محكمة التنازع بعدي</w:t>
      </w:r>
      <w:r>
        <w:rPr>
          <w:rFonts w:ascii="Simplified Arabic" w:hAnsi="Simplified Arabic" w:cs="Simplified Arabic" w:hint="cs"/>
          <w:sz w:val="28"/>
          <w:szCs w:val="28"/>
          <w:rtl/>
          <w:lang w:bidi="ar-DZ"/>
        </w:rPr>
        <w:t>ً</w:t>
      </w:r>
      <w:r w:rsidRPr="00C20029">
        <w:rPr>
          <w:rFonts w:ascii="Simplified Arabic" w:hAnsi="Simplified Arabic" w:cs="Simplified Arabic"/>
          <w:sz w:val="28"/>
          <w:szCs w:val="28"/>
          <w:rtl/>
          <w:lang w:bidi="ar-DZ"/>
        </w:rPr>
        <w:t>ا في الاختصاص.</w:t>
      </w:r>
    </w:p>
    <w:p w:rsidR="007345CC" w:rsidRDefault="007345CC" w:rsidP="007345CC">
      <w:pPr>
        <w:pStyle w:val="normal0"/>
        <w:bidi/>
        <w:spacing w:line="240" w:lineRule="auto"/>
        <w:jc w:val="both"/>
        <w:rPr>
          <w:rFonts w:ascii="Simplified Arabic" w:hAnsi="Simplified Arabic" w:cs="Simplified Arabic" w:hint="cs"/>
          <w:sz w:val="28"/>
          <w:szCs w:val="28"/>
          <w:rtl/>
          <w:lang w:bidi="ar-DZ"/>
        </w:rPr>
      </w:pPr>
    </w:p>
    <w:p w:rsidR="007345CC" w:rsidRDefault="007345CC" w:rsidP="007345CC">
      <w:pPr>
        <w:pStyle w:val="normal0"/>
        <w:bidi/>
        <w:spacing w:line="240" w:lineRule="auto"/>
        <w:jc w:val="both"/>
        <w:rPr>
          <w:rFonts w:ascii="Simplified Arabic" w:hAnsi="Simplified Arabic" w:cs="Simplified Arabic" w:hint="cs"/>
          <w:sz w:val="28"/>
          <w:szCs w:val="28"/>
          <w:rtl/>
          <w:lang w:bidi="ar-DZ"/>
        </w:rPr>
      </w:pPr>
    </w:p>
    <w:p w:rsidR="007345CC" w:rsidRDefault="007345CC" w:rsidP="007345CC">
      <w:pPr>
        <w:pStyle w:val="normal0"/>
        <w:bidi/>
        <w:spacing w:line="240" w:lineRule="auto"/>
        <w:jc w:val="both"/>
        <w:rPr>
          <w:rFonts w:ascii="Simplified Arabic" w:hAnsi="Simplified Arabic" w:cs="Simplified Arabic" w:hint="cs"/>
          <w:sz w:val="28"/>
          <w:szCs w:val="28"/>
          <w:rtl/>
          <w:lang w:bidi="ar-DZ"/>
        </w:rPr>
      </w:pPr>
    </w:p>
    <w:p w:rsidR="007345CC" w:rsidRDefault="007345CC" w:rsidP="007345CC">
      <w:pPr>
        <w:pStyle w:val="normal0"/>
        <w:bidi/>
        <w:spacing w:line="240" w:lineRule="auto"/>
        <w:jc w:val="both"/>
        <w:rPr>
          <w:rFonts w:ascii="Simplified Arabic" w:hAnsi="Simplified Arabic" w:cs="Simplified Arabic"/>
          <w:sz w:val="28"/>
          <w:szCs w:val="28"/>
          <w:rtl/>
          <w:lang w:bidi="ar-DZ"/>
        </w:rPr>
      </w:pPr>
    </w:p>
    <w:p w:rsidR="003700B3" w:rsidRDefault="003700B3" w:rsidP="003700B3">
      <w:pPr>
        <w:pStyle w:val="normal0"/>
        <w:bidi/>
        <w:spacing w:line="240" w:lineRule="auto"/>
        <w:jc w:val="both"/>
        <w:rPr>
          <w:rFonts w:ascii="Simplified Arabic" w:hAnsi="Simplified Arabic" w:cs="Simplified Arabic"/>
          <w:sz w:val="28"/>
          <w:szCs w:val="28"/>
          <w:rtl/>
          <w:lang w:bidi="ar-DZ"/>
        </w:rPr>
      </w:pPr>
    </w:p>
    <w:p w:rsidR="00553AF4" w:rsidRPr="00747121" w:rsidRDefault="00553AF4" w:rsidP="00553AF4">
      <w:pPr>
        <w:pStyle w:val="normal0"/>
        <w:bidi/>
        <w:spacing w:line="240" w:lineRule="auto"/>
        <w:jc w:val="center"/>
        <w:rPr>
          <w:rFonts w:ascii="Simplified Arabic" w:hAnsi="Simplified Arabic" w:cs="Simplified Arabic"/>
          <w:b/>
          <w:bCs/>
          <w:sz w:val="32"/>
          <w:szCs w:val="32"/>
          <w:lang w:bidi="ar-DZ"/>
        </w:rPr>
      </w:pPr>
      <w:r w:rsidRPr="00747121">
        <w:rPr>
          <w:rFonts w:ascii="Simplified Arabic" w:hAnsi="Simplified Arabic" w:cs="Simplified Arabic"/>
          <w:b/>
          <w:bCs/>
          <w:sz w:val="32"/>
          <w:szCs w:val="32"/>
          <w:rtl/>
          <w:lang w:bidi="ar-DZ"/>
        </w:rPr>
        <w:lastRenderedPageBreak/>
        <w:t xml:space="preserve">المبحث </w:t>
      </w:r>
      <w:r>
        <w:rPr>
          <w:rFonts w:ascii="Simplified Arabic" w:hAnsi="Simplified Arabic" w:cs="Simplified Arabic" w:hint="cs"/>
          <w:b/>
          <w:bCs/>
          <w:sz w:val="32"/>
          <w:szCs w:val="32"/>
          <w:rtl/>
          <w:lang w:bidi="ar-DZ"/>
        </w:rPr>
        <w:t>الثاني</w:t>
      </w:r>
      <w:r w:rsidRPr="00747121">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المبادئ الأساسية للتقاضي</w:t>
      </w:r>
    </w:p>
    <w:p w:rsidR="00553AF4" w:rsidRDefault="00553AF4" w:rsidP="00903FD0">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ab/>
      </w:r>
      <w:r w:rsidRPr="00C90113">
        <w:rPr>
          <w:rFonts w:ascii="Simplified Arabic" w:hAnsi="Simplified Arabic" w:cs="Simplified Arabic"/>
          <w:sz w:val="28"/>
          <w:szCs w:val="28"/>
          <w:rtl/>
          <w:lang w:bidi="ar-DZ"/>
        </w:rPr>
        <w:t xml:space="preserve">هي مبادئ متكاملة تخص الأفراد المتقاضين بالدرجة الأولى وتهدف في مجملها إلى تعزيز ثقتهم </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في جهاز العدالة، لاسيما من خلال المحافظة على مصداقية الأحكام والقرارات القض</w:t>
      </w:r>
      <w:r w:rsidR="00903FD0">
        <w:rPr>
          <w:rFonts w:ascii="Simplified Arabic" w:hAnsi="Simplified Arabic" w:cs="Simplified Arabic"/>
          <w:sz w:val="28"/>
          <w:szCs w:val="28"/>
          <w:rtl/>
          <w:lang w:bidi="ar-DZ"/>
        </w:rPr>
        <w:t>ائية التي تصدرها</w:t>
      </w:r>
      <w:r w:rsidRPr="00C90113">
        <w:rPr>
          <w:rFonts w:ascii="Simplified Arabic" w:hAnsi="Simplified Arabic" w:cs="Simplified Arabic"/>
          <w:sz w:val="28"/>
          <w:szCs w:val="28"/>
          <w:rtl/>
          <w:lang w:bidi="ar-DZ"/>
        </w:rPr>
        <w:t>.</w:t>
      </w:r>
      <w:r w:rsidR="00903FD0">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ويمكن تلخيص هذه المبادئ في الآتي:</w:t>
      </w: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t>المطلب</w:t>
      </w:r>
      <w:r>
        <w:rPr>
          <w:rFonts w:ascii="Simplified Arabic" w:hAnsi="Simplified Arabic" w:cs="Simplified Arabic" w:hint="cs"/>
          <w:b/>
          <w:bCs/>
          <w:sz w:val="32"/>
          <w:szCs w:val="32"/>
          <w:rtl/>
          <w:lang w:bidi="ar-DZ"/>
        </w:rPr>
        <w:t>1</w:t>
      </w:r>
      <w:r w:rsidRPr="00DC10C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حرية الالتجاء للقضاء (مبدأ الحق في التقاضي)</w:t>
      </w:r>
      <w:r w:rsidRPr="00DC10CD">
        <w:rPr>
          <w:rFonts w:ascii="Simplified Arabic" w:hAnsi="Simplified Arabic" w:cs="Simplified Arabic"/>
          <w:b/>
          <w:bCs/>
          <w:sz w:val="32"/>
          <w:szCs w:val="32"/>
          <w:rtl/>
          <w:lang w:bidi="ar-DZ"/>
        </w:rPr>
        <w:t>:</w:t>
      </w:r>
    </w:p>
    <w:p w:rsidR="00553AF4" w:rsidRPr="00FB483C" w:rsidRDefault="00553AF4" w:rsidP="00903FD0">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ab/>
      </w: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الأصل أو المبدأ العام:</w:t>
      </w:r>
    </w:p>
    <w:p w:rsidR="00553AF4" w:rsidRDefault="00553AF4" w:rsidP="00512969">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C90113">
        <w:rPr>
          <w:rFonts w:ascii="Simplified Arabic" w:hAnsi="Simplified Arabic" w:cs="Simplified Arabic"/>
          <w:sz w:val="28"/>
          <w:szCs w:val="28"/>
          <w:rtl/>
          <w:lang w:bidi="ar-DZ"/>
        </w:rPr>
        <w:t xml:space="preserve">يعد الحق في التقاضي أو الحق في الالتجاء إلى العدالة، من أجل الحصول على الحماية القضائية، </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من ضمن الحقوق والحريات العامة الممنوحة للجميع التي لا يمكن تقييدها أو التنازل عنها، حيث ك</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ر</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س</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هذا الحق على</w:t>
      </w:r>
      <w:r>
        <w:rPr>
          <w:rFonts w:ascii="Simplified Arabic" w:hAnsi="Simplified Arabic" w:cs="Simplified Arabic"/>
          <w:sz w:val="28"/>
          <w:szCs w:val="28"/>
          <w:rtl/>
          <w:lang w:bidi="ar-DZ"/>
        </w:rPr>
        <w:t xml:space="preserve"> مستوى الدستور بموجب المادة 165</w:t>
      </w:r>
      <w:r w:rsidRPr="00C90113">
        <w:rPr>
          <w:rFonts w:ascii="Simplified Arabic" w:hAnsi="Simplified Arabic" w:cs="Simplified Arabic"/>
          <w:sz w:val="28"/>
          <w:szCs w:val="28"/>
          <w:rtl/>
          <w:lang w:bidi="ar-DZ"/>
        </w:rPr>
        <w:t>/</w:t>
      </w:r>
      <w:r w:rsidRPr="00A9499A">
        <w:rPr>
          <w:rFonts w:ascii="Simplified Arabic" w:hAnsi="Simplified Arabic" w:cs="Simplified Arabic"/>
          <w:sz w:val="28"/>
          <w:szCs w:val="28"/>
          <w:vertAlign w:val="superscript"/>
          <w:rtl/>
          <w:lang w:bidi="ar-DZ"/>
        </w:rPr>
        <w:t>2</w:t>
      </w:r>
      <w:r w:rsidR="00903FD0">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كما أكدت المادة 37 من الدستور</w:t>
      </w:r>
      <w:r>
        <w:rPr>
          <w:rFonts w:ascii="Simplified Arabic" w:hAnsi="Simplified Arabic" w:cs="Simplified Arabic" w:hint="cs"/>
          <w:sz w:val="28"/>
          <w:szCs w:val="28"/>
          <w:rtl/>
          <w:lang w:bidi="ar-DZ"/>
        </w:rPr>
        <w:t xml:space="preserve"> دائمًا</w:t>
      </w:r>
      <w:r w:rsidRPr="00C90113">
        <w:rPr>
          <w:rFonts w:ascii="Simplified Arabic" w:hAnsi="Simplified Arabic" w:cs="Simplified Arabic"/>
          <w:sz w:val="28"/>
          <w:szCs w:val="28"/>
          <w:rtl/>
          <w:lang w:bidi="ar-DZ"/>
        </w:rPr>
        <w:t xml:space="preserve"> على أن كل المواطنين لهم الحق في حماية متساوية من دون تمييز.</w:t>
      </w:r>
      <w:r w:rsidR="00311863">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وفي نفس المعنى تنص المادة 3/</w:t>
      </w:r>
      <w:r w:rsidRPr="00174587">
        <w:rPr>
          <w:rFonts w:ascii="Simplified Arabic" w:hAnsi="Simplified Arabic" w:cs="Simplified Arabic"/>
          <w:sz w:val="28"/>
          <w:szCs w:val="28"/>
          <w:vertAlign w:val="superscript"/>
          <w:rtl/>
          <w:lang w:bidi="ar-DZ"/>
        </w:rPr>
        <w:t>1</w:t>
      </w:r>
      <w:r w:rsidRPr="00C90113">
        <w:rPr>
          <w:rFonts w:ascii="Simplified Arabic" w:hAnsi="Simplified Arabic" w:cs="Simplified Arabic"/>
          <w:sz w:val="28"/>
          <w:szCs w:val="28"/>
          <w:rtl/>
          <w:lang w:bidi="ar-DZ"/>
        </w:rPr>
        <w:t xml:space="preserve"> من قانون</w:t>
      </w:r>
      <w:r w:rsidR="00512969">
        <w:rPr>
          <w:rFonts w:ascii="Simplified Arabic" w:hAnsi="Simplified Arabic" w:cs="Simplified Arabic" w:hint="cs"/>
          <w:sz w:val="28"/>
          <w:szCs w:val="28"/>
          <w:rtl/>
          <w:lang w:bidi="ar-DZ"/>
        </w:rPr>
        <w:t xml:space="preserve"> </w:t>
      </w:r>
      <w:r w:rsidRPr="00C90113">
        <w:rPr>
          <w:rFonts w:ascii="Simplified Arabic" w:hAnsi="Simplified Arabic" w:cs="Simplified Arabic" w:hint="cs"/>
          <w:sz w:val="28"/>
          <w:szCs w:val="28"/>
          <w:rtl/>
          <w:lang w:bidi="ar-DZ"/>
        </w:rPr>
        <w:t>الإجراءات</w:t>
      </w:r>
      <w:r w:rsidRPr="00C90113">
        <w:rPr>
          <w:rFonts w:ascii="Simplified Arabic" w:hAnsi="Simplified Arabic" w:cs="Simplified Arabic"/>
          <w:sz w:val="28"/>
          <w:szCs w:val="28"/>
          <w:rtl/>
          <w:lang w:bidi="ar-DZ"/>
        </w:rPr>
        <w:t xml:space="preserve"> المدنية </w:t>
      </w:r>
      <w:r w:rsidRPr="00C90113">
        <w:rPr>
          <w:rFonts w:ascii="Simplified Arabic" w:hAnsi="Simplified Arabic" w:cs="Simplified Arabic" w:hint="cs"/>
          <w:sz w:val="28"/>
          <w:szCs w:val="28"/>
          <w:rtl/>
          <w:lang w:bidi="ar-DZ"/>
        </w:rPr>
        <w:t>والإدارية</w:t>
      </w:r>
      <w:r w:rsidRPr="00C90113">
        <w:rPr>
          <w:rFonts w:ascii="Simplified Arabic" w:hAnsi="Simplified Arabic" w:cs="Simplified Arabic"/>
          <w:sz w:val="28"/>
          <w:szCs w:val="28"/>
          <w:rtl/>
          <w:lang w:bidi="ar-DZ"/>
        </w:rPr>
        <w:t xml:space="preserve"> المعدل والمتمم على أنه:</w:t>
      </w:r>
    </w:p>
    <w:p w:rsidR="00553AF4" w:rsidRPr="00C90113"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174587">
        <w:rPr>
          <w:rFonts w:ascii="Simplified Arabic" w:hAnsi="Simplified Arabic" w:cs="Simplified Arabic"/>
          <w:i/>
          <w:iCs/>
          <w:sz w:val="28"/>
          <w:szCs w:val="28"/>
          <w:rtl/>
          <w:lang w:bidi="ar-DZ"/>
        </w:rPr>
        <w:t>يجوز لكل شخص يدعي حق</w:t>
      </w:r>
      <w:r w:rsidRPr="00174587">
        <w:rPr>
          <w:rFonts w:ascii="Simplified Arabic" w:hAnsi="Simplified Arabic" w:cs="Simplified Arabic" w:hint="cs"/>
          <w:i/>
          <w:iCs/>
          <w:sz w:val="28"/>
          <w:szCs w:val="28"/>
          <w:rtl/>
          <w:lang w:bidi="ar-DZ"/>
        </w:rPr>
        <w:t>ً</w:t>
      </w:r>
      <w:r w:rsidRPr="00174587">
        <w:rPr>
          <w:rFonts w:ascii="Simplified Arabic" w:hAnsi="Simplified Arabic" w:cs="Simplified Arabic"/>
          <w:i/>
          <w:iCs/>
          <w:sz w:val="28"/>
          <w:szCs w:val="28"/>
          <w:rtl/>
          <w:lang w:bidi="ar-DZ"/>
        </w:rPr>
        <w:t>ا، رفع دعوى أمام القضاء للحصول على ذلك الحق أو حمايته</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الاستثناءات الواردة على ذلك الأصل أو المبدأ العام:</w:t>
      </w:r>
    </w:p>
    <w:p w:rsidR="00553AF4" w:rsidRPr="00C90113"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C90113">
        <w:rPr>
          <w:rFonts w:ascii="Simplified Arabic" w:hAnsi="Simplified Arabic" w:cs="Simplified Arabic"/>
          <w:sz w:val="28"/>
          <w:szCs w:val="28"/>
          <w:rtl/>
          <w:lang w:bidi="ar-DZ"/>
        </w:rPr>
        <w:t xml:space="preserve">ويمكن تقييد هذا الحق العام </w:t>
      </w:r>
      <w:r w:rsidRPr="00C90113">
        <w:rPr>
          <w:rFonts w:ascii="Simplified Arabic" w:hAnsi="Simplified Arabic" w:cs="Simplified Arabic" w:hint="cs"/>
          <w:sz w:val="28"/>
          <w:szCs w:val="28"/>
          <w:rtl/>
          <w:lang w:bidi="ar-DZ"/>
        </w:rPr>
        <w:t>إما</w:t>
      </w:r>
      <w:r w:rsidRPr="00C90113">
        <w:rPr>
          <w:rFonts w:ascii="Simplified Arabic" w:hAnsi="Simplified Arabic" w:cs="Simplified Arabic"/>
          <w:sz w:val="28"/>
          <w:szCs w:val="28"/>
          <w:rtl/>
          <w:lang w:bidi="ar-DZ"/>
        </w:rPr>
        <w:t>:</w:t>
      </w:r>
    </w:p>
    <w:p w:rsidR="00553AF4" w:rsidRPr="00C90113" w:rsidRDefault="00553AF4" w:rsidP="006E4F1B">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 xml:space="preserve">بموجب </w:t>
      </w:r>
      <w:r w:rsidRPr="00203525">
        <w:rPr>
          <w:rFonts w:ascii="Simplified Arabic" w:hAnsi="Simplified Arabic" w:cs="Simplified Arabic"/>
          <w:b/>
          <w:bCs/>
          <w:i/>
          <w:iCs/>
          <w:sz w:val="28"/>
          <w:szCs w:val="28"/>
          <w:u w:val="double"/>
          <w:rtl/>
          <w:lang w:bidi="ar-DZ"/>
        </w:rPr>
        <w:t>اتفاق صريح</w:t>
      </w:r>
      <w:r w:rsidRPr="00C90113">
        <w:rPr>
          <w:rFonts w:ascii="Simplified Arabic" w:hAnsi="Simplified Arabic" w:cs="Simplified Arabic"/>
          <w:sz w:val="28"/>
          <w:szCs w:val="28"/>
          <w:rtl/>
          <w:lang w:bidi="ar-DZ"/>
        </w:rPr>
        <w:t xml:space="preserve"> بين الأطراف من أجل اللجوء إلى التحكيم كطريق بديل لحل نزاع</w:t>
      </w:r>
      <w:r w:rsidR="006E4F1B">
        <w:rPr>
          <w:rFonts w:ascii="Simplified Arabic" w:hAnsi="Simplified Arabic" w:cs="Simplified Arabic" w:hint="cs"/>
          <w:sz w:val="28"/>
          <w:szCs w:val="28"/>
          <w:rtl/>
          <w:lang w:bidi="ar-DZ"/>
        </w:rPr>
        <w:t>اتهم</w:t>
      </w:r>
      <w:r w:rsidRPr="00C90113">
        <w:rPr>
          <w:rFonts w:ascii="Simplified Arabic" w:hAnsi="Simplified Arabic" w:cs="Simplified Arabic"/>
          <w:sz w:val="28"/>
          <w:szCs w:val="28"/>
          <w:rtl/>
          <w:lang w:bidi="ar-DZ"/>
        </w:rPr>
        <w:t>.</w:t>
      </w:r>
    </w:p>
    <w:p w:rsidR="00553AF4" w:rsidRPr="00203525"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إ</w:t>
      </w:r>
      <w:r w:rsidRPr="00C90113">
        <w:rPr>
          <w:rFonts w:ascii="Simplified Arabic" w:hAnsi="Simplified Arabic" w:cs="Simplified Arabic"/>
          <w:sz w:val="28"/>
          <w:szCs w:val="28"/>
          <w:rtl/>
          <w:lang w:bidi="ar-DZ"/>
        </w:rPr>
        <w:t xml:space="preserve">ما بموجب </w:t>
      </w:r>
      <w:r w:rsidRPr="00412352">
        <w:rPr>
          <w:rFonts w:ascii="Simplified Arabic" w:hAnsi="Simplified Arabic" w:cs="Simplified Arabic"/>
          <w:b/>
          <w:bCs/>
          <w:i/>
          <w:iCs/>
          <w:sz w:val="28"/>
          <w:szCs w:val="28"/>
          <w:u w:val="double"/>
          <w:rtl/>
          <w:lang w:bidi="ar-DZ"/>
        </w:rPr>
        <w:t>نص تشريعي</w:t>
      </w:r>
      <w:r w:rsidRPr="00C90113">
        <w:rPr>
          <w:rFonts w:ascii="Simplified Arabic" w:hAnsi="Simplified Arabic" w:cs="Simplified Arabic"/>
          <w:sz w:val="28"/>
          <w:szCs w:val="28"/>
          <w:rtl/>
          <w:lang w:bidi="ar-DZ"/>
        </w:rPr>
        <w:t>، مثال ذلك: وجوب عرض النزاع أول</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 xml:space="preserve">ا على جهة معينة قبل الالتجاء للقضاء (كالتظلم الإداري المسبق، عرض النزاع على مكتب المصالحة في حالة النزاعات الفردية للعمل)، </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تحديد ميعاد لاستعمال الدعوى (كما هو الحال بالنسبة ل</w:t>
      </w:r>
      <w:r>
        <w:rPr>
          <w:rFonts w:ascii="Simplified Arabic" w:hAnsi="Simplified Arabic" w:cs="Simplified Arabic" w:hint="cs"/>
          <w:sz w:val="28"/>
          <w:szCs w:val="28"/>
          <w:rtl/>
          <w:lang w:bidi="ar-DZ"/>
        </w:rPr>
        <w:t>ـ</w:t>
      </w:r>
      <w:r w:rsidRPr="00C90113">
        <w:rPr>
          <w:rFonts w:ascii="Simplified Arabic" w:hAnsi="Simplified Arabic" w:cs="Simplified Arabic"/>
          <w:sz w:val="28"/>
          <w:szCs w:val="28"/>
          <w:rtl/>
          <w:lang w:bidi="ar-DZ"/>
        </w:rPr>
        <w:t>: دع</w:t>
      </w:r>
      <w:r>
        <w:rPr>
          <w:rFonts w:ascii="Simplified Arabic" w:hAnsi="Simplified Arabic" w:cs="Simplified Arabic" w:hint="cs"/>
          <w:sz w:val="28"/>
          <w:szCs w:val="28"/>
          <w:rtl/>
          <w:lang w:bidi="ar-DZ"/>
        </w:rPr>
        <w:t>ا</w:t>
      </w:r>
      <w:r w:rsidRPr="00C90113">
        <w:rPr>
          <w:rFonts w:ascii="Simplified Arabic" w:hAnsi="Simplified Arabic" w:cs="Simplified Arabic"/>
          <w:sz w:val="28"/>
          <w:szCs w:val="28"/>
          <w:rtl/>
          <w:lang w:bidi="ar-DZ"/>
        </w:rPr>
        <w:t>وى الحيازة، دعوى البطلان، دعاوى الضمان …).</w:t>
      </w: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t>المطلب</w:t>
      </w:r>
      <w:r>
        <w:rPr>
          <w:rFonts w:ascii="Simplified Arabic" w:hAnsi="Simplified Arabic" w:cs="Simplified Arabic" w:hint="cs"/>
          <w:b/>
          <w:bCs/>
          <w:sz w:val="32"/>
          <w:szCs w:val="32"/>
          <w:rtl/>
          <w:lang w:bidi="ar-DZ"/>
        </w:rPr>
        <w:t>2</w:t>
      </w:r>
      <w:r w:rsidRPr="00DC10C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مجانية القضاء</w:t>
      </w:r>
      <w:r w:rsidRPr="00DC10CD">
        <w:rPr>
          <w:rFonts w:ascii="Simplified Arabic" w:hAnsi="Simplified Arabic" w:cs="Simplified Arabic"/>
          <w:b/>
          <w:bCs/>
          <w:sz w:val="32"/>
          <w:szCs w:val="32"/>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الأصل أو المبدأ العام:</w:t>
      </w:r>
    </w:p>
    <w:p w:rsidR="00553AF4" w:rsidRDefault="00553AF4" w:rsidP="006E4F1B">
      <w:pPr>
        <w:pStyle w:val="normal0"/>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ab/>
      </w:r>
      <w:r w:rsidRPr="00C90113">
        <w:rPr>
          <w:rFonts w:ascii="Simplified Arabic" w:hAnsi="Simplified Arabic" w:cs="Simplified Arabic"/>
          <w:sz w:val="28"/>
          <w:szCs w:val="28"/>
          <w:rtl/>
          <w:lang w:bidi="ar-DZ"/>
        </w:rPr>
        <w:t>القاعدة العامة هي مجانية القضاء والتي مفادها إعفاء المتقاضين من دفع مقابل مالي لقاء عرض منازعاتهم على القضاء، ذلك أن الدولة هي من تتكفل بالأعباء المالية لجهاز القضاء - كمرفق عمومي -</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 xml:space="preserve"> لاسيما منها المرتبات الشهرية والعلاوات والمكافآت الخاصة بالقضاة وأمناء الضبط و</w:t>
      </w:r>
      <w:r>
        <w:rPr>
          <w:rFonts w:ascii="Simplified Arabic" w:hAnsi="Simplified Arabic" w:cs="Simplified Arabic" w:hint="cs"/>
          <w:sz w:val="28"/>
          <w:szCs w:val="28"/>
          <w:rtl/>
          <w:lang w:bidi="ar-DZ"/>
        </w:rPr>
        <w:t xml:space="preserve">باقي </w:t>
      </w:r>
      <w:r w:rsidRPr="00C90113">
        <w:rPr>
          <w:rFonts w:ascii="Simplified Arabic" w:hAnsi="Simplified Arabic" w:cs="Simplified Arabic"/>
          <w:sz w:val="28"/>
          <w:szCs w:val="28"/>
          <w:rtl/>
          <w:lang w:bidi="ar-DZ"/>
        </w:rPr>
        <w:t xml:space="preserve">مستخدمي </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مرفق العدالة (باقي الموظفين والعمال الآخرين.</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الاستثناء الوارد على ذلك الأصل أو المبدأ العام:</w:t>
      </w:r>
    </w:p>
    <w:p w:rsidR="00553AF4" w:rsidRPr="00C90113" w:rsidRDefault="00553AF4" w:rsidP="006E4F1B">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C90113">
        <w:rPr>
          <w:rFonts w:ascii="Simplified Arabic" w:hAnsi="Simplified Arabic" w:cs="Simplified Arabic"/>
          <w:sz w:val="28"/>
          <w:szCs w:val="28"/>
          <w:rtl/>
          <w:lang w:bidi="ar-DZ"/>
        </w:rPr>
        <w:t>خروج</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 xml:space="preserve">ا عن </w:t>
      </w:r>
      <w:r>
        <w:rPr>
          <w:rFonts w:ascii="Simplified Arabic" w:hAnsi="Simplified Arabic" w:cs="Simplified Arabic" w:hint="cs"/>
          <w:sz w:val="28"/>
          <w:szCs w:val="28"/>
          <w:rtl/>
          <w:lang w:bidi="ar-DZ"/>
        </w:rPr>
        <w:t xml:space="preserve">المبدأ العام أو </w:t>
      </w:r>
      <w:r w:rsidRPr="00C90113">
        <w:rPr>
          <w:rFonts w:ascii="Simplified Arabic" w:hAnsi="Simplified Arabic" w:cs="Simplified Arabic"/>
          <w:sz w:val="28"/>
          <w:szCs w:val="28"/>
          <w:rtl/>
          <w:lang w:bidi="ar-DZ"/>
        </w:rPr>
        <w:t>القاعدة العامة المذكورة أعلاه</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 xml:space="preserve"> فقد ألزم القانون المتقاضين بدفع بعض </w:t>
      </w:r>
      <w:r>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المبالغ المالية الرمزية لفائدة الخزينة العامة للدولة كالرسوم القضائية، وطابع الدمغة …</w:t>
      </w:r>
      <w:r>
        <w:rPr>
          <w:rFonts w:ascii="Simplified Arabic" w:hAnsi="Simplified Arabic" w:cs="Simplified Arabic" w:hint="cs"/>
          <w:sz w:val="28"/>
          <w:szCs w:val="28"/>
          <w:rtl/>
          <w:lang w:bidi="ar-DZ"/>
        </w:rPr>
        <w:t>،</w:t>
      </w:r>
      <w:r w:rsidRPr="00C90113">
        <w:rPr>
          <w:rFonts w:ascii="Simplified Arabic" w:hAnsi="Simplified Arabic" w:cs="Simplified Arabic"/>
          <w:sz w:val="28"/>
          <w:szCs w:val="28"/>
          <w:rtl/>
          <w:lang w:bidi="ar-DZ"/>
        </w:rPr>
        <w:t xml:space="preserve"> من أجل الاستفادة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من الخدمات القضائية</w:t>
      </w:r>
      <w:r>
        <w:rPr>
          <w:rFonts w:ascii="Simplified Arabic" w:hAnsi="Simplified Arabic" w:cs="Simplified Arabic" w:hint="cs"/>
          <w:sz w:val="28"/>
          <w:szCs w:val="28"/>
          <w:rtl/>
          <w:lang w:bidi="ar-DZ"/>
        </w:rPr>
        <w:t>.</w:t>
      </w:r>
      <w:r w:rsidR="006E4F1B">
        <w:rPr>
          <w:rFonts w:ascii="Simplified Arabic" w:hAnsi="Simplified Arabic" w:cs="Simplified Arabic" w:hint="cs"/>
          <w:sz w:val="28"/>
          <w:szCs w:val="28"/>
          <w:rtl/>
          <w:lang w:bidi="ar-DZ"/>
        </w:rPr>
        <w:t xml:space="preserve"> </w:t>
      </w:r>
      <w:r w:rsidRPr="00C90113">
        <w:rPr>
          <w:rFonts w:ascii="Simplified Arabic" w:hAnsi="Simplified Arabic" w:cs="Simplified Arabic"/>
          <w:sz w:val="28"/>
          <w:szCs w:val="28"/>
          <w:rtl/>
          <w:lang w:bidi="ar-DZ"/>
        </w:rPr>
        <w:t xml:space="preserve">كما حمل المشرع </w:t>
      </w:r>
      <w:r>
        <w:rPr>
          <w:rFonts w:ascii="Simplified Arabic" w:hAnsi="Simplified Arabic" w:cs="Simplified Arabic" w:hint="cs"/>
          <w:sz w:val="28"/>
          <w:szCs w:val="28"/>
          <w:rtl/>
          <w:lang w:bidi="ar-DZ"/>
        </w:rPr>
        <w:t>كذلك</w:t>
      </w:r>
      <w:r w:rsidRPr="00C90113">
        <w:rPr>
          <w:rFonts w:ascii="Simplified Arabic" w:hAnsi="Simplified Arabic" w:cs="Simplified Arabic"/>
          <w:sz w:val="28"/>
          <w:szCs w:val="28"/>
          <w:rtl/>
          <w:lang w:bidi="ar-DZ"/>
        </w:rPr>
        <w:t xml:space="preserve">، بموجب المادة 419 من قانون الإجراءات المدنية والإدارية المعدل والمتمم، خاسر الدعوى المصاريف القضائية </w:t>
      </w:r>
      <w:r>
        <w:rPr>
          <w:rFonts w:ascii="Simplified Arabic" w:hAnsi="Simplified Arabic" w:cs="Simplified Arabic" w:hint="cs"/>
          <w:sz w:val="28"/>
          <w:szCs w:val="28"/>
          <w:rtl/>
          <w:lang w:bidi="ar-DZ"/>
        </w:rPr>
        <w:t>الخاصة بها و</w:t>
      </w:r>
      <w:r w:rsidRPr="00C90113">
        <w:rPr>
          <w:rFonts w:ascii="Simplified Arabic" w:hAnsi="Simplified Arabic" w:cs="Simplified Arabic"/>
          <w:sz w:val="28"/>
          <w:szCs w:val="28"/>
          <w:rtl/>
          <w:lang w:bidi="ar-DZ"/>
        </w:rPr>
        <w:t>المحددة في المواد: 417، 418 من نفس القانون.</w:t>
      </w: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lastRenderedPageBreak/>
        <w:t>المطلب</w:t>
      </w:r>
      <w:r>
        <w:rPr>
          <w:rFonts w:ascii="Simplified Arabic" w:hAnsi="Simplified Arabic" w:cs="Simplified Arabic" w:hint="cs"/>
          <w:b/>
          <w:bCs/>
          <w:sz w:val="32"/>
          <w:szCs w:val="32"/>
          <w:rtl/>
          <w:lang w:bidi="ar-DZ"/>
        </w:rPr>
        <w:t>3</w:t>
      </w:r>
      <w:r w:rsidRPr="00DC10C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المساواة أمام القضاء ومبدأ حياد القاضي ونزاهته</w:t>
      </w:r>
      <w:r w:rsidRPr="00DC10CD">
        <w:rPr>
          <w:rFonts w:ascii="Simplified Arabic" w:hAnsi="Simplified Arabic" w:cs="Simplified Arabic"/>
          <w:b/>
          <w:bCs/>
          <w:sz w:val="32"/>
          <w:szCs w:val="32"/>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b/>
          <w:bCs/>
          <w:sz w:val="32"/>
          <w:szCs w:val="32"/>
          <w:rtl/>
          <w:lang w:bidi="ar-DZ"/>
        </w:rPr>
        <w:t>الفرع</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المساواة أمام القضاء:</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102BDD">
        <w:rPr>
          <w:rFonts w:ascii="Simplified Arabic" w:hAnsi="Simplified Arabic" w:cs="Simplified Arabic"/>
          <w:sz w:val="28"/>
          <w:szCs w:val="28"/>
          <w:rtl/>
          <w:lang w:bidi="ar-DZ"/>
        </w:rPr>
        <w:t xml:space="preserve">نصت </w:t>
      </w:r>
      <w:r w:rsidRPr="00102BDD">
        <w:rPr>
          <w:rFonts w:ascii="Simplified Arabic" w:hAnsi="Simplified Arabic" w:cs="Simplified Arabic" w:hint="cs"/>
          <w:sz w:val="28"/>
          <w:szCs w:val="28"/>
          <w:rtl/>
          <w:lang w:bidi="ar-DZ"/>
        </w:rPr>
        <w:t>المادة</w:t>
      </w:r>
      <w:r w:rsidRPr="00102BDD">
        <w:rPr>
          <w:rFonts w:ascii="Simplified Arabic" w:hAnsi="Simplified Arabic" w:cs="Simplified Arabic"/>
          <w:sz w:val="28"/>
          <w:szCs w:val="28"/>
          <w:rtl/>
          <w:lang w:bidi="ar-DZ"/>
        </w:rPr>
        <w:t xml:space="preserve"> 165</w:t>
      </w:r>
      <w:r>
        <w:rPr>
          <w:rFonts w:ascii="Simplified Arabic" w:hAnsi="Simplified Arabic" w:cs="Simplified Arabic" w:hint="cs"/>
          <w:sz w:val="28"/>
          <w:szCs w:val="28"/>
          <w:rtl/>
          <w:lang w:bidi="ar-DZ"/>
        </w:rPr>
        <w:t>/</w:t>
      </w:r>
      <w:r w:rsidRPr="000A324A">
        <w:rPr>
          <w:rFonts w:ascii="Simplified Arabic" w:hAnsi="Simplified Arabic" w:cs="Simplified Arabic"/>
          <w:sz w:val="28"/>
          <w:szCs w:val="28"/>
          <w:vertAlign w:val="superscript"/>
          <w:rtl/>
          <w:lang w:bidi="ar-DZ"/>
        </w:rPr>
        <w:t>1</w:t>
      </w:r>
      <w:r w:rsidRPr="00102BDD">
        <w:rPr>
          <w:rFonts w:ascii="Simplified Arabic" w:hAnsi="Simplified Arabic" w:cs="Simplified Arabic"/>
          <w:sz w:val="28"/>
          <w:szCs w:val="28"/>
          <w:rtl/>
          <w:lang w:bidi="ar-DZ"/>
        </w:rPr>
        <w:t xml:space="preserve"> من الدستور على </w:t>
      </w:r>
      <w:r w:rsidRPr="00102BDD">
        <w:rPr>
          <w:rFonts w:ascii="Simplified Arabic" w:hAnsi="Simplified Arabic" w:cs="Simplified Arabic" w:hint="cs"/>
          <w:sz w:val="28"/>
          <w:szCs w:val="28"/>
          <w:rtl/>
          <w:lang w:bidi="ar-DZ"/>
        </w:rPr>
        <w:t>أن</w:t>
      </w:r>
      <w:r w:rsidRPr="00102BDD">
        <w:rPr>
          <w:rFonts w:ascii="Simplified Arabic" w:hAnsi="Simplified Arabic" w:cs="Simplified Arabic"/>
          <w:sz w:val="28"/>
          <w:szCs w:val="28"/>
          <w:rtl/>
          <w:lang w:bidi="ar-DZ"/>
        </w:rPr>
        <w:t xml:space="preserve"> القضاء يقوم على </w:t>
      </w:r>
      <w:r w:rsidRPr="00102BDD">
        <w:rPr>
          <w:rFonts w:ascii="Simplified Arabic" w:hAnsi="Simplified Arabic" w:cs="Simplified Arabic" w:hint="cs"/>
          <w:sz w:val="28"/>
          <w:szCs w:val="28"/>
          <w:rtl/>
          <w:lang w:bidi="ar-DZ"/>
        </w:rPr>
        <w:t>أساس</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الشرعية</w:t>
      </w:r>
      <w:r w:rsidRPr="00102BDD">
        <w:rPr>
          <w:rFonts w:ascii="Simplified Arabic" w:hAnsi="Simplified Arabic" w:cs="Simplified Arabic"/>
          <w:sz w:val="28"/>
          <w:szCs w:val="28"/>
          <w:rtl/>
          <w:lang w:bidi="ar-DZ"/>
        </w:rPr>
        <w:t xml:space="preserve"> </w:t>
      </w:r>
      <w:r w:rsidRPr="000A324A">
        <w:rPr>
          <w:rFonts w:ascii="Simplified Arabic" w:hAnsi="Simplified Arabic" w:cs="Simplified Arabic"/>
          <w:b/>
          <w:bCs/>
          <w:i/>
          <w:iCs/>
          <w:sz w:val="28"/>
          <w:szCs w:val="28"/>
          <w:u w:val="double"/>
          <w:rtl/>
          <w:lang w:bidi="ar-DZ"/>
        </w:rPr>
        <w:t>والمساواة</w:t>
      </w:r>
      <w:r w:rsidRPr="00102BDD">
        <w:rPr>
          <w:rFonts w:ascii="Simplified Arabic" w:hAnsi="Simplified Arabic" w:cs="Simplified Arabic"/>
          <w:sz w:val="28"/>
          <w:szCs w:val="28"/>
          <w:rtl/>
          <w:lang w:bidi="ar-DZ"/>
        </w:rPr>
        <w:t xml:space="preserve">، وسبقتها </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 xml:space="preserve">المادة 37 التي جعلت المواطنين </w:t>
      </w:r>
      <w:r w:rsidRPr="00102BDD">
        <w:rPr>
          <w:rFonts w:ascii="Simplified Arabic" w:hAnsi="Simplified Arabic" w:cs="Simplified Arabic" w:hint="cs"/>
          <w:sz w:val="28"/>
          <w:szCs w:val="28"/>
          <w:rtl/>
          <w:lang w:bidi="ar-DZ"/>
        </w:rPr>
        <w:t>سواسية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أمام</w:t>
      </w:r>
      <w:r w:rsidRPr="00102BDD">
        <w:rPr>
          <w:rFonts w:ascii="Simplified Arabic" w:hAnsi="Simplified Arabic" w:cs="Simplified Arabic"/>
          <w:sz w:val="28"/>
          <w:szCs w:val="28"/>
          <w:rtl/>
          <w:lang w:bidi="ar-DZ"/>
        </w:rPr>
        <w:t xml:space="preserve"> القانون </w:t>
      </w:r>
      <w:r w:rsidRPr="008D7634">
        <w:rPr>
          <w:rFonts w:ascii="Simplified Arabic" w:hAnsi="Simplified Arabic" w:cs="Simplified Arabic"/>
          <w:b/>
          <w:bCs/>
          <w:i/>
          <w:iCs/>
          <w:sz w:val="28"/>
          <w:szCs w:val="28"/>
          <w:u w:val="double"/>
          <w:rtl/>
          <w:lang w:bidi="ar-DZ"/>
        </w:rPr>
        <w:t xml:space="preserve">ولهم الحق في </w:t>
      </w:r>
      <w:r w:rsidRPr="008D7634">
        <w:rPr>
          <w:rFonts w:ascii="Simplified Arabic" w:hAnsi="Simplified Arabic" w:cs="Simplified Arabic" w:hint="cs"/>
          <w:b/>
          <w:bCs/>
          <w:i/>
          <w:iCs/>
          <w:sz w:val="28"/>
          <w:szCs w:val="28"/>
          <w:u w:val="double"/>
          <w:rtl/>
          <w:lang w:bidi="ar-DZ"/>
        </w:rPr>
        <w:t>حماية</w:t>
      </w:r>
      <w:r w:rsidRPr="008D7634">
        <w:rPr>
          <w:rFonts w:ascii="Simplified Arabic" w:hAnsi="Simplified Arabic" w:cs="Simplified Arabic"/>
          <w:b/>
          <w:bCs/>
          <w:i/>
          <w:iCs/>
          <w:sz w:val="28"/>
          <w:szCs w:val="28"/>
          <w:u w:val="double"/>
          <w:rtl/>
          <w:lang w:bidi="ar-DZ"/>
        </w:rPr>
        <w:t xml:space="preserve"> </w:t>
      </w:r>
      <w:r w:rsidRPr="008D7634">
        <w:rPr>
          <w:rFonts w:ascii="Simplified Arabic" w:hAnsi="Simplified Arabic" w:cs="Simplified Arabic" w:hint="cs"/>
          <w:b/>
          <w:bCs/>
          <w:i/>
          <w:iCs/>
          <w:sz w:val="28"/>
          <w:szCs w:val="28"/>
          <w:u w:val="double"/>
          <w:rtl/>
          <w:lang w:bidi="ar-DZ"/>
        </w:rPr>
        <w:t>متساوية</w:t>
      </w:r>
      <w:r w:rsidRPr="008D7634">
        <w:rPr>
          <w:rFonts w:ascii="Simplified Arabic" w:hAnsi="Simplified Arabic" w:cs="Simplified Arabic"/>
          <w:b/>
          <w:bCs/>
          <w:i/>
          <w:iCs/>
          <w:sz w:val="28"/>
          <w:szCs w:val="28"/>
          <w:u w:val="double"/>
          <w:rtl/>
          <w:lang w:bidi="ar-DZ"/>
        </w:rPr>
        <w:t xml:space="preserve"> من دون تمييز</w:t>
      </w:r>
      <w:r w:rsidRPr="00102BD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 xml:space="preserve">وفي نفس المعنى نصت </w:t>
      </w:r>
      <w:r w:rsidRPr="00102BDD">
        <w:rPr>
          <w:rFonts w:ascii="Simplified Arabic" w:hAnsi="Simplified Arabic" w:cs="Simplified Arabic" w:hint="cs"/>
          <w:sz w:val="28"/>
          <w:szCs w:val="28"/>
          <w:rtl/>
          <w:lang w:bidi="ar-DZ"/>
        </w:rPr>
        <w:t>المادة</w:t>
      </w:r>
      <w:r w:rsidRPr="00102BDD">
        <w:rPr>
          <w:rFonts w:ascii="Simplified Arabic" w:hAnsi="Simplified Arabic" w:cs="Simplified Arabic"/>
          <w:sz w:val="28"/>
          <w:szCs w:val="28"/>
          <w:rtl/>
          <w:lang w:bidi="ar-DZ"/>
        </w:rPr>
        <w:t xml:space="preserve"> 3</w:t>
      </w:r>
      <w:r>
        <w:rPr>
          <w:rFonts w:ascii="Simplified Arabic" w:hAnsi="Simplified Arabic" w:cs="Simplified Arabic" w:hint="cs"/>
          <w:sz w:val="28"/>
          <w:szCs w:val="28"/>
          <w:rtl/>
          <w:lang w:bidi="ar-DZ"/>
        </w:rPr>
        <w:t>/</w:t>
      </w:r>
      <w:r w:rsidRPr="000A5661">
        <w:rPr>
          <w:rFonts w:ascii="Simplified Arabic" w:hAnsi="Simplified Arabic" w:cs="Simplified Arabic"/>
          <w:sz w:val="28"/>
          <w:szCs w:val="28"/>
          <w:vertAlign w:val="superscript"/>
          <w:rtl/>
          <w:lang w:bidi="ar-DZ"/>
        </w:rPr>
        <w:t>2</w:t>
      </w:r>
      <w:r w:rsidRPr="00102BDD">
        <w:rPr>
          <w:rFonts w:ascii="Simplified Arabic" w:hAnsi="Simplified Arabic" w:cs="Simplified Arabic"/>
          <w:sz w:val="28"/>
          <w:szCs w:val="28"/>
          <w:rtl/>
          <w:lang w:bidi="ar-DZ"/>
        </w:rPr>
        <w:t xml:space="preserve"> من قانون </w:t>
      </w:r>
      <w:r w:rsidRPr="00102BDD">
        <w:rPr>
          <w:rFonts w:ascii="Simplified Arabic" w:hAnsi="Simplified Arabic" w:cs="Simplified Arabic" w:hint="cs"/>
          <w:sz w:val="28"/>
          <w:szCs w:val="28"/>
          <w:rtl/>
          <w:lang w:bidi="ar-DZ"/>
        </w:rPr>
        <w:t>الإجراءات</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المدنية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102BDD">
        <w:rPr>
          <w:rFonts w:ascii="Simplified Arabic" w:hAnsi="Simplified Arabic" w:cs="Simplified Arabic"/>
          <w:sz w:val="28"/>
          <w:szCs w:val="28"/>
          <w:rtl/>
          <w:lang w:bidi="ar-DZ"/>
        </w:rPr>
        <w:t xml:space="preserve"> المعدل والمتمم على </w:t>
      </w:r>
      <w:r>
        <w:rPr>
          <w:rFonts w:ascii="Simplified Arabic" w:hAnsi="Simplified Arabic" w:cs="Simplified Arabic" w:hint="cs"/>
          <w:sz w:val="28"/>
          <w:szCs w:val="28"/>
          <w:rtl/>
          <w:lang w:bidi="ar-DZ"/>
        </w:rPr>
        <w:t>أ</w:t>
      </w:r>
      <w:r w:rsidRPr="00102BDD">
        <w:rPr>
          <w:rFonts w:ascii="Simplified Arabic" w:hAnsi="Simplified Arabic" w:cs="Simplified Arabic"/>
          <w:sz w:val="28"/>
          <w:szCs w:val="28"/>
          <w:rtl/>
          <w:lang w:bidi="ar-DZ"/>
        </w:rPr>
        <w:t>نه:</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A026B3">
        <w:rPr>
          <w:rFonts w:ascii="Simplified Arabic" w:hAnsi="Simplified Arabic" w:cs="Simplified Arabic"/>
          <w:i/>
          <w:iCs/>
          <w:sz w:val="28"/>
          <w:szCs w:val="28"/>
          <w:rtl/>
          <w:lang w:bidi="ar-DZ"/>
        </w:rPr>
        <w:t xml:space="preserve">يستفيد الخصوم </w:t>
      </w:r>
      <w:r w:rsidRPr="00A026B3">
        <w:rPr>
          <w:rFonts w:ascii="Simplified Arabic" w:hAnsi="Simplified Arabic" w:cs="Simplified Arabic" w:hint="cs"/>
          <w:i/>
          <w:iCs/>
          <w:sz w:val="28"/>
          <w:szCs w:val="28"/>
          <w:rtl/>
          <w:lang w:bidi="ar-DZ"/>
        </w:rPr>
        <w:t>أثناء</w:t>
      </w:r>
      <w:r w:rsidRPr="00A026B3">
        <w:rPr>
          <w:rFonts w:ascii="Simplified Arabic" w:hAnsi="Simplified Arabic" w:cs="Simplified Arabic"/>
          <w:i/>
          <w:iCs/>
          <w:sz w:val="28"/>
          <w:szCs w:val="28"/>
          <w:rtl/>
          <w:lang w:bidi="ar-DZ"/>
        </w:rPr>
        <w:t xml:space="preserve"> سير </w:t>
      </w:r>
      <w:r w:rsidRPr="00A026B3">
        <w:rPr>
          <w:rFonts w:ascii="Simplified Arabic" w:hAnsi="Simplified Arabic" w:cs="Simplified Arabic" w:hint="cs"/>
          <w:i/>
          <w:iCs/>
          <w:sz w:val="28"/>
          <w:szCs w:val="28"/>
          <w:rtl/>
          <w:lang w:bidi="ar-DZ"/>
        </w:rPr>
        <w:t>الخصومة</w:t>
      </w:r>
      <w:r w:rsidRPr="00A026B3">
        <w:rPr>
          <w:rFonts w:ascii="Simplified Arabic" w:hAnsi="Simplified Arabic" w:cs="Simplified Arabic"/>
          <w:i/>
          <w:iCs/>
          <w:sz w:val="28"/>
          <w:szCs w:val="28"/>
          <w:rtl/>
          <w:lang w:bidi="ar-DZ"/>
        </w:rPr>
        <w:t xml:space="preserve"> من </w:t>
      </w:r>
      <w:r w:rsidRPr="00A026B3">
        <w:rPr>
          <w:rFonts w:ascii="Simplified Arabic" w:hAnsi="Simplified Arabic" w:cs="Simplified Arabic"/>
          <w:b/>
          <w:bCs/>
          <w:i/>
          <w:iCs/>
          <w:sz w:val="28"/>
          <w:szCs w:val="28"/>
          <w:u w:val="double"/>
          <w:rtl/>
          <w:lang w:bidi="ar-DZ"/>
        </w:rPr>
        <w:t xml:space="preserve">فرص </w:t>
      </w:r>
      <w:r w:rsidRPr="00A026B3">
        <w:rPr>
          <w:rFonts w:ascii="Simplified Arabic" w:hAnsi="Simplified Arabic" w:cs="Simplified Arabic" w:hint="cs"/>
          <w:b/>
          <w:bCs/>
          <w:i/>
          <w:iCs/>
          <w:sz w:val="28"/>
          <w:szCs w:val="28"/>
          <w:u w:val="double"/>
          <w:rtl/>
          <w:lang w:bidi="ar-DZ"/>
        </w:rPr>
        <w:t>متكافئة</w:t>
      </w:r>
      <w:r w:rsidRPr="00A026B3">
        <w:rPr>
          <w:rFonts w:ascii="Simplified Arabic" w:hAnsi="Simplified Arabic" w:cs="Simplified Arabic"/>
          <w:i/>
          <w:iCs/>
          <w:sz w:val="28"/>
          <w:szCs w:val="28"/>
          <w:rtl/>
          <w:lang w:bidi="ar-DZ"/>
        </w:rPr>
        <w:t xml:space="preserve"> لعرض طلباتهم ووسائل دفاعهم</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102BDD">
        <w:rPr>
          <w:rFonts w:ascii="Simplified Arabic" w:hAnsi="Simplified Arabic" w:cs="Simplified Arabic" w:hint="cs"/>
          <w:sz w:val="28"/>
          <w:szCs w:val="28"/>
          <w:rtl/>
          <w:lang w:bidi="ar-DZ"/>
        </w:rPr>
        <w:t>ومبدأ</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المساواة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أمام</w:t>
      </w:r>
      <w:r w:rsidRPr="00102BDD">
        <w:rPr>
          <w:rFonts w:ascii="Simplified Arabic" w:hAnsi="Simplified Arabic" w:cs="Simplified Arabic"/>
          <w:sz w:val="28"/>
          <w:szCs w:val="28"/>
          <w:rtl/>
          <w:lang w:bidi="ar-DZ"/>
        </w:rPr>
        <w:t xml:space="preserve"> القضاء في </w:t>
      </w:r>
      <w:r w:rsidRPr="00102BDD">
        <w:rPr>
          <w:rFonts w:ascii="Simplified Arabic" w:hAnsi="Simplified Arabic" w:cs="Simplified Arabic" w:hint="cs"/>
          <w:sz w:val="28"/>
          <w:szCs w:val="28"/>
          <w:rtl/>
          <w:lang w:bidi="ar-DZ"/>
        </w:rPr>
        <w:t>الحقيقة</w:t>
      </w:r>
      <w:r w:rsidRPr="00102BDD">
        <w:rPr>
          <w:rFonts w:ascii="Simplified Arabic" w:hAnsi="Simplified Arabic" w:cs="Simplified Arabic"/>
          <w:sz w:val="28"/>
          <w:szCs w:val="28"/>
          <w:rtl/>
          <w:lang w:bidi="ar-DZ"/>
        </w:rPr>
        <w:t xml:space="preserve"> هو </w:t>
      </w:r>
      <w:r w:rsidRPr="00102BDD">
        <w:rPr>
          <w:rFonts w:ascii="Simplified Arabic" w:hAnsi="Simplified Arabic" w:cs="Simplified Arabic" w:hint="cs"/>
          <w:sz w:val="28"/>
          <w:szCs w:val="28"/>
          <w:rtl/>
          <w:lang w:bidi="ar-DZ"/>
        </w:rPr>
        <w:t>أساس</w:t>
      </w:r>
      <w:r w:rsidRPr="00102BDD">
        <w:rPr>
          <w:rFonts w:ascii="Simplified Arabic" w:hAnsi="Simplified Arabic" w:cs="Simplified Arabic"/>
          <w:sz w:val="28"/>
          <w:szCs w:val="28"/>
          <w:rtl/>
          <w:lang w:bidi="ar-DZ"/>
        </w:rPr>
        <w:t xml:space="preserve"> ال</w:t>
      </w:r>
      <w:r>
        <w:rPr>
          <w:rFonts w:ascii="Simplified Arabic" w:hAnsi="Simplified Arabic" w:cs="Simplified Arabic"/>
          <w:sz w:val="28"/>
          <w:szCs w:val="28"/>
          <w:rtl/>
          <w:lang w:bidi="ar-DZ"/>
        </w:rPr>
        <w:t>عدل، حيث يتجلى من خلال مظاهر عد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أهمها</w:t>
      </w:r>
      <w:r w:rsidRPr="00102BDD">
        <w:rPr>
          <w:rFonts w:ascii="Simplified Arabic" w:hAnsi="Simplified Arabic" w:cs="Simplified Arabic"/>
          <w:sz w:val="28"/>
          <w:szCs w:val="28"/>
          <w:rtl/>
          <w:lang w:bidi="ar-DZ"/>
        </w:rPr>
        <w:t>:</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 xml:space="preserve">توحيد الجهات </w:t>
      </w:r>
      <w:r w:rsidRPr="00102BDD">
        <w:rPr>
          <w:rFonts w:ascii="Simplified Arabic" w:hAnsi="Simplified Arabic" w:cs="Simplified Arabic" w:hint="cs"/>
          <w:sz w:val="28"/>
          <w:szCs w:val="28"/>
          <w:rtl/>
          <w:lang w:bidi="ar-DZ"/>
        </w:rPr>
        <w:t>القضائية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المختصة</w:t>
      </w:r>
      <w:r w:rsidRPr="00102BDD">
        <w:rPr>
          <w:rFonts w:ascii="Simplified Arabic" w:hAnsi="Simplified Arabic" w:cs="Simplified Arabic"/>
          <w:sz w:val="28"/>
          <w:szCs w:val="28"/>
          <w:rtl/>
          <w:lang w:bidi="ar-DZ"/>
        </w:rPr>
        <w:t xml:space="preserve"> بالفصل في المنازعات من دون تمييز بين المتقاضين تبع</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ا لصفتهم </w:t>
      </w:r>
      <w:r>
        <w:rPr>
          <w:rFonts w:ascii="Simplified Arabic" w:hAnsi="Simplified Arabic" w:cs="Simplified Arabic" w:hint="cs"/>
          <w:sz w:val="28"/>
          <w:szCs w:val="28"/>
          <w:rtl/>
          <w:lang w:bidi="ar-DZ"/>
        </w:rPr>
        <w:t xml:space="preserve">         أ</w:t>
      </w:r>
      <w:r w:rsidRPr="00102BDD">
        <w:rPr>
          <w:rFonts w:ascii="Simplified Arabic" w:hAnsi="Simplified Arabic" w:cs="Simplified Arabic" w:hint="cs"/>
          <w:sz w:val="28"/>
          <w:szCs w:val="28"/>
          <w:rtl/>
          <w:lang w:bidi="ar-DZ"/>
        </w:rPr>
        <w:t>و</w:t>
      </w:r>
      <w:r w:rsidRPr="00102BDD">
        <w:rPr>
          <w:rFonts w:ascii="Simplified Arabic" w:hAnsi="Simplified Arabic" w:cs="Simplified Arabic"/>
          <w:sz w:val="28"/>
          <w:szCs w:val="28"/>
          <w:rtl/>
          <w:lang w:bidi="ar-DZ"/>
        </w:rPr>
        <w:t xml:space="preserve"> مركزهم الاجتماعي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غيرها من العوامل </w:t>
      </w:r>
      <w:r w:rsidRPr="00102BDD">
        <w:rPr>
          <w:rFonts w:ascii="Simplified Arabic" w:hAnsi="Simplified Arabic" w:cs="Simplified Arabic" w:hint="cs"/>
          <w:sz w:val="28"/>
          <w:szCs w:val="28"/>
          <w:rtl/>
          <w:lang w:bidi="ar-DZ"/>
        </w:rPr>
        <w:t>الأخرى</w:t>
      </w:r>
      <w:r w:rsidRPr="00102BDD">
        <w:rPr>
          <w:rFonts w:ascii="Simplified Arabic" w:hAnsi="Simplified Arabic" w:cs="Simplified Arabic"/>
          <w:sz w:val="28"/>
          <w:szCs w:val="28"/>
          <w:rtl/>
          <w:lang w:bidi="ar-DZ"/>
        </w:rPr>
        <w:t>.</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 xml:space="preserve">توحيد القواعد </w:t>
      </w:r>
      <w:r w:rsidRPr="00102BDD">
        <w:rPr>
          <w:rFonts w:ascii="Simplified Arabic" w:hAnsi="Simplified Arabic" w:cs="Simplified Arabic" w:hint="cs"/>
          <w:sz w:val="28"/>
          <w:szCs w:val="28"/>
          <w:rtl/>
          <w:lang w:bidi="ar-DZ"/>
        </w:rPr>
        <w:t>القانونية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المطبقة</w:t>
      </w:r>
      <w:r w:rsidRPr="00102BDD">
        <w:rPr>
          <w:rFonts w:ascii="Simplified Arabic" w:hAnsi="Simplified Arabic" w:cs="Simplified Arabic"/>
          <w:sz w:val="28"/>
          <w:szCs w:val="28"/>
          <w:rtl/>
          <w:lang w:bidi="ar-DZ"/>
        </w:rPr>
        <w:t xml:space="preserve"> على النزاع القائم بين المتقاضين، سواء ما تعلقت منها </w:t>
      </w:r>
      <w:r>
        <w:rPr>
          <w:rFonts w:ascii="Simplified Arabic" w:hAnsi="Simplified Arabic" w:cs="Simplified Arabic" w:hint="cs"/>
          <w:sz w:val="28"/>
          <w:szCs w:val="28"/>
          <w:rtl/>
          <w:lang w:bidi="ar-DZ"/>
        </w:rPr>
        <w:t>ب</w:t>
      </w:r>
      <w:r>
        <w:rPr>
          <w:rFonts w:ascii="Simplified Arabic" w:hAnsi="Simplified Arabic" w:cs="Simplified Arabic"/>
          <w:sz w:val="28"/>
          <w:szCs w:val="28"/>
          <w:rtl/>
          <w:lang w:bidi="ar-DZ"/>
        </w:rPr>
        <w:t>الشكل</w:t>
      </w:r>
      <w:r w:rsidRPr="00102BD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أي </w:t>
      </w:r>
      <w:r w:rsidRPr="00102BDD">
        <w:rPr>
          <w:rFonts w:ascii="Simplified Arabic" w:hAnsi="Simplified Arabic" w:cs="Simplified Arabic"/>
          <w:sz w:val="28"/>
          <w:szCs w:val="28"/>
          <w:rtl/>
          <w:lang w:bidi="ar-DZ"/>
        </w:rPr>
        <w:t xml:space="preserve">القواعد </w:t>
      </w:r>
      <w:r>
        <w:rPr>
          <w:rFonts w:ascii="Simplified Arabic" w:hAnsi="Simplified Arabic" w:cs="Simplified Arabic" w:hint="cs"/>
          <w:sz w:val="28"/>
          <w:szCs w:val="28"/>
          <w:rtl/>
          <w:lang w:bidi="ar-DZ"/>
        </w:rPr>
        <w:t>الإجرائية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w:t>
      </w:r>
      <w:r w:rsidRPr="00102BDD">
        <w:rPr>
          <w:rFonts w:ascii="Simplified Arabic" w:hAnsi="Simplified Arabic" w:cs="Simplified Arabic" w:hint="cs"/>
          <w:sz w:val="28"/>
          <w:szCs w:val="28"/>
          <w:rtl/>
          <w:lang w:bidi="ar-DZ"/>
        </w:rPr>
        <w:t>الموضوع</w:t>
      </w:r>
      <w:r>
        <w:rPr>
          <w:rFonts w:ascii="Simplified Arabic" w:hAnsi="Simplified Arabic" w:cs="Simplified Arabic" w:hint="cs"/>
          <w:sz w:val="28"/>
          <w:szCs w:val="28"/>
          <w:rtl/>
          <w:lang w:bidi="ar-DZ"/>
        </w:rPr>
        <w:t xml:space="preserve"> (القواعد الموضوعية)</w:t>
      </w:r>
      <w:r w:rsidRPr="00102BDD">
        <w:rPr>
          <w:rFonts w:ascii="Simplified Arabic" w:hAnsi="Simplified Arabic" w:cs="Simplified Arabic"/>
          <w:sz w:val="28"/>
          <w:szCs w:val="28"/>
          <w:rtl/>
          <w:lang w:bidi="ar-DZ"/>
        </w:rPr>
        <w:t xml:space="preserve"> وذلك من دون تمييز.</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إتاحة</w:t>
      </w:r>
      <w:r>
        <w:rPr>
          <w:rFonts w:ascii="Simplified Arabic" w:hAnsi="Simplified Arabic" w:cs="Simplified Arabic"/>
          <w:sz w:val="28"/>
          <w:szCs w:val="28"/>
          <w:rtl/>
          <w:lang w:bidi="ar-DZ"/>
        </w:rPr>
        <w:t xml:space="preserve"> فرص متكافئ</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لكل الخصوم لعرض طلباتهم القضائي</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ووسا</w:t>
      </w:r>
      <w:r>
        <w:rPr>
          <w:rFonts w:ascii="Simplified Arabic" w:hAnsi="Simplified Arabic" w:cs="Simplified Arabic"/>
          <w:sz w:val="28"/>
          <w:szCs w:val="28"/>
          <w:rtl/>
          <w:lang w:bidi="ar-DZ"/>
        </w:rPr>
        <w:t>ئل دفاعهم (الدفوع القضائي</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حياد القاضي ونزاهته:</w:t>
      </w:r>
    </w:p>
    <w:p w:rsidR="00553AF4" w:rsidRDefault="00553AF4" w:rsidP="006F2A08">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102BDD">
        <w:rPr>
          <w:rFonts w:ascii="Simplified Arabic" w:hAnsi="Simplified Arabic" w:cs="Simplified Arabic"/>
          <w:sz w:val="28"/>
          <w:szCs w:val="28"/>
          <w:rtl/>
          <w:lang w:bidi="ar-DZ"/>
        </w:rPr>
        <w:t xml:space="preserve">يعد هو </w:t>
      </w:r>
      <w:r w:rsidRPr="00102BDD">
        <w:rPr>
          <w:rFonts w:ascii="Simplified Arabic" w:hAnsi="Simplified Arabic" w:cs="Simplified Arabic" w:hint="cs"/>
          <w:sz w:val="28"/>
          <w:szCs w:val="28"/>
          <w:rtl/>
          <w:lang w:bidi="ar-DZ"/>
        </w:rPr>
        <w:t>الآخر</w:t>
      </w:r>
      <w:r w:rsidRPr="00102BDD">
        <w:rPr>
          <w:rFonts w:ascii="Simplified Arabic" w:hAnsi="Simplified Arabic" w:cs="Simplified Arabic"/>
          <w:sz w:val="28"/>
          <w:szCs w:val="28"/>
          <w:rtl/>
          <w:lang w:bidi="ar-DZ"/>
        </w:rPr>
        <w:t xml:space="preserve"> من </w:t>
      </w:r>
      <w:r w:rsidRPr="00102BDD">
        <w:rPr>
          <w:rFonts w:ascii="Simplified Arabic" w:hAnsi="Simplified Arabic" w:cs="Simplified Arabic" w:hint="cs"/>
          <w:sz w:val="28"/>
          <w:szCs w:val="28"/>
          <w:rtl/>
          <w:lang w:bidi="ar-DZ"/>
        </w:rPr>
        <w:t>أهم</w:t>
      </w:r>
      <w:r>
        <w:rPr>
          <w:rFonts w:ascii="Simplified Arabic" w:hAnsi="Simplified Arabic" w:cs="Simplified Arabic"/>
          <w:sz w:val="28"/>
          <w:szCs w:val="28"/>
          <w:rtl/>
          <w:lang w:bidi="ar-DZ"/>
        </w:rPr>
        <w:t xml:space="preserve"> المبادئ </w:t>
      </w:r>
      <w:r>
        <w:rPr>
          <w:rFonts w:ascii="Simplified Arabic" w:hAnsi="Simplified Arabic" w:cs="Simplified Arabic" w:hint="cs"/>
          <w:sz w:val="28"/>
          <w:szCs w:val="28"/>
          <w:rtl/>
          <w:lang w:bidi="ar-DZ"/>
        </w:rPr>
        <w:t>الأساسية</w:t>
      </w:r>
      <w:r w:rsidRPr="00102BDD">
        <w:rPr>
          <w:rFonts w:ascii="Simplified Arabic" w:hAnsi="Simplified Arabic" w:cs="Simplified Arabic"/>
          <w:sz w:val="28"/>
          <w:szCs w:val="28"/>
          <w:rtl/>
          <w:lang w:bidi="ar-DZ"/>
        </w:rPr>
        <w:t xml:space="preserve"> للتقاضي وهو يقترب كثير</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ا من </w:t>
      </w:r>
      <w:r w:rsidRPr="00102BDD">
        <w:rPr>
          <w:rFonts w:ascii="Simplified Arabic" w:hAnsi="Simplified Arabic" w:cs="Simplified Arabic" w:hint="cs"/>
          <w:sz w:val="28"/>
          <w:szCs w:val="28"/>
          <w:rtl/>
          <w:lang w:bidi="ar-DZ"/>
        </w:rPr>
        <w:t>المبدأ</w:t>
      </w:r>
      <w:r w:rsidRPr="00102BDD">
        <w:rPr>
          <w:rFonts w:ascii="Simplified Arabic" w:hAnsi="Simplified Arabic" w:cs="Simplified Arabic"/>
          <w:sz w:val="28"/>
          <w:szCs w:val="28"/>
          <w:rtl/>
          <w:lang w:bidi="ar-DZ"/>
        </w:rPr>
        <w:t xml:space="preserve"> السابق (</w:t>
      </w:r>
      <w:r w:rsidRPr="00102BDD">
        <w:rPr>
          <w:rFonts w:ascii="Simplified Arabic" w:hAnsi="Simplified Arabic" w:cs="Simplified Arabic" w:hint="cs"/>
          <w:sz w:val="28"/>
          <w:szCs w:val="28"/>
          <w:rtl/>
          <w:lang w:bidi="ar-DZ"/>
        </w:rPr>
        <w:t>مبدأ</w:t>
      </w:r>
      <w:r>
        <w:rPr>
          <w:rFonts w:ascii="Simplified Arabic" w:hAnsi="Simplified Arabic" w:cs="Simplified Arabic"/>
          <w:sz w:val="28"/>
          <w:szCs w:val="28"/>
          <w:rtl/>
          <w:lang w:bidi="ar-DZ"/>
        </w:rPr>
        <w:t xml:space="preserve"> المساوا</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أمام</w:t>
      </w:r>
      <w:r w:rsidRPr="00102BDD">
        <w:rPr>
          <w:rFonts w:ascii="Simplified Arabic" w:hAnsi="Simplified Arabic" w:cs="Simplified Arabic"/>
          <w:sz w:val="28"/>
          <w:szCs w:val="28"/>
          <w:rtl/>
          <w:lang w:bidi="ar-DZ"/>
        </w:rPr>
        <w:t xml:space="preserve"> القضاء)، ذلك </w:t>
      </w:r>
      <w:r w:rsidRPr="00102BDD">
        <w:rPr>
          <w:rFonts w:ascii="Simplified Arabic" w:hAnsi="Simplified Arabic" w:cs="Simplified Arabic" w:hint="cs"/>
          <w:sz w:val="28"/>
          <w:szCs w:val="28"/>
          <w:rtl/>
          <w:lang w:bidi="ar-DZ"/>
        </w:rPr>
        <w:t>أن</w:t>
      </w:r>
      <w:r>
        <w:rPr>
          <w:rFonts w:ascii="Simplified Arabic" w:hAnsi="Simplified Arabic" w:cs="Simplified Arabic"/>
          <w:sz w:val="28"/>
          <w:szCs w:val="28"/>
          <w:rtl/>
          <w:lang w:bidi="ar-DZ"/>
        </w:rPr>
        <w:t xml:space="preserve"> المساوا</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التي من المفروض </w:t>
      </w:r>
      <w:r w:rsidRPr="00102BDD">
        <w:rPr>
          <w:rFonts w:ascii="Simplified Arabic" w:hAnsi="Simplified Arabic" w:cs="Simplified Arabic" w:hint="cs"/>
          <w:sz w:val="28"/>
          <w:szCs w:val="28"/>
          <w:rtl/>
          <w:lang w:bidi="ar-DZ"/>
        </w:rPr>
        <w:t>أن</w:t>
      </w:r>
      <w:r w:rsidRPr="00102BDD">
        <w:rPr>
          <w:rFonts w:ascii="Simplified Arabic" w:hAnsi="Simplified Arabic" w:cs="Simplified Arabic"/>
          <w:sz w:val="28"/>
          <w:szCs w:val="28"/>
          <w:rtl/>
          <w:lang w:bidi="ar-DZ"/>
        </w:rPr>
        <w:t xml:space="preserve"> يحظى بها الجميع </w:t>
      </w:r>
      <w:r w:rsidRPr="00102BDD">
        <w:rPr>
          <w:rFonts w:ascii="Simplified Arabic" w:hAnsi="Simplified Arabic" w:cs="Simplified Arabic" w:hint="cs"/>
          <w:sz w:val="28"/>
          <w:szCs w:val="28"/>
          <w:rtl/>
          <w:lang w:bidi="ar-DZ"/>
        </w:rPr>
        <w:t>أمام</w:t>
      </w:r>
      <w:r>
        <w:rPr>
          <w:rFonts w:ascii="Simplified Arabic" w:hAnsi="Simplified Arabic" w:cs="Simplified Arabic"/>
          <w:sz w:val="28"/>
          <w:szCs w:val="28"/>
          <w:rtl/>
          <w:lang w:bidi="ar-DZ"/>
        </w:rPr>
        <w:t xml:space="preserve"> القضاء تتطلب من القاضي</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كقاعد</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عام</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102BDD">
        <w:rPr>
          <w:rFonts w:ascii="Simplified Arabic" w:hAnsi="Simplified Arabic" w:cs="Simplified Arabic" w:hint="cs"/>
          <w:sz w:val="28"/>
          <w:szCs w:val="28"/>
          <w:rtl/>
          <w:lang w:bidi="ar-DZ"/>
        </w:rPr>
        <w:t>أن</w:t>
      </w:r>
      <w:r>
        <w:rPr>
          <w:rFonts w:ascii="Simplified Arabic" w:hAnsi="Simplified Arabic" w:cs="Simplified Arabic"/>
          <w:sz w:val="28"/>
          <w:szCs w:val="28"/>
          <w:rtl/>
          <w:lang w:bidi="ar-DZ"/>
        </w:rPr>
        <w:t xml:space="preserve"> يتعامل مع المتقاضين بطريق</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مماثل</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ومن دو</w:t>
      </w:r>
      <w:r>
        <w:rPr>
          <w:rFonts w:ascii="Simplified Arabic" w:hAnsi="Simplified Arabic" w:cs="Simplified Arabic"/>
          <w:sz w:val="28"/>
          <w:szCs w:val="28"/>
          <w:rtl/>
          <w:lang w:bidi="ar-DZ"/>
        </w:rPr>
        <w:t>ن تمييز، وذلك بمنحهم فرص متكافئ</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لعرض مزاعمهم ووسائل دفاعهم، و</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 يتحلى بالنزاهة في عمله طيل</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إجراءات</w:t>
      </w:r>
      <w:r>
        <w:rPr>
          <w:rFonts w:ascii="Simplified Arabic" w:hAnsi="Simplified Arabic" w:cs="Simplified Arabic"/>
          <w:sz w:val="28"/>
          <w:szCs w:val="28"/>
          <w:rtl/>
          <w:lang w:bidi="ar-DZ"/>
        </w:rPr>
        <w:t xml:space="preserve"> الخصوم</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القضائي</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بحيث يتجرد </w:t>
      </w:r>
      <w:r>
        <w:rPr>
          <w:rFonts w:ascii="Simplified Arabic" w:hAnsi="Simplified Arabic" w:cs="Simplified Arabic" w:hint="cs"/>
          <w:sz w:val="28"/>
          <w:szCs w:val="28"/>
          <w:rtl/>
          <w:lang w:bidi="ar-DZ"/>
        </w:rPr>
        <w:t>من</w:t>
      </w:r>
      <w:r>
        <w:rPr>
          <w:rFonts w:ascii="Simplified Arabic" w:hAnsi="Simplified Arabic" w:cs="Simplified Arabic"/>
          <w:sz w:val="28"/>
          <w:szCs w:val="28"/>
          <w:rtl/>
          <w:lang w:bidi="ar-DZ"/>
        </w:rPr>
        <w:t xml:space="preserve"> الخلفيات المسبق</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حول ملفات القضايا المعروض</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عليه، ويتجنب قدر </w:t>
      </w:r>
      <w:r w:rsidRPr="00102BDD">
        <w:rPr>
          <w:rFonts w:ascii="Simplified Arabic" w:hAnsi="Simplified Arabic" w:cs="Simplified Arabic" w:hint="cs"/>
          <w:sz w:val="28"/>
          <w:szCs w:val="28"/>
          <w:rtl/>
          <w:lang w:bidi="ar-DZ"/>
        </w:rPr>
        <w:t>الإمكان</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إظهار</w:t>
      </w:r>
      <w:r w:rsidRPr="00102BDD">
        <w:rPr>
          <w:rFonts w:ascii="Simplified Arabic" w:hAnsi="Simplified Arabic" w:cs="Simplified Arabic"/>
          <w:sz w:val="28"/>
          <w:szCs w:val="28"/>
          <w:rtl/>
          <w:lang w:bidi="ar-DZ"/>
        </w:rPr>
        <w:t xml:space="preserve"> موقفه المسبق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من النزاع لفائد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خصم على حساب الخصم </w:t>
      </w:r>
      <w:r>
        <w:rPr>
          <w:rFonts w:ascii="Simplified Arabic" w:hAnsi="Simplified Arabic" w:cs="Simplified Arabic" w:hint="cs"/>
          <w:sz w:val="28"/>
          <w:szCs w:val="28"/>
          <w:rtl/>
          <w:lang w:bidi="ar-DZ"/>
        </w:rPr>
        <w:t>ال</w:t>
      </w:r>
      <w:r w:rsidRPr="00102BDD">
        <w:rPr>
          <w:rFonts w:ascii="Simplified Arabic" w:hAnsi="Simplified Arabic" w:cs="Simplified Arabic" w:hint="cs"/>
          <w:sz w:val="28"/>
          <w:szCs w:val="28"/>
          <w:rtl/>
          <w:lang w:bidi="ar-DZ"/>
        </w:rPr>
        <w:t>آخر</w:t>
      </w:r>
      <w:r w:rsidRPr="00102BDD">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w:t>
      </w:r>
      <w:r w:rsidRPr="00102BDD">
        <w:rPr>
          <w:rFonts w:ascii="Simplified Arabic" w:hAnsi="Simplified Arabic" w:cs="Simplified Arabic"/>
          <w:sz w:val="28"/>
          <w:szCs w:val="28"/>
          <w:rtl/>
          <w:lang w:bidi="ar-DZ"/>
        </w:rPr>
        <w:t xml:space="preserve">قد كرس المشرع هذا </w:t>
      </w:r>
      <w:r w:rsidRPr="00102BDD">
        <w:rPr>
          <w:rFonts w:ascii="Simplified Arabic" w:hAnsi="Simplified Arabic" w:cs="Simplified Arabic" w:hint="cs"/>
          <w:sz w:val="28"/>
          <w:szCs w:val="28"/>
          <w:rtl/>
          <w:lang w:bidi="ar-DZ"/>
        </w:rPr>
        <w:t>المبدأ</w:t>
      </w:r>
      <w:r w:rsidRPr="00102BDD">
        <w:rPr>
          <w:rFonts w:ascii="Simplified Arabic" w:hAnsi="Simplified Arabic" w:cs="Simplified Arabic"/>
          <w:sz w:val="28"/>
          <w:szCs w:val="28"/>
          <w:rtl/>
          <w:lang w:bidi="ar-DZ"/>
        </w:rPr>
        <w:t xml:space="preserve"> على مستوى الدستور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من خلال الماد</w:t>
      </w:r>
      <w:r w:rsidR="007C2921">
        <w:rPr>
          <w:rFonts w:ascii="Simplified Arabic" w:hAnsi="Simplified Arabic" w:cs="Simplified Arabic" w:hint="cs"/>
          <w:sz w:val="28"/>
          <w:szCs w:val="28"/>
          <w:rtl/>
          <w:lang w:bidi="ar-DZ"/>
        </w:rPr>
        <w:t>تين</w:t>
      </w:r>
      <w:r w:rsidRPr="00102BDD">
        <w:rPr>
          <w:rFonts w:ascii="Simplified Arabic" w:hAnsi="Simplified Arabic" w:cs="Simplified Arabic"/>
          <w:sz w:val="28"/>
          <w:szCs w:val="28"/>
          <w:rtl/>
          <w:lang w:bidi="ar-DZ"/>
        </w:rPr>
        <w:t xml:space="preserve"> 173</w:t>
      </w:r>
      <w:r>
        <w:rPr>
          <w:rFonts w:ascii="Simplified Arabic" w:hAnsi="Simplified Arabic" w:cs="Simplified Arabic" w:hint="cs"/>
          <w:sz w:val="28"/>
          <w:szCs w:val="28"/>
          <w:rtl/>
          <w:lang w:bidi="ar-DZ"/>
        </w:rPr>
        <w:t>/</w:t>
      </w:r>
      <w:r w:rsidRPr="005F1715">
        <w:rPr>
          <w:rFonts w:ascii="Simplified Arabic" w:hAnsi="Simplified Arabic" w:cs="Simplified Arabic"/>
          <w:sz w:val="28"/>
          <w:szCs w:val="28"/>
          <w:vertAlign w:val="superscript"/>
          <w:rtl/>
          <w:lang w:bidi="ar-DZ"/>
        </w:rPr>
        <w:t>1</w:t>
      </w:r>
      <w:r w:rsidRPr="00102BDD">
        <w:rPr>
          <w:rFonts w:ascii="Simplified Arabic" w:hAnsi="Simplified Arabic" w:cs="Simplified Arabic"/>
          <w:sz w:val="28"/>
          <w:szCs w:val="28"/>
          <w:rtl/>
          <w:lang w:bidi="ar-DZ"/>
        </w:rPr>
        <w:t xml:space="preserve"> </w:t>
      </w:r>
      <w:r w:rsidR="007C2921">
        <w:rPr>
          <w:rFonts w:ascii="Simplified Arabic" w:hAnsi="Simplified Arabic" w:cs="Simplified Arabic" w:hint="cs"/>
          <w:sz w:val="28"/>
          <w:szCs w:val="28"/>
          <w:rtl/>
          <w:lang w:bidi="ar-DZ"/>
        </w:rPr>
        <w:t>و</w:t>
      </w:r>
      <w:r w:rsidRPr="00102BDD">
        <w:rPr>
          <w:rFonts w:ascii="Simplified Arabic" w:hAnsi="Simplified Arabic" w:cs="Simplified Arabic"/>
          <w:sz w:val="28"/>
          <w:szCs w:val="28"/>
          <w:rtl/>
          <w:lang w:bidi="ar-DZ"/>
        </w:rPr>
        <w:t>174 من</w:t>
      </w:r>
      <w:r w:rsidR="007C2921">
        <w:rPr>
          <w:rFonts w:ascii="Simplified Arabic" w:hAnsi="Simplified Arabic" w:cs="Simplified Arabic" w:hint="cs"/>
          <w:sz w:val="28"/>
          <w:szCs w:val="28"/>
          <w:rtl/>
          <w:lang w:bidi="ar-DZ"/>
        </w:rPr>
        <w:t>ه</w:t>
      </w:r>
      <w:r w:rsidR="006F2A08">
        <w:rPr>
          <w:rFonts w:ascii="Simplified Arabic" w:hAnsi="Simplified Arabic" w:cs="Simplified Arabic" w:hint="cs"/>
          <w:sz w:val="28"/>
          <w:szCs w:val="28"/>
          <w:rtl/>
          <w:lang w:bidi="ar-DZ"/>
        </w:rPr>
        <w:t>.</w:t>
      </w:r>
    </w:p>
    <w:p w:rsidR="00553AF4" w:rsidRPr="00102BDD" w:rsidRDefault="00553AF4" w:rsidP="00D80AAE">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102BDD">
        <w:rPr>
          <w:rFonts w:ascii="Simplified Arabic" w:hAnsi="Simplified Arabic" w:cs="Simplified Arabic"/>
          <w:sz w:val="28"/>
          <w:szCs w:val="28"/>
          <w:rtl/>
          <w:lang w:bidi="ar-DZ"/>
        </w:rPr>
        <w:t>ومبدأ حياد القاضي لا يعني</w:t>
      </w:r>
      <w:r>
        <w:rPr>
          <w:rFonts w:ascii="Simplified Arabic" w:hAnsi="Simplified Arabic" w:cs="Simplified Arabic" w:hint="cs"/>
          <w:sz w:val="28"/>
          <w:szCs w:val="28"/>
          <w:rtl/>
          <w:lang w:bidi="ar-DZ"/>
        </w:rPr>
        <w:t xml:space="preserve"> بالضرورة </w:t>
      </w:r>
      <w:r w:rsidRPr="00102BDD">
        <w:rPr>
          <w:rFonts w:ascii="Simplified Arabic" w:hAnsi="Simplified Arabic" w:cs="Simplified Arabic" w:hint="cs"/>
          <w:sz w:val="28"/>
          <w:szCs w:val="28"/>
          <w:rtl/>
          <w:lang w:bidi="ar-DZ"/>
        </w:rPr>
        <w:t>أن</w:t>
      </w:r>
      <w:r w:rsidRPr="00102BDD">
        <w:rPr>
          <w:rFonts w:ascii="Simplified Arabic" w:hAnsi="Simplified Arabic" w:cs="Simplified Arabic"/>
          <w:sz w:val="28"/>
          <w:szCs w:val="28"/>
          <w:rtl/>
          <w:lang w:bidi="ar-DZ"/>
        </w:rPr>
        <w:t xml:space="preserve"> يكون هذا </w:t>
      </w:r>
      <w:r w:rsidRPr="00102BDD">
        <w:rPr>
          <w:rFonts w:ascii="Simplified Arabic" w:hAnsi="Simplified Arabic" w:cs="Simplified Arabic" w:hint="cs"/>
          <w:sz w:val="28"/>
          <w:szCs w:val="28"/>
          <w:rtl/>
          <w:lang w:bidi="ar-DZ"/>
        </w:rPr>
        <w:t>الأخير</w:t>
      </w:r>
      <w:r w:rsidRPr="00102BDD">
        <w:rPr>
          <w:rFonts w:ascii="Simplified Arabic" w:hAnsi="Simplified Arabic" w:cs="Simplified Arabic"/>
          <w:sz w:val="28"/>
          <w:szCs w:val="28"/>
          <w:rtl/>
          <w:lang w:bidi="ar-DZ"/>
        </w:rPr>
        <w:t xml:space="preserve"> سلبي</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ا في ممارسته لعمله، </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بل بالعكس فالقانون منحه دور</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ا </w:t>
      </w:r>
      <w:r>
        <w:rPr>
          <w:rFonts w:ascii="Simplified Arabic" w:hAnsi="Simplified Arabic" w:cs="Simplified Arabic" w:hint="cs"/>
          <w:sz w:val="28"/>
          <w:szCs w:val="28"/>
          <w:rtl/>
          <w:lang w:bidi="ar-DZ"/>
        </w:rPr>
        <w:t>إ</w:t>
      </w:r>
      <w:r w:rsidRPr="00102BDD">
        <w:rPr>
          <w:rFonts w:ascii="Simplified Arabic" w:hAnsi="Simplified Arabic" w:cs="Simplified Arabic"/>
          <w:sz w:val="28"/>
          <w:szCs w:val="28"/>
          <w:rtl/>
          <w:lang w:bidi="ar-DZ"/>
        </w:rPr>
        <w:t>يجابي</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ا في تسيير وتوجيه </w:t>
      </w:r>
      <w:r w:rsidRPr="00102BDD">
        <w:rPr>
          <w:rFonts w:ascii="Simplified Arabic" w:hAnsi="Simplified Arabic" w:cs="Simplified Arabic" w:hint="cs"/>
          <w:sz w:val="28"/>
          <w:szCs w:val="28"/>
          <w:rtl/>
          <w:lang w:bidi="ar-DZ"/>
        </w:rPr>
        <w:t>إجراءات</w:t>
      </w:r>
      <w:r>
        <w:rPr>
          <w:rFonts w:ascii="Simplified Arabic" w:hAnsi="Simplified Arabic" w:cs="Simplified Arabic"/>
          <w:sz w:val="28"/>
          <w:szCs w:val="28"/>
          <w:rtl/>
          <w:lang w:bidi="ar-DZ"/>
        </w:rPr>
        <w:t xml:space="preserve"> الخصوم</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القضائي</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مثال ذلك:</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إمكانية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إجراء</w:t>
      </w:r>
      <w:r w:rsidRPr="00102BDD">
        <w:rPr>
          <w:rFonts w:ascii="Simplified Arabic" w:hAnsi="Simplified Arabic" w:cs="Simplified Arabic"/>
          <w:sz w:val="28"/>
          <w:szCs w:val="28"/>
          <w:rtl/>
          <w:lang w:bidi="ar-DZ"/>
        </w:rPr>
        <w:t xml:space="preserve"> الصلح بين </w:t>
      </w:r>
      <w:r w:rsidRPr="00102BDD">
        <w:rPr>
          <w:rFonts w:ascii="Simplified Arabic" w:hAnsi="Simplified Arabic" w:cs="Simplified Arabic" w:hint="cs"/>
          <w:sz w:val="28"/>
          <w:szCs w:val="28"/>
          <w:rtl/>
          <w:lang w:bidi="ar-DZ"/>
        </w:rPr>
        <w:t>الأطراف</w:t>
      </w:r>
      <w:r>
        <w:rPr>
          <w:rFonts w:ascii="Simplified Arabic" w:hAnsi="Simplified Arabic" w:cs="Simplified Arabic"/>
          <w:sz w:val="28"/>
          <w:szCs w:val="28"/>
          <w:rtl/>
          <w:lang w:bidi="ar-DZ"/>
        </w:rPr>
        <w:t xml:space="preserve"> (الماد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4 من قانون </w:t>
      </w:r>
      <w:r w:rsidRPr="00102BDD">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102BDD">
        <w:rPr>
          <w:rFonts w:ascii="Simplified Arabic" w:hAnsi="Simplified Arabic" w:cs="Simplified Arabic"/>
          <w:sz w:val="28"/>
          <w:szCs w:val="28"/>
          <w:rtl/>
          <w:lang w:bidi="ar-DZ"/>
        </w:rPr>
        <w:t xml:space="preserve"> المعدل والمتمم).</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السهر على حسن سير الخصوم</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ومنح </w:t>
      </w:r>
      <w:r w:rsidRPr="00102BDD">
        <w:rPr>
          <w:rFonts w:ascii="Simplified Arabic" w:hAnsi="Simplified Arabic" w:cs="Simplified Arabic" w:hint="cs"/>
          <w:sz w:val="28"/>
          <w:szCs w:val="28"/>
          <w:rtl/>
          <w:lang w:bidi="ar-DZ"/>
        </w:rPr>
        <w:t>الآجال</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للأطراف</w:t>
      </w:r>
      <w:r>
        <w:rPr>
          <w:rFonts w:ascii="Simplified Arabic" w:hAnsi="Simplified Arabic" w:cs="Simplified Arabic"/>
          <w:sz w:val="28"/>
          <w:szCs w:val="28"/>
          <w:rtl/>
          <w:lang w:bidi="ar-DZ"/>
        </w:rPr>
        <w:t xml:space="preserve"> لاسيما من </w:t>
      </w:r>
      <w:r>
        <w:rPr>
          <w:rFonts w:ascii="Simplified Arabic" w:hAnsi="Simplified Arabic" w:cs="Simplified Arabic" w:hint="cs"/>
          <w:sz w:val="28"/>
          <w:szCs w:val="28"/>
          <w:rtl/>
          <w:lang w:bidi="ar-DZ"/>
        </w:rPr>
        <w:t>أ</w:t>
      </w:r>
      <w:r w:rsidRPr="00102BDD">
        <w:rPr>
          <w:rFonts w:ascii="Simplified Arabic" w:hAnsi="Simplified Arabic" w:cs="Simplified Arabic"/>
          <w:sz w:val="28"/>
          <w:szCs w:val="28"/>
          <w:rtl/>
          <w:lang w:bidi="ar-DZ"/>
        </w:rPr>
        <w:t xml:space="preserve">جل تصحيح </w:t>
      </w:r>
      <w:r w:rsidRPr="00102BDD">
        <w:rPr>
          <w:rFonts w:ascii="Simplified Arabic" w:hAnsi="Simplified Arabic" w:cs="Simplified Arabic" w:hint="cs"/>
          <w:sz w:val="28"/>
          <w:szCs w:val="28"/>
          <w:rtl/>
          <w:lang w:bidi="ar-DZ"/>
        </w:rPr>
        <w:t>الإجراء</w:t>
      </w:r>
      <w:r w:rsidRPr="00102BD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 xml:space="preserve">المشوب بالبطلان، واتخاذ </w:t>
      </w:r>
      <w:r w:rsidRPr="00102BDD">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اللازم</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كالأمر</w:t>
      </w:r>
      <w:r w:rsidRPr="00102BDD">
        <w:rPr>
          <w:rFonts w:ascii="Simplified Arabic" w:hAnsi="Simplified Arabic" w:cs="Simplified Arabic"/>
          <w:sz w:val="28"/>
          <w:szCs w:val="28"/>
          <w:rtl/>
          <w:lang w:bidi="ar-DZ"/>
        </w:rPr>
        <w:t xml:space="preserve"> بحضور </w:t>
      </w:r>
      <w:r w:rsidRPr="00102BDD">
        <w:rPr>
          <w:rFonts w:ascii="Simplified Arabic" w:hAnsi="Simplified Arabic" w:cs="Simplified Arabic" w:hint="cs"/>
          <w:sz w:val="28"/>
          <w:szCs w:val="28"/>
          <w:rtl/>
          <w:lang w:bidi="ar-DZ"/>
        </w:rPr>
        <w:t>الأطراف</w:t>
      </w:r>
      <w:r w:rsidRPr="00102BDD">
        <w:rPr>
          <w:rFonts w:ascii="Simplified Arabic" w:hAnsi="Simplified Arabic" w:cs="Simplified Arabic"/>
          <w:sz w:val="28"/>
          <w:szCs w:val="28"/>
          <w:rtl/>
          <w:lang w:bidi="ar-DZ"/>
        </w:rPr>
        <w:t xml:space="preserve"> شخصي</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ا،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إحضار</w:t>
      </w:r>
      <w:r>
        <w:rPr>
          <w:rFonts w:ascii="Simplified Arabic" w:hAnsi="Simplified Arabic" w:cs="Simplified Arabic"/>
          <w:sz w:val="28"/>
          <w:szCs w:val="28"/>
          <w:rtl/>
          <w:lang w:bidi="ar-DZ"/>
        </w:rPr>
        <w:t xml:space="preserve"> وثيق</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القيام </w:t>
      </w:r>
      <w:r w:rsidRPr="00102BDD">
        <w:rPr>
          <w:rFonts w:ascii="Simplified Arabic" w:hAnsi="Simplified Arabic" w:cs="Simplified Arabic" w:hint="cs"/>
          <w:sz w:val="28"/>
          <w:szCs w:val="28"/>
          <w:rtl/>
          <w:lang w:bidi="ar-DZ"/>
        </w:rPr>
        <w:t>بإجراءات</w:t>
      </w:r>
      <w:r>
        <w:rPr>
          <w:rFonts w:ascii="Simplified Arabic" w:hAnsi="Simplified Arabic" w:cs="Simplified Arabic"/>
          <w:sz w:val="28"/>
          <w:szCs w:val="28"/>
          <w:rtl/>
          <w:lang w:bidi="ar-DZ"/>
        </w:rPr>
        <w:t xml:space="preserve"> التحقيق المختلف</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إرجاع</w:t>
      </w:r>
      <w:r w:rsidRPr="00102BDD">
        <w:rPr>
          <w:rFonts w:ascii="Simplified Arabic" w:hAnsi="Simplified Arabic" w:cs="Simplified Arabic"/>
          <w:sz w:val="28"/>
          <w:szCs w:val="28"/>
          <w:rtl/>
          <w:lang w:bidi="ar-DZ"/>
        </w:rPr>
        <w:t xml:space="preserve"> المستندات،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إدخال</w:t>
      </w:r>
      <w:r>
        <w:rPr>
          <w:rFonts w:ascii="Simplified Arabic" w:hAnsi="Simplified Arabic" w:cs="Simplified Arabic"/>
          <w:sz w:val="28"/>
          <w:szCs w:val="28"/>
          <w:rtl/>
          <w:lang w:bidi="ar-DZ"/>
        </w:rPr>
        <w:t xml:space="preserve"> الغير في الخصوم</w:t>
      </w:r>
      <w:r>
        <w:rPr>
          <w:rFonts w:ascii="Simplified Arabic" w:hAnsi="Simplified Arabic" w:cs="Simplified Arabic" w:hint="cs"/>
          <w:sz w:val="28"/>
          <w:szCs w:val="28"/>
          <w:rtl/>
          <w:lang w:bidi="ar-DZ"/>
        </w:rPr>
        <w:t>ة</w:t>
      </w:r>
      <w:r>
        <w:rPr>
          <w:rStyle w:val="Appelnotedebasdep"/>
          <w:rFonts w:ascii="Simplified Arabic" w:hAnsi="Simplified Arabic" w:cs="Simplified Arabic"/>
          <w:sz w:val="28"/>
          <w:szCs w:val="28"/>
          <w:rtl/>
          <w:lang w:bidi="ar-DZ"/>
        </w:rPr>
        <w:footnoteReference w:id="8"/>
      </w:r>
      <w:r w:rsidRPr="00102BDD">
        <w:rPr>
          <w:rFonts w:ascii="Simplified Arabic" w:hAnsi="Simplified Arabic" w:cs="Simplified Arabic"/>
          <w:sz w:val="28"/>
          <w:szCs w:val="28"/>
          <w:rtl/>
          <w:lang w:bidi="ar-DZ"/>
        </w:rPr>
        <w:t>.</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وتدعيم</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ا </w:t>
      </w:r>
      <w:r w:rsidRPr="00102BDD">
        <w:rPr>
          <w:rFonts w:ascii="Simplified Arabic" w:hAnsi="Simplified Arabic" w:cs="Simplified Arabic" w:hint="cs"/>
          <w:sz w:val="28"/>
          <w:szCs w:val="28"/>
          <w:rtl/>
          <w:lang w:bidi="ar-DZ"/>
        </w:rPr>
        <w:t>لمبدأ</w:t>
      </w:r>
      <w:r w:rsidRPr="00102BDD">
        <w:rPr>
          <w:rFonts w:ascii="Simplified Arabic" w:hAnsi="Simplified Arabic" w:cs="Simplified Arabic"/>
          <w:sz w:val="28"/>
          <w:szCs w:val="28"/>
          <w:rtl/>
          <w:lang w:bidi="ar-DZ"/>
        </w:rPr>
        <w:t xml:space="preserve"> الحياد والنزاهة والمصداقية</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ألزم</w:t>
      </w:r>
      <w:r w:rsidRPr="00102BDD">
        <w:rPr>
          <w:rFonts w:ascii="Simplified Arabic" w:hAnsi="Simplified Arabic" w:cs="Simplified Arabic"/>
          <w:sz w:val="28"/>
          <w:szCs w:val="28"/>
          <w:rtl/>
          <w:lang w:bidi="ar-DZ"/>
        </w:rPr>
        <w:t xml:space="preserve"> المشرع القاضي</w:t>
      </w:r>
      <w:r>
        <w:rPr>
          <w:rFonts w:ascii="Simplified Arabic" w:hAnsi="Simplified Arabic" w:cs="Simplified Arabic" w:hint="cs"/>
          <w:sz w:val="28"/>
          <w:szCs w:val="28"/>
          <w:rtl/>
          <w:lang w:bidi="ar-DZ"/>
        </w:rPr>
        <w:t xml:space="preserve"> كذلك</w:t>
      </w:r>
      <w:r w:rsidRPr="00102BDD">
        <w:rPr>
          <w:rFonts w:ascii="Simplified Arabic" w:hAnsi="Simplified Arabic" w:cs="Simplified Arabic"/>
          <w:sz w:val="28"/>
          <w:szCs w:val="28"/>
          <w:rtl/>
          <w:lang w:bidi="ar-DZ"/>
        </w:rPr>
        <w:t xml:space="preserve"> بتبرير </w:t>
      </w:r>
      <w:r w:rsidRPr="00102BDD">
        <w:rPr>
          <w:rFonts w:ascii="Simplified Arabic" w:hAnsi="Simplified Arabic" w:cs="Simplified Arabic" w:hint="cs"/>
          <w:sz w:val="28"/>
          <w:szCs w:val="28"/>
          <w:rtl/>
          <w:lang w:bidi="ar-DZ"/>
        </w:rPr>
        <w:t>الأحكام</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والأوامر</w:t>
      </w:r>
      <w:r>
        <w:rPr>
          <w:rFonts w:ascii="Simplified Arabic" w:hAnsi="Simplified Arabic" w:cs="Simplified Arabic"/>
          <w:sz w:val="28"/>
          <w:szCs w:val="28"/>
          <w:rtl/>
          <w:lang w:bidi="ar-DZ"/>
        </w:rPr>
        <w:t xml:space="preserve"> الصادر</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عنه من خلال ضرور</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تعليلها وتسبيبها لكي </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تسنى فيما بعد مراقب</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مدى تطبيقه السليم للقانون</w:t>
      </w:r>
      <w:r>
        <w:rPr>
          <w:rStyle w:val="Appelnotedebasdep"/>
          <w:rFonts w:ascii="Simplified Arabic" w:hAnsi="Simplified Arabic" w:cs="Simplified Arabic"/>
          <w:sz w:val="28"/>
          <w:szCs w:val="28"/>
          <w:rtl/>
          <w:lang w:bidi="ar-DZ"/>
        </w:rPr>
        <w:footnoteReference w:id="9"/>
      </w:r>
      <w:r w:rsidRPr="00102BDD">
        <w:rPr>
          <w:rFonts w:ascii="Simplified Arabic" w:hAnsi="Simplified Arabic" w:cs="Simplified Arabic"/>
          <w:sz w:val="28"/>
          <w:szCs w:val="28"/>
          <w:rtl/>
          <w:lang w:bidi="ar-DZ"/>
        </w:rPr>
        <w:t>.</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lastRenderedPageBreak/>
        <w:t>المطلب</w:t>
      </w:r>
      <w:r>
        <w:rPr>
          <w:rFonts w:ascii="Simplified Arabic" w:hAnsi="Simplified Arabic" w:cs="Simplified Arabic" w:hint="cs"/>
          <w:b/>
          <w:bCs/>
          <w:sz w:val="32"/>
          <w:szCs w:val="32"/>
          <w:rtl/>
          <w:lang w:bidi="ar-DZ"/>
        </w:rPr>
        <w:t>4</w:t>
      </w:r>
      <w:r w:rsidRPr="00DC10C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الوجاهية في إجراءات التقاضي وعلنية الجلسات</w:t>
      </w:r>
      <w:r w:rsidRPr="00DC10CD">
        <w:rPr>
          <w:rFonts w:ascii="Simplified Arabic" w:hAnsi="Simplified Arabic" w:cs="Simplified Arabic"/>
          <w:b/>
          <w:bCs/>
          <w:sz w:val="32"/>
          <w:szCs w:val="32"/>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b/>
          <w:bCs/>
          <w:sz w:val="32"/>
          <w:szCs w:val="32"/>
          <w:rtl/>
          <w:lang w:bidi="ar-DZ"/>
        </w:rPr>
        <w:t>الفرع</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الوجاهية في إجراءات التقاضي:</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نصت عليه الماد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3/</w:t>
      </w:r>
      <w:r w:rsidRPr="00AB4230">
        <w:rPr>
          <w:rFonts w:ascii="Simplified Arabic" w:hAnsi="Simplified Arabic" w:cs="Simplified Arabic"/>
          <w:sz w:val="28"/>
          <w:szCs w:val="28"/>
          <w:vertAlign w:val="superscript"/>
          <w:rtl/>
          <w:lang w:bidi="ar-DZ"/>
        </w:rPr>
        <w:t>3</w:t>
      </w:r>
      <w:r w:rsidRPr="00102BDD">
        <w:rPr>
          <w:rFonts w:ascii="Simplified Arabic" w:hAnsi="Simplified Arabic" w:cs="Simplified Arabic"/>
          <w:sz w:val="28"/>
          <w:szCs w:val="28"/>
          <w:rtl/>
          <w:lang w:bidi="ar-DZ"/>
        </w:rPr>
        <w:t xml:space="preserve"> من قانون </w:t>
      </w:r>
      <w:r w:rsidRPr="00102BDD">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102BDD">
        <w:rPr>
          <w:rFonts w:ascii="Simplified Arabic" w:hAnsi="Simplified Arabic" w:cs="Simplified Arabic"/>
          <w:sz w:val="28"/>
          <w:szCs w:val="28"/>
          <w:rtl/>
          <w:lang w:bidi="ar-DZ"/>
        </w:rPr>
        <w:t xml:space="preserve"> المعدل والمتمم بقولها:</w:t>
      </w:r>
    </w:p>
    <w:p w:rsidR="00553AF4" w:rsidRPr="00102BDD" w:rsidRDefault="00553AF4" w:rsidP="00AF2B80">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 </w:t>
      </w:r>
      <w:r w:rsidRPr="00622941">
        <w:rPr>
          <w:rFonts w:ascii="Simplified Arabic" w:hAnsi="Simplified Arabic" w:cs="Simplified Arabic"/>
          <w:i/>
          <w:iCs/>
          <w:sz w:val="28"/>
          <w:szCs w:val="28"/>
          <w:rtl/>
          <w:lang w:bidi="ar-DZ"/>
        </w:rPr>
        <w:t xml:space="preserve">يلتزم الخصوم والقاضي </w:t>
      </w:r>
      <w:r w:rsidRPr="00622941">
        <w:rPr>
          <w:rFonts w:ascii="Simplified Arabic" w:hAnsi="Simplified Arabic" w:cs="Simplified Arabic" w:hint="cs"/>
          <w:i/>
          <w:iCs/>
          <w:sz w:val="28"/>
          <w:szCs w:val="28"/>
          <w:rtl/>
          <w:lang w:bidi="ar-DZ"/>
        </w:rPr>
        <w:t>بمبدأ</w:t>
      </w:r>
      <w:r w:rsidRPr="00622941">
        <w:rPr>
          <w:rFonts w:ascii="Simplified Arabic" w:hAnsi="Simplified Arabic" w:cs="Simplified Arabic"/>
          <w:i/>
          <w:iCs/>
          <w:sz w:val="28"/>
          <w:szCs w:val="28"/>
          <w:rtl/>
          <w:lang w:bidi="ar-DZ"/>
        </w:rPr>
        <w:t xml:space="preserve"> الوجاهية</w:t>
      </w:r>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10"/>
      </w:r>
      <w:r w:rsidRPr="00102BDD">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 xml:space="preserve">ومقتضى هذا المبدأ هو ضرورة إعلام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إخبار كل طرف بمختلف </w:t>
      </w:r>
      <w:r w:rsidRPr="00102BDD">
        <w:rPr>
          <w:rFonts w:ascii="Simplified Arabic" w:hAnsi="Simplified Arabic" w:cs="Simplified Arabic" w:hint="cs"/>
          <w:sz w:val="28"/>
          <w:szCs w:val="28"/>
          <w:rtl/>
          <w:lang w:bidi="ar-DZ"/>
        </w:rPr>
        <w:t>الإجراءات</w:t>
      </w:r>
      <w:r w:rsidRPr="00102BDD">
        <w:rPr>
          <w:rFonts w:ascii="Simplified Arabic" w:hAnsi="Simplified Arabic" w:cs="Simplified Arabic"/>
          <w:sz w:val="28"/>
          <w:szCs w:val="28"/>
          <w:rtl/>
          <w:lang w:bidi="ar-DZ"/>
        </w:rPr>
        <w:t xml:space="preserve"> القضائية (المشكلة للخصومة) التي يقوم بها الطرف </w:t>
      </w:r>
      <w:r w:rsidRPr="00102BDD">
        <w:rPr>
          <w:rFonts w:ascii="Simplified Arabic" w:hAnsi="Simplified Arabic" w:cs="Simplified Arabic" w:hint="cs"/>
          <w:sz w:val="28"/>
          <w:szCs w:val="28"/>
          <w:rtl/>
          <w:lang w:bidi="ar-DZ"/>
        </w:rPr>
        <w:t>الآخر</w:t>
      </w:r>
      <w:r w:rsidRPr="00102BDD">
        <w:rPr>
          <w:rFonts w:ascii="Simplified Arabic" w:hAnsi="Simplified Arabic" w:cs="Simplified Arabic"/>
          <w:sz w:val="28"/>
          <w:szCs w:val="28"/>
          <w:rtl/>
          <w:lang w:bidi="ar-DZ"/>
        </w:rPr>
        <w:t>، ليتمكن كل منهما من الدفاع عن مصالحه.</w:t>
      </w:r>
      <w:r w:rsidR="00AF2B80">
        <w:rPr>
          <w:rFonts w:ascii="Simplified Arabic" w:hAnsi="Simplified Arabic" w:cs="Simplified Arabic" w:hint="cs"/>
          <w:sz w:val="28"/>
          <w:szCs w:val="28"/>
          <w:rtl/>
          <w:lang w:bidi="ar-DZ"/>
        </w:rPr>
        <w:t xml:space="preserve"> </w:t>
      </w:r>
      <w:r w:rsidRPr="00A25534">
        <w:rPr>
          <w:rFonts w:ascii="Simplified Arabic" w:hAnsi="Simplified Arabic" w:cs="Simplified Arabic"/>
          <w:sz w:val="28"/>
          <w:szCs w:val="28"/>
          <w:rtl/>
          <w:lang w:bidi="ar-DZ"/>
        </w:rPr>
        <w:t xml:space="preserve">لذلك </w:t>
      </w:r>
      <w:r w:rsidRPr="00A25534">
        <w:rPr>
          <w:rFonts w:ascii="Simplified Arabic" w:hAnsi="Simplified Arabic" w:cs="Simplified Arabic" w:hint="cs"/>
          <w:sz w:val="28"/>
          <w:szCs w:val="28"/>
          <w:rtl/>
          <w:lang w:bidi="ar-DZ"/>
        </w:rPr>
        <w:t>أ</w:t>
      </w:r>
      <w:r w:rsidRPr="00A25534">
        <w:rPr>
          <w:rFonts w:ascii="Simplified Arabic" w:hAnsi="Simplified Arabic" w:cs="Simplified Arabic"/>
          <w:sz w:val="28"/>
          <w:szCs w:val="28"/>
          <w:rtl/>
          <w:lang w:bidi="ar-DZ"/>
        </w:rPr>
        <w:t xml:space="preserve">وجب القانون على المدعي </w:t>
      </w:r>
      <w:r w:rsidRPr="00A25534">
        <w:rPr>
          <w:rFonts w:ascii="Simplified Arabic" w:hAnsi="Simplified Arabic" w:cs="Simplified Arabic" w:hint="cs"/>
          <w:sz w:val="28"/>
          <w:szCs w:val="28"/>
          <w:rtl/>
          <w:lang w:bidi="ar-DZ"/>
        </w:rPr>
        <w:t>أولا</w:t>
      </w:r>
      <w:r w:rsidRPr="00A25534">
        <w:rPr>
          <w:rFonts w:ascii="Simplified Arabic" w:hAnsi="Simplified Arabic" w:cs="Simplified Arabic"/>
          <w:sz w:val="28"/>
          <w:szCs w:val="28"/>
          <w:rtl/>
          <w:lang w:bidi="ar-DZ"/>
        </w:rPr>
        <w:t xml:space="preserve"> تبليغ العريض</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الافتتاحي</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للمدع</w:t>
      </w:r>
      <w:r w:rsidRPr="00A25534">
        <w:rPr>
          <w:rFonts w:ascii="Simplified Arabic" w:hAnsi="Simplified Arabic" w:cs="Simplified Arabic" w:hint="cs"/>
          <w:sz w:val="28"/>
          <w:szCs w:val="28"/>
          <w:rtl/>
          <w:lang w:bidi="ar-DZ"/>
        </w:rPr>
        <w:t>ى</w:t>
      </w:r>
      <w:r w:rsidR="00AF2B80">
        <w:rPr>
          <w:rFonts w:ascii="Simplified Arabic" w:hAnsi="Simplified Arabic" w:cs="Simplified Arabic"/>
          <w:sz w:val="28"/>
          <w:szCs w:val="28"/>
          <w:rtl/>
          <w:lang w:bidi="ar-DZ"/>
        </w:rPr>
        <w:t xml:space="preserve"> عليه</w:t>
      </w:r>
      <w:r w:rsidRPr="00A25534">
        <w:rPr>
          <w:rFonts w:ascii="Simplified Arabic" w:hAnsi="Simplified Arabic" w:cs="Simplified Arabic"/>
          <w:sz w:val="28"/>
          <w:szCs w:val="28"/>
          <w:rtl/>
          <w:lang w:bidi="ar-DZ"/>
        </w:rPr>
        <w:t>، وكذا تمكينه</w:t>
      </w:r>
      <w:r w:rsidRPr="00A25534">
        <w:rPr>
          <w:rFonts w:ascii="Simplified Arabic" w:hAnsi="Simplified Arabic" w:cs="Simplified Arabic" w:hint="cs"/>
          <w:sz w:val="28"/>
          <w:szCs w:val="28"/>
          <w:rtl/>
          <w:lang w:bidi="ar-DZ"/>
        </w:rPr>
        <w:t xml:space="preserve"> (المدعى عليه)</w:t>
      </w:r>
      <w:r w:rsidRPr="00A25534">
        <w:rPr>
          <w:rFonts w:ascii="Simplified Arabic" w:hAnsi="Simplified Arabic" w:cs="Simplified Arabic"/>
          <w:sz w:val="28"/>
          <w:szCs w:val="28"/>
          <w:rtl/>
          <w:lang w:bidi="ar-DZ"/>
        </w:rPr>
        <w:t xml:space="preserve"> من المستندات والوثائق المرفق</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بتلك العريض</w:t>
      </w:r>
      <w:r w:rsidRPr="00A25534">
        <w:rPr>
          <w:rFonts w:ascii="Simplified Arabic" w:hAnsi="Simplified Arabic" w:cs="Simplified Arabic" w:hint="cs"/>
          <w:sz w:val="28"/>
          <w:szCs w:val="28"/>
          <w:rtl/>
          <w:lang w:bidi="ar-DZ"/>
        </w:rPr>
        <w:t>ة</w:t>
      </w:r>
      <w:r w:rsidRPr="00A25534">
        <w:rPr>
          <w:rStyle w:val="Appelnotedebasdep"/>
          <w:rFonts w:ascii="Simplified Arabic" w:hAnsi="Simplified Arabic" w:cs="Simplified Arabic"/>
          <w:sz w:val="28"/>
          <w:szCs w:val="28"/>
          <w:rtl/>
          <w:lang w:bidi="ar-DZ"/>
        </w:rPr>
        <w:footnoteReference w:id="11"/>
      </w:r>
      <w:r w:rsidRPr="00A25534">
        <w:rPr>
          <w:rFonts w:ascii="Simplified Arabic" w:hAnsi="Simplified Arabic" w:cs="Simplified Arabic"/>
          <w:sz w:val="28"/>
          <w:szCs w:val="28"/>
          <w:rtl/>
          <w:lang w:bidi="ar-DZ"/>
        </w:rPr>
        <w:t>، وكذا الش</w:t>
      </w:r>
      <w:r w:rsidRPr="00A25534">
        <w:rPr>
          <w:rFonts w:ascii="Simplified Arabic" w:hAnsi="Simplified Arabic" w:cs="Simplified Arabic" w:hint="cs"/>
          <w:sz w:val="28"/>
          <w:szCs w:val="28"/>
          <w:rtl/>
          <w:lang w:bidi="ar-DZ"/>
        </w:rPr>
        <w:t>أ</w:t>
      </w:r>
      <w:r w:rsidRPr="00A25534">
        <w:rPr>
          <w:rFonts w:ascii="Simplified Arabic" w:hAnsi="Simplified Arabic" w:cs="Simplified Arabic"/>
          <w:sz w:val="28"/>
          <w:szCs w:val="28"/>
          <w:rtl/>
          <w:lang w:bidi="ar-DZ"/>
        </w:rPr>
        <w:t>ن بالنسب</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للمذكرات الجوابي</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ومختلف </w:t>
      </w:r>
      <w:r w:rsidRPr="00A25534">
        <w:rPr>
          <w:rFonts w:ascii="Simplified Arabic" w:hAnsi="Simplified Arabic" w:cs="Simplified Arabic" w:hint="cs"/>
          <w:sz w:val="28"/>
          <w:szCs w:val="28"/>
          <w:rtl/>
          <w:lang w:bidi="ar-DZ"/>
        </w:rPr>
        <w:t>إجراءات</w:t>
      </w:r>
      <w:r w:rsidRPr="00A25534">
        <w:rPr>
          <w:rFonts w:ascii="Simplified Arabic" w:hAnsi="Simplified Arabic" w:cs="Simplified Arabic"/>
          <w:sz w:val="28"/>
          <w:szCs w:val="28"/>
          <w:rtl/>
          <w:lang w:bidi="ar-DZ"/>
        </w:rPr>
        <w:t xml:space="preserve"> التحقيق </w:t>
      </w:r>
      <w:r w:rsidRPr="00A25534">
        <w:rPr>
          <w:rFonts w:ascii="Simplified Arabic" w:hAnsi="Simplified Arabic" w:cs="Simplified Arabic" w:hint="cs"/>
          <w:sz w:val="28"/>
          <w:szCs w:val="28"/>
          <w:rtl/>
          <w:lang w:bidi="ar-DZ"/>
        </w:rPr>
        <w:t>الأخرى</w:t>
      </w:r>
      <w:r w:rsidRPr="00A25534">
        <w:rPr>
          <w:rFonts w:ascii="Simplified Arabic" w:hAnsi="Simplified Arabic" w:cs="Simplified Arabic"/>
          <w:sz w:val="28"/>
          <w:szCs w:val="28"/>
          <w:rtl/>
          <w:lang w:bidi="ar-DZ"/>
        </w:rPr>
        <w:t xml:space="preserve"> (</w:t>
      </w:r>
      <w:r w:rsidRPr="00A25534">
        <w:rPr>
          <w:rFonts w:ascii="Simplified Arabic" w:hAnsi="Simplified Arabic" w:cs="Simplified Arabic" w:hint="cs"/>
          <w:sz w:val="28"/>
          <w:szCs w:val="28"/>
          <w:rtl/>
          <w:lang w:bidi="ar-DZ"/>
        </w:rPr>
        <w:t>ك</w:t>
      </w:r>
      <w:r w:rsidRPr="00A25534">
        <w:rPr>
          <w:rFonts w:ascii="Simplified Arabic" w:hAnsi="Simplified Arabic" w:cs="Simplified Arabic"/>
          <w:sz w:val="28"/>
          <w:szCs w:val="28"/>
          <w:rtl/>
          <w:lang w:bidi="ar-DZ"/>
        </w:rPr>
        <w:t>محاضر سماع الشهود طبق</w:t>
      </w:r>
      <w:r w:rsidRPr="00A25534">
        <w:rPr>
          <w:rFonts w:ascii="Simplified Arabic" w:hAnsi="Simplified Arabic" w:cs="Simplified Arabic" w:hint="cs"/>
          <w:sz w:val="28"/>
          <w:szCs w:val="28"/>
          <w:rtl/>
          <w:lang w:bidi="ar-DZ"/>
        </w:rPr>
        <w:t>ً</w:t>
      </w:r>
      <w:r w:rsidRPr="00A25534">
        <w:rPr>
          <w:rFonts w:ascii="Simplified Arabic" w:hAnsi="Simplified Arabic" w:cs="Simplified Arabic"/>
          <w:sz w:val="28"/>
          <w:szCs w:val="28"/>
          <w:rtl/>
          <w:lang w:bidi="ar-DZ"/>
        </w:rPr>
        <w:t>ا</w:t>
      </w:r>
      <w:r w:rsidR="00AF2B80">
        <w:rPr>
          <w:rFonts w:ascii="Simplified Arabic" w:hAnsi="Simplified Arabic" w:cs="Simplified Arabic" w:hint="cs"/>
          <w:sz w:val="28"/>
          <w:szCs w:val="28"/>
          <w:rtl/>
          <w:lang w:bidi="ar-DZ"/>
        </w:rPr>
        <w:t xml:space="preserve"> </w:t>
      </w:r>
      <w:r w:rsidRPr="00A25534">
        <w:rPr>
          <w:rFonts w:ascii="Simplified Arabic" w:hAnsi="Simplified Arabic" w:cs="Simplified Arabic"/>
          <w:sz w:val="28"/>
          <w:szCs w:val="28"/>
          <w:rtl/>
          <w:lang w:bidi="ar-DZ"/>
        </w:rPr>
        <w:t xml:space="preserve">للمادة 162 من قانون </w:t>
      </w:r>
      <w:r w:rsidRPr="00A25534">
        <w:rPr>
          <w:rFonts w:ascii="Simplified Arabic" w:hAnsi="Simplified Arabic" w:cs="Simplified Arabic" w:hint="cs"/>
          <w:sz w:val="28"/>
          <w:szCs w:val="28"/>
          <w:rtl/>
          <w:lang w:bidi="ar-DZ"/>
        </w:rPr>
        <w:t>الإجراءات</w:t>
      </w:r>
      <w:r w:rsidRPr="00A25534">
        <w:rPr>
          <w:rFonts w:ascii="Simplified Arabic" w:hAnsi="Simplified Arabic" w:cs="Simplified Arabic"/>
          <w:sz w:val="28"/>
          <w:szCs w:val="28"/>
          <w:rtl/>
          <w:lang w:bidi="ar-DZ"/>
        </w:rPr>
        <w:t xml:space="preserve"> المدني</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w:t>
      </w:r>
      <w:r w:rsidRPr="00A25534">
        <w:rPr>
          <w:rFonts w:ascii="Simplified Arabic" w:hAnsi="Simplified Arabic" w:cs="Simplified Arabic" w:hint="cs"/>
          <w:sz w:val="28"/>
          <w:szCs w:val="28"/>
          <w:rtl/>
          <w:lang w:bidi="ar-DZ"/>
        </w:rPr>
        <w:t>والإدارية</w:t>
      </w:r>
      <w:r w:rsidRPr="00A25534">
        <w:rPr>
          <w:rFonts w:ascii="Simplified Arabic" w:hAnsi="Simplified Arabic" w:cs="Simplified Arabic"/>
          <w:sz w:val="28"/>
          <w:szCs w:val="28"/>
          <w:rtl/>
          <w:lang w:bidi="ar-DZ"/>
        </w:rPr>
        <w:t xml:space="preserve"> المعدل والمتمم، حضور </w:t>
      </w:r>
      <w:r w:rsidRPr="00A25534">
        <w:rPr>
          <w:rFonts w:ascii="Simplified Arabic" w:hAnsi="Simplified Arabic" w:cs="Simplified Arabic" w:hint="cs"/>
          <w:sz w:val="28"/>
          <w:szCs w:val="28"/>
          <w:rtl/>
          <w:lang w:bidi="ar-DZ"/>
        </w:rPr>
        <w:t>إجراءات</w:t>
      </w:r>
      <w:r w:rsidRPr="00A25534">
        <w:rPr>
          <w:rFonts w:ascii="Simplified Arabic" w:hAnsi="Simplified Arabic" w:cs="Simplified Arabic"/>
          <w:sz w:val="28"/>
          <w:szCs w:val="28"/>
          <w:rtl/>
          <w:lang w:bidi="ar-DZ"/>
        </w:rPr>
        <w:t xml:space="preserve"> التحقيق </w:t>
      </w:r>
      <w:r>
        <w:rPr>
          <w:rFonts w:ascii="Simplified Arabic" w:hAnsi="Simplified Arabic" w:cs="Simplified Arabic" w:hint="cs"/>
          <w:sz w:val="28"/>
          <w:szCs w:val="28"/>
          <w:rtl/>
          <w:lang w:bidi="ar-DZ"/>
        </w:rPr>
        <w:t xml:space="preserve">عملًا بأحكام  </w:t>
      </w:r>
      <w:r w:rsidRPr="00A25534">
        <w:rPr>
          <w:rFonts w:ascii="Simplified Arabic" w:hAnsi="Simplified Arabic" w:cs="Simplified Arabic"/>
          <w:sz w:val="28"/>
          <w:szCs w:val="28"/>
          <w:rtl/>
          <w:lang w:bidi="ar-DZ"/>
        </w:rPr>
        <w:t>الماد</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85 من  </w:t>
      </w:r>
      <w:r>
        <w:rPr>
          <w:rFonts w:ascii="Simplified Arabic" w:hAnsi="Simplified Arabic" w:cs="Simplified Arabic" w:hint="cs"/>
          <w:sz w:val="28"/>
          <w:szCs w:val="28"/>
          <w:rtl/>
          <w:lang w:bidi="ar-DZ"/>
        </w:rPr>
        <w:t>نفس ال</w:t>
      </w:r>
      <w:r>
        <w:rPr>
          <w:rFonts w:ascii="Simplified Arabic" w:hAnsi="Simplified Arabic" w:cs="Simplified Arabic"/>
          <w:sz w:val="28"/>
          <w:szCs w:val="28"/>
          <w:rtl/>
          <w:lang w:bidi="ar-DZ"/>
        </w:rPr>
        <w:t xml:space="preserve">قانون، </w:t>
      </w:r>
      <w:r>
        <w:rPr>
          <w:rFonts w:ascii="Simplified Arabic" w:hAnsi="Simplified Arabic" w:cs="Simplified Arabic" w:hint="cs"/>
          <w:sz w:val="28"/>
          <w:szCs w:val="28"/>
          <w:rtl/>
          <w:lang w:bidi="ar-DZ"/>
        </w:rPr>
        <w:t xml:space="preserve">وكذا </w:t>
      </w:r>
      <w:r>
        <w:rPr>
          <w:rFonts w:ascii="Simplified Arabic" w:hAnsi="Simplified Arabic" w:cs="Simplified Arabic"/>
          <w:sz w:val="28"/>
          <w:szCs w:val="28"/>
          <w:rtl/>
          <w:lang w:bidi="ar-DZ"/>
        </w:rPr>
        <w:t>حضور الأطراف للخبر</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وفق</w:t>
      </w:r>
      <w:r>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 xml:space="preserve">ا لمقتضى المادة 135 </w:t>
      </w:r>
      <w:r w:rsidRPr="00A25534">
        <w:rPr>
          <w:rFonts w:ascii="Simplified Arabic" w:hAnsi="Simplified Arabic" w:cs="Simplified Arabic"/>
          <w:sz w:val="28"/>
          <w:szCs w:val="28"/>
          <w:rtl/>
          <w:lang w:bidi="ar-DZ"/>
        </w:rPr>
        <w:t xml:space="preserve">من </w:t>
      </w:r>
      <w:r>
        <w:rPr>
          <w:rFonts w:ascii="Simplified Arabic" w:hAnsi="Simplified Arabic" w:cs="Simplified Arabic" w:hint="cs"/>
          <w:sz w:val="28"/>
          <w:szCs w:val="28"/>
          <w:rtl/>
          <w:lang w:bidi="ar-DZ"/>
        </w:rPr>
        <w:t>ذات ال</w:t>
      </w:r>
      <w:r w:rsidRPr="00A25534">
        <w:rPr>
          <w:rFonts w:ascii="Simplified Arabic" w:hAnsi="Simplified Arabic" w:cs="Simplified Arabic"/>
          <w:sz w:val="28"/>
          <w:szCs w:val="28"/>
          <w:rtl/>
          <w:lang w:bidi="ar-DZ"/>
        </w:rPr>
        <w:t xml:space="preserve">قانون </w:t>
      </w:r>
      <w:r>
        <w:rPr>
          <w:rFonts w:ascii="Simplified Arabic" w:hAnsi="Simplified Arabic" w:cs="Simplified Arabic" w:hint="cs"/>
          <w:sz w:val="28"/>
          <w:szCs w:val="28"/>
          <w:rtl/>
          <w:lang w:bidi="ar-DZ"/>
        </w:rPr>
        <w:t>كذلك</w:t>
      </w:r>
      <w:r w:rsidR="00AF2B80">
        <w:rPr>
          <w:rFonts w:ascii="Simplified Arabic" w:hAnsi="Simplified Arabic" w:cs="Simplified Arabic" w:hint="cs"/>
          <w:sz w:val="28"/>
          <w:szCs w:val="28"/>
          <w:rtl/>
          <w:lang w:bidi="ar-DZ"/>
        </w:rPr>
        <w:t>)</w:t>
      </w:r>
      <w:r w:rsidRPr="00102BDD">
        <w:rPr>
          <w:rFonts w:ascii="Simplified Arabic" w:hAnsi="Simplified Arabic" w:cs="Simplified Arabic"/>
          <w:sz w:val="28"/>
          <w:szCs w:val="28"/>
          <w:rtl/>
          <w:lang w:bidi="ar-DZ"/>
        </w:rPr>
        <w:t>.</w:t>
      </w:r>
    </w:p>
    <w:p w:rsidR="00553AF4" w:rsidRPr="00102BDD" w:rsidRDefault="00553AF4" w:rsidP="00E74DC1">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102BDD">
        <w:rPr>
          <w:rFonts w:ascii="Simplified Arabic" w:hAnsi="Simplified Arabic" w:cs="Simplified Arabic"/>
          <w:sz w:val="28"/>
          <w:szCs w:val="28"/>
          <w:rtl/>
          <w:lang w:bidi="ar-DZ"/>
        </w:rPr>
        <w:t>وتستثنى من هذا المبدأ بعض الإجراءات الخاصة لاسيما منها تل</w:t>
      </w:r>
      <w:r>
        <w:rPr>
          <w:rFonts w:ascii="Simplified Arabic" w:hAnsi="Simplified Arabic" w:cs="Simplified Arabic"/>
          <w:sz w:val="28"/>
          <w:szCs w:val="28"/>
          <w:rtl/>
          <w:lang w:bidi="ar-DZ"/>
        </w:rPr>
        <w:t xml:space="preserve">ك المتعلقة </w:t>
      </w:r>
      <w:r w:rsidRPr="001E0B58">
        <w:rPr>
          <w:rFonts w:ascii="Simplified Arabic" w:hAnsi="Simplified Arabic" w:cs="Simplified Arabic"/>
          <w:i/>
          <w:iCs/>
          <w:sz w:val="28"/>
          <w:szCs w:val="28"/>
          <w:u w:val="double"/>
          <w:rtl/>
          <w:lang w:bidi="ar-DZ"/>
        </w:rPr>
        <w:t>بأوامر الأداء</w:t>
      </w:r>
      <w:r>
        <w:rPr>
          <w:rFonts w:ascii="Simplified Arabic" w:hAnsi="Simplified Arabic" w:cs="Simplified Arabic"/>
          <w:sz w:val="28"/>
          <w:szCs w:val="28"/>
          <w:rtl/>
          <w:lang w:bidi="ar-DZ"/>
        </w:rPr>
        <w:t xml:space="preserve"> (الماد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306 وما يليها </w:t>
      </w:r>
      <w:r w:rsidRPr="00A25534">
        <w:rPr>
          <w:rFonts w:ascii="Simplified Arabic" w:hAnsi="Simplified Arabic" w:cs="Simplified Arabic"/>
          <w:sz w:val="28"/>
          <w:szCs w:val="28"/>
          <w:rtl/>
          <w:lang w:bidi="ar-DZ"/>
        </w:rPr>
        <w:t xml:space="preserve">من </w:t>
      </w:r>
      <w:r w:rsidR="00E74DC1">
        <w:rPr>
          <w:rFonts w:ascii="Simplified Arabic" w:hAnsi="Simplified Arabic" w:cs="Simplified Arabic" w:hint="cs"/>
          <w:sz w:val="28"/>
          <w:szCs w:val="28"/>
          <w:rtl/>
          <w:lang w:bidi="ar-DZ"/>
        </w:rPr>
        <w:t>ق.إ.م.إ</w:t>
      </w:r>
      <w:r w:rsidRPr="00102BDD">
        <w:rPr>
          <w:rFonts w:ascii="Simplified Arabic" w:hAnsi="Simplified Arabic" w:cs="Simplified Arabic"/>
          <w:sz w:val="28"/>
          <w:szCs w:val="28"/>
          <w:rtl/>
          <w:lang w:bidi="ar-DZ"/>
        </w:rPr>
        <w:t xml:space="preserve">)، </w:t>
      </w:r>
      <w:r w:rsidRPr="001E0B58">
        <w:rPr>
          <w:rFonts w:ascii="Simplified Arabic" w:hAnsi="Simplified Arabic" w:cs="Simplified Arabic" w:hint="cs"/>
          <w:i/>
          <w:iCs/>
          <w:sz w:val="28"/>
          <w:szCs w:val="28"/>
          <w:u w:val="double"/>
          <w:rtl/>
          <w:lang w:bidi="ar-DZ"/>
        </w:rPr>
        <w:t>الأوامر</w:t>
      </w:r>
      <w:r w:rsidRPr="001E0B58">
        <w:rPr>
          <w:rFonts w:ascii="Simplified Arabic" w:hAnsi="Simplified Arabic" w:cs="Simplified Arabic"/>
          <w:i/>
          <w:iCs/>
          <w:sz w:val="28"/>
          <w:szCs w:val="28"/>
          <w:u w:val="double"/>
          <w:rtl/>
          <w:lang w:bidi="ar-DZ"/>
        </w:rPr>
        <w:t xml:space="preserve"> على عرائض</w:t>
      </w:r>
      <w:r>
        <w:rPr>
          <w:rFonts w:ascii="Simplified Arabic" w:hAnsi="Simplified Arabic" w:cs="Simplified Arabic"/>
          <w:sz w:val="28"/>
          <w:szCs w:val="28"/>
          <w:rtl/>
          <w:lang w:bidi="ar-DZ"/>
        </w:rPr>
        <w:t xml:space="preserve"> (الماد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310 وما يليها </w:t>
      </w:r>
      <w:r w:rsidRPr="00A25534">
        <w:rPr>
          <w:rFonts w:ascii="Simplified Arabic" w:hAnsi="Simplified Arabic" w:cs="Simplified Arabic"/>
          <w:sz w:val="28"/>
          <w:szCs w:val="28"/>
          <w:rtl/>
          <w:lang w:bidi="ar-DZ"/>
        </w:rPr>
        <w:t xml:space="preserve">من </w:t>
      </w:r>
      <w:r>
        <w:rPr>
          <w:rFonts w:ascii="Simplified Arabic" w:hAnsi="Simplified Arabic" w:cs="Simplified Arabic" w:hint="cs"/>
          <w:sz w:val="28"/>
          <w:szCs w:val="28"/>
          <w:rtl/>
          <w:lang w:bidi="ar-DZ"/>
        </w:rPr>
        <w:t>نفس ال</w:t>
      </w:r>
      <w:r w:rsidRPr="00A25534">
        <w:rPr>
          <w:rFonts w:ascii="Simplified Arabic" w:hAnsi="Simplified Arabic" w:cs="Simplified Arabic"/>
          <w:sz w:val="28"/>
          <w:szCs w:val="28"/>
          <w:rtl/>
          <w:lang w:bidi="ar-DZ"/>
        </w:rPr>
        <w:t>قانون</w:t>
      </w:r>
      <w:r w:rsidRPr="00102BDD">
        <w:rPr>
          <w:rFonts w:ascii="Simplified Arabic" w:hAnsi="Simplified Arabic" w:cs="Simplified Arabic"/>
          <w:sz w:val="28"/>
          <w:szCs w:val="28"/>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علنية الجلسات:</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102BDD">
        <w:rPr>
          <w:rFonts w:ascii="Simplified Arabic" w:hAnsi="Simplified Arabic" w:cs="Simplified Arabic"/>
          <w:sz w:val="28"/>
          <w:szCs w:val="28"/>
          <w:rtl/>
          <w:lang w:bidi="ar-DZ"/>
        </w:rPr>
        <w:t xml:space="preserve">كرسته صراحة المادة 7 </w:t>
      </w:r>
      <w:r w:rsidRPr="00A25534">
        <w:rPr>
          <w:rFonts w:ascii="Simplified Arabic" w:hAnsi="Simplified Arabic" w:cs="Simplified Arabic"/>
          <w:sz w:val="28"/>
          <w:szCs w:val="28"/>
          <w:rtl/>
          <w:lang w:bidi="ar-DZ"/>
        </w:rPr>
        <w:t xml:space="preserve">من قانون </w:t>
      </w:r>
      <w:r w:rsidRPr="00A25534">
        <w:rPr>
          <w:rFonts w:ascii="Simplified Arabic" w:hAnsi="Simplified Arabic" w:cs="Simplified Arabic" w:hint="cs"/>
          <w:sz w:val="28"/>
          <w:szCs w:val="28"/>
          <w:rtl/>
          <w:lang w:bidi="ar-DZ"/>
        </w:rPr>
        <w:t>الإجراءات</w:t>
      </w:r>
      <w:r w:rsidRPr="00A25534">
        <w:rPr>
          <w:rFonts w:ascii="Simplified Arabic" w:hAnsi="Simplified Arabic" w:cs="Simplified Arabic"/>
          <w:sz w:val="28"/>
          <w:szCs w:val="28"/>
          <w:rtl/>
          <w:lang w:bidi="ar-DZ"/>
        </w:rPr>
        <w:t xml:space="preserve"> المدني</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w:t>
      </w:r>
      <w:r w:rsidRPr="00A25534">
        <w:rPr>
          <w:rFonts w:ascii="Simplified Arabic" w:hAnsi="Simplified Arabic" w:cs="Simplified Arabic" w:hint="cs"/>
          <w:sz w:val="28"/>
          <w:szCs w:val="28"/>
          <w:rtl/>
          <w:lang w:bidi="ar-DZ"/>
        </w:rPr>
        <w:t>والإدارية</w:t>
      </w:r>
      <w:r w:rsidRPr="00A25534">
        <w:rPr>
          <w:rFonts w:ascii="Simplified Arabic" w:hAnsi="Simplified Arabic" w:cs="Simplified Arabic"/>
          <w:sz w:val="28"/>
          <w:szCs w:val="28"/>
          <w:rtl/>
          <w:lang w:bidi="ar-DZ"/>
        </w:rPr>
        <w:t xml:space="preserve"> المعدل والمتمم</w:t>
      </w:r>
      <w:r w:rsidRPr="00102BDD">
        <w:rPr>
          <w:rFonts w:ascii="Simplified Arabic" w:hAnsi="Simplified Arabic" w:cs="Simplified Arabic"/>
          <w:sz w:val="28"/>
          <w:szCs w:val="28"/>
          <w:rtl/>
          <w:lang w:bidi="ar-DZ"/>
        </w:rPr>
        <w:t xml:space="preserve"> بقولها:</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551C47">
        <w:rPr>
          <w:rFonts w:ascii="Simplified Arabic" w:hAnsi="Simplified Arabic" w:cs="Simplified Arabic"/>
          <w:i/>
          <w:iCs/>
          <w:sz w:val="28"/>
          <w:szCs w:val="28"/>
          <w:rtl/>
          <w:lang w:bidi="ar-DZ"/>
        </w:rPr>
        <w:t>الجلسات علني</w:t>
      </w:r>
      <w:r w:rsidRPr="00551C47">
        <w:rPr>
          <w:rFonts w:ascii="Simplified Arabic" w:hAnsi="Simplified Arabic" w:cs="Simplified Arabic" w:hint="cs"/>
          <w:i/>
          <w:iCs/>
          <w:sz w:val="28"/>
          <w:szCs w:val="28"/>
          <w:rtl/>
          <w:lang w:bidi="ar-DZ"/>
        </w:rPr>
        <w:t>ة،</w:t>
      </w:r>
      <w:r w:rsidRPr="00551C47">
        <w:rPr>
          <w:rFonts w:ascii="Simplified Arabic" w:hAnsi="Simplified Arabic" w:cs="Simplified Arabic"/>
          <w:i/>
          <w:iCs/>
          <w:sz w:val="28"/>
          <w:szCs w:val="28"/>
          <w:rtl/>
          <w:lang w:bidi="ar-DZ"/>
        </w:rPr>
        <w:t xml:space="preserve"> ما لم تمس العلني</w:t>
      </w:r>
      <w:r w:rsidRPr="00551C47">
        <w:rPr>
          <w:rFonts w:ascii="Simplified Arabic" w:hAnsi="Simplified Arabic" w:cs="Simplified Arabic" w:hint="cs"/>
          <w:i/>
          <w:iCs/>
          <w:sz w:val="28"/>
          <w:szCs w:val="28"/>
          <w:rtl/>
          <w:lang w:bidi="ar-DZ"/>
        </w:rPr>
        <w:t>ة</w:t>
      </w:r>
      <w:r w:rsidRPr="00551C47">
        <w:rPr>
          <w:rFonts w:ascii="Simplified Arabic" w:hAnsi="Simplified Arabic" w:cs="Simplified Arabic"/>
          <w:i/>
          <w:iCs/>
          <w:sz w:val="28"/>
          <w:szCs w:val="28"/>
          <w:rtl/>
          <w:lang w:bidi="ar-DZ"/>
        </w:rPr>
        <w:t xml:space="preserve"> بالنظام العام </w:t>
      </w:r>
      <w:r w:rsidRPr="00551C47">
        <w:rPr>
          <w:rFonts w:ascii="Simplified Arabic" w:hAnsi="Simplified Arabic" w:cs="Simplified Arabic" w:hint="cs"/>
          <w:i/>
          <w:iCs/>
          <w:sz w:val="28"/>
          <w:szCs w:val="28"/>
          <w:rtl/>
          <w:lang w:bidi="ar-DZ"/>
        </w:rPr>
        <w:t>أو</w:t>
      </w:r>
      <w:r w:rsidRPr="00551C47">
        <w:rPr>
          <w:rFonts w:ascii="Simplified Arabic" w:hAnsi="Simplified Arabic" w:cs="Simplified Arabic"/>
          <w:i/>
          <w:iCs/>
          <w:sz w:val="28"/>
          <w:szCs w:val="28"/>
          <w:rtl/>
          <w:lang w:bidi="ar-DZ"/>
        </w:rPr>
        <w:t xml:space="preserve"> </w:t>
      </w:r>
      <w:r w:rsidRPr="00551C47">
        <w:rPr>
          <w:rFonts w:ascii="Simplified Arabic" w:hAnsi="Simplified Arabic" w:cs="Simplified Arabic" w:hint="cs"/>
          <w:i/>
          <w:iCs/>
          <w:sz w:val="28"/>
          <w:szCs w:val="28"/>
          <w:rtl/>
          <w:lang w:bidi="ar-DZ"/>
        </w:rPr>
        <w:t>الآداب</w:t>
      </w:r>
      <w:r w:rsidRPr="00551C47">
        <w:rPr>
          <w:rFonts w:ascii="Simplified Arabic" w:hAnsi="Simplified Arabic" w:cs="Simplified Arabic"/>
          <w:i/>
          <w:iCs/>
          <w:sz w:val="28"/>
          <w:szCs w:val="28"/>
          <w:rtl/>
          <w:lang w:bidi="ar-DZ"/>
        </w:rPr>
        <w:t xml:space="preserve"> العام</w:t>
      </w:r>
      <w:r w:rsidRPr="00551C47">
        <w:rPr>
          <w:rFonts w:ascii="Simplified Arabic" w:hAnsi="Simplified Arabic" w:cs="Simplified Arabic" w:hint="cs"/>
          <w:i/>
          <w:iCs/>
          <w:sz w:val="28"/>
          <w:szCs w:val="28"/>
          <w:rtl/>
          <w:lang w:bidi="ar-DZ"/>
        </w:rPr>
        <w:t>ة</w:t>
      </w:r>
      <w:r w:rsidRPr="00551C47">
        <w:rPr>
          <w:rFonts w:ascii="Simplified Arabic" w:hAnsi="Simplified Arabic" w:cs="Simplified Arabic"/>
          <w:i/>
          <w:iCs/>
          <w:sz w:val="28"/>
          <w:szCs w:val="28"/>
          <w:rtl/>
          <w:lang w:bidi="ar-DZ"/>
        </w:rPr>
        <w:t xml:space="preserve"> </w:t>
      </w:r>
      <w:r w:rsidRPr="00551C47">
        <w:rPr>
          <w:rFonts w:ascii="Simplified Arabic" w:hAnsi="Simplified Arabic" w:cs="Simplified Arabic" w:hint="cs"/>
          <w:i/>
          <w:iCs/>
          <w:sz w:val="28"/>
          <w:szCs w:val="28"/>
          <w:rtl/>
          <w:lang w:bidi="ar-DZ"/>
        </w:rPr>
        <w:t>أو</w:t>
      </w:r>
      <w:r w:rsidRPr="00551C47">
        <w:rPr>
          <w:rFonts w:ascii="Simplified Arabic" w:hAnsi="Simplified Arabic" w:cs="Simplified Arabic"/>
          <w:i/>
          <w:iCs/>
          <w:sz w:val="28"/>
          <w:szCs w:val="28"/>
          <w:rtl/>
          <w:lang w:bidi="ar-DZ"/>
        </w:rPr>
        <w:t xml:space="preserve"> حرم</w:t>
      </w:r>
      <w:r w:rsidRPr="00551C47">
        <w:rPr>
          <w:rFonts w:ascii="Simplified Arabic" w:hAnsi="Simplified Arabic" w:cs="Simplified Arabic" w:hint="cs"/>
          <w:i/>
          <w:iCs/>
          <w:sz w:val="28"/>
          <w:szCs w:val="28"/>
          <w:rtl/>
          <w:lang w:bidi="ar-DZ"/>
        </w:rPr>
        <w:t>ة</w:t>
      </w:r>
      <w:r w:rsidRPr="00551C47">
        <w:rPr>
          <w:rFonts w:ascii="Simplified Arabic" w:hAnsi="Simplified Arabic" w:cs="Simplified Arabic"/>
          <w:i/>
          <w:iCs/>
          <w:sz w:val="28"/>
          <w:szCs w:val="28"/>
          <w:rtl/>
          <w:lang w:bidi="ar-DZ"/>
        </w:rPr>
        <w:t xml:space="preserve"> </w:t>
      </w:r>
      <w:r w:rsidRPr="00551C47">
        <w:rPr>
          <w:rFonts w:ascii="Simplified Arabic" w:hAnsi="Simplified Arabic" w:cs="Simplified Arabic" w:hint="cs"/>
          <w:i/>
          <w:iCs/>
          <w:sz w:val="28"/>
          <w:szCs w:val="28"/>
          <w:rtl/>
          <w:lang w:bidi="ar-DZ"/>
        </w:rPr>
        <w:t>الأسرة</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وكذا الماد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272</w:t>
      </w:r>
      <w:r>
        <w:rPr>
          <w:rFonts w:ascii="Simplified Arabic" w:hAnsi="Simplified Arabic" w:cs="Simplified Arabic" w:hint="cs"/>
          <w:sz w:val="28"/>
          <w:szCs w:val="28"/>
          <w:rtl/>
          <w:lang w:bidi="ar-DZ"/>
        </w:rPr>
        <w:t>/</w:t>
      </w:r>
      <w:r w:rsidRPr="00FA6082">
        <w:rPr>
          <w:rFonts w:ascii="Simplified Arabic" w:hAnsi="Simplified Arabic" w:cs="Simplified Arabic" w:hint="cs"/>
          <w:sz w:val="28"/>
          <w:szCs w:val="28"/>
          <w:vertAlign w:val="superscript"/>
          <w:rtl/>
          <w:lang w:bidi="ar-DZ"/>
        </w:rPr>
        <w:t>1</w:t>
      </w:r>
      <w:r w:rsidRPr="00102BDD">
        <w:rPr>
          <w:rFonts w:ascii="Simplified Arabic" w:hAnsi="Simplified Arabic" w:cs="Simplified Arabic"/>
          <w:sz w:val="28"/>
          <w:szCs w:val="28"/>
          <w:rtl/>
          <w:lang w:bidi="ar-DZ"/>
        </w:rPr>
        <w:t xml:space="preserve"> </w:t>
      </w:r>
      <w:r w:rsidRPr="00A25534">
        <w:rPr>
          <w:rFonts w:ascii="Simplified Arabic" w:hAnsi="Simplified Arabic" w:cs="Simplified Arabic"/>
          <w:sz w:val="28"/>
          <w:szCs w:val="28"/>
          <w:rtl/>
          <w:lang w:bidi="ar-DZ"/>
        </w:rPr>
        <w:t xml:space="preserve">من </w:t>
      </w:r>
      <w:r>
        <w:rPr>
          <w:rFonts w:ascii="Simplified Arabic" w:hAnsi="Simplified Arabic" w:cs="Simplified Arabic" w:hint="cs"/>
          <w:sz w:val="28"/>
          <w:szCs w:val="28"/>
          <w:rtl/>
          <w:lang w:bidi="ar-DZ"/>
        </w:rPr>
        <w:t>نفس ال</w:t>
      </w:r>
      <w:r w:rsidRPr="00A25534">
        <w:rPr>
          <w:rFonts w:ascii="Simplified Arabic" w:hAnsi="Simplified Arabic" w:cs="Simplified Arabic"/>
          <w:sz w:val="28"/>
          <w:szCs w:val="28"/>
          <w:rtl/>
          <w:lang w:bidi="ar-DZ"/>
        </w:rPr>
        <w:t xml:space="preserve">قانون </w:t>
      </w:r>
      <w:r w:rsidRPr="00102BDD">
        <w:rPr>
          <w:rFonts w:ascii="Simplified Arabic" w:hAnsi="Simplified Arabic" w:cs="Simplified Arabic"/>
          <w:sz w:val="28"/>
          <w:szCs w:val="28"/>
          <w:rtl/>
          <w:lang w:bidi="ar-DZ"/>
        </w:rPr>
        <w:t xml:space="preserve">التي جاء فيها: </w:t>
      </w:r>
      <w:r>
        <w:rPr>
          <w:rFonts w:ascii="Simplified Arabic" w:hAnsi="Simplified Arabic" w:cs="Simplified Arabic" w:hint="cs"/>
          <w:sz w:val="28"/>
          <w:szCs w:val="28"/>
          <w:rtl/>
          <w:lang w:bidi="ar-DZ"/>
        </w:rPr>
        <w:t xml:space="preserve">" </w:t>
      </w:r>
      <w:r w:rsidRPr="00FA6082">
        <w:rPr>
          <w:rFonts w:ascii="Simplified Arabic" w:hAnsi="Simplified Arabic" w:cs="Simplified Arabic" w:hint="cs"/>
          <w:i/>
          <w:iCs/>
          <w:sz w:val="28"/>
          <w:szCs w:val="28"/>
          <w:rtl/>
          <w:lang w:bidi="ar-DZ"/>
        </w:rPr>
        <w:t>يتم النطق بالأحكام الفاصلة في النزاع علنيا</w:t>
      </w:r>
      <w:r>
        <w:rPr>
          <w:rFonts w:ascii="Simplified Arabic" w:hAnsi="Simplified Arabic" w:cs="Simplified Arabic" w:hint="cs"/>
          <w:sz w:val="28"/>
          <w:szCs w:val="28"/>
          <w:rtl/>
          <w:lang w:bidi="ar-DZ"/>
        </w:rPr>
        <w:t xml:space="preserve"> ".</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sidRPr="00102BDD">
        <w:rPr>
          <w:rFonts w:ascii="Simplified Arabic" w:hAnsi="Simplified Arabic" w:cs="Simplified Arabic"/>
          <w:sz w:val="28"/>
          <w:szCs w:val="28"/>
          <w:rtl/>
          <w:lang w:bidi="ar-DZ"/>
        </w:rPr>
        <w:t xml:space="preserve">ومفاد هذا </w:t>
      </w:r>
      <w:r w:rsidRPr="00102BDD">
        <w:rPr>
          <w:rFonts w:ascii="Simplified Arabic" w:hAnsi="Simplified Arabic" w:cs="Simplified Arabic" w:hint="cs"/>
          <w:sz w:val="28"/>
          <w:szCs w:val="28"/>
          <w:rtl/>
          <w:lang w:bidi="ar-DZ"/>
        </w:rPr>
        <w:t>المبدأ</w:t>
      </w:r>
      <w:r w:rsidRPr="00102BDD">
        <w:rPr>
          <w:rFonts w:ascii="Simplified Arabic" w:hAnsi="Simplified Arabic" w:cs="Simplified Arabic"/>
          <w:sz w:val="28"/>
          <w:szCs w:val="28"/>
          <w:rtl/>
          <w:lang w:bidi="ar-DZ"/>
        </w:rPr>
        <w:t xml:space="preserve"> العام </w:t>
      </w:r>
      <w:r w:rsidRPr="00102BDD">
        <w:rPr>
          <w:rFonts w:ascii="Simplified Arabic" w:hAnsi="Simplified Arabic" w:cs="Simplified Arabic" w:hint="cs"/>
          <w:sz w:val="28"/>
          <w:szCs w:val="28"/>
          <w:rtl/>
          <w:lang w:bidi="ar-DZ"/>
        </w:rPr>
        <w:t>أن</w:t>
      </w:r>
      <w:r>
        <w:rPr>
          <w:rFonts w:ascii="Simplified Arabic" w:hAnsi="Simplified Arabic" w:cs="Simplified Arabic"/>
          <w:sz w:val="28"/>
          <w:szCs w:val="28"/>
          <w:rtl/>
          <w:lang w:bidi="ar-DZ"/>
        </w:rPr>
        <w:t xml:space="preserve"> يكون لكل شخص من عام</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الناس ا</w:t>
      </w:r>
      <w:r>
        <w:rPr>
          <w:rFonts w:ascii="Simplified Arabic" w:hAnsi="Simplified Arabic" w:cs="Simplified Arabic"/>
          <w:sz w:val="28"/>
          <w:szCs w:val="28"/>
          <w:rtl/>
          <w:lang w:bidi="ar-DZ"/>
        </w:rPr>
        <w:t>لحق في حضور الجلسات ومتابع</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أعمال</w:t>
      </w:r>
      <w:r>
        <w:rPr>
          <w:rFonts w:ascii="Simplified Arabic" w:hAnsi="Simplified Arabic" w:cs="Simplified Arabic"/>
          <w:sz w:val="28"/>
          <w:szCs w:val="28"/>
          <w:rtl/>
          <w:lang w:bidi="ar-DZ"/>
        </w:rPr>
        <w:t xml:space="preserve"> المحاكم ومختلف الجهات القضائي</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الأخرى</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إلى</w:t>
      </w:r>
      <w:r>
        <w:rPr>
          <w:rFonts w:ascii="Simplified Arabic" w:hAnsi="Simplified Arabic" w:cs="Simplified Arabic"/>
          <w:sz w:val="28"/>
          <w:szCs w:val="28"/>
          <w:rtl/>
          <w:lang w:bidi="ar-DZ"/>
        </w:rPr>
        <w:t xml:space="preserve"> غاي</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الفصل في النزاع، </w:t>
      </w:r>
      <w:r>
        <w:rPr>
          <w:rFonts w:ascii="Simplified Arabic" w:hAnsi="Simplified Arabic" w:cs="Simplified Arabic" w:hint="cs"/>
          <w:sz w:val="28"/>
          <w:szCs w:val="28"/>
          <w:rtl/>
          <w:lang w:bidi="ar-DZ"/>
        </w:rPr>
        <w:t xml:space="preserve">لأن </w:t>
      </w:r>
      <w:r>
        <w:rPr>
          <w:rFonts w:ascii="Simplified Arabic" w:hAnsi="Simplified Arabic" w:cs="Simplified Arabic"/>
          <w:sz w:val="28"/>
          <w:szCs w:val="28"/>
          <w:rtl/>
          <w:lang w:bidi="ar-DZ"/>
        </w:rPr>
        <w:t>ذلك من ش</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نه بعث الطم</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نين</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في نفوس الجمهور الواسع من جه</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وحث القضا</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على بذل العناي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اللازم</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في وظيفتهم من جه</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أخرى</w:t>
      </w:r>
      <w:r w:rsidRPr="00102BDD">
        <w:rPr>
          <w:rFonts w:ascii="Simplified Arabic" w:hAnsi="Simplified Arabic" w:cs="Simplified Arabic"/>
          <w:sz w:val="28"/>
          <w:szCs w:val="28"/>
          <w:rtl/>
          <w:lang w:bidi="ar-DZ"/>
        </w:rPr>
        <w:t>.</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 xml:space="preserve">غير </w:t>
      </w:r>
      <w:r>
        <w:rPr>
          <w:rFonts w:ascii="Simplified Arabic" w:hAnsi="Simplified Arabic" w:cs="Simplified Arabic" w:hint="cs"/>
          <w:sz w:val="28"/>
          <w:szCs w:val="28"/>
          <w:rtl/>
          <w:lang w:bidi="ar-DZ"/>
        </w:rPr>
        <w:t>أ</w:t>
      </w:r>
      <w:r w:rsidRPr="00102BDD">
        <w:rPr>
          <w:rFonts w:ascii="Simplified Arabic" w:hAnsi="Simplified Arabic" w:cs="Simplified Arabic"/>
          <w:sz w:val="28"/>
          <w:szCs w:val="28"/>
          <w:rtl/>
          <w:lang w:bidi="ar-DZ"/>
        </w:rPr>
        <w:t xml:space="preserve">نه و من باب الاستثناء يجوز </w:t>
      </w:r>
      <w:r w:rsidRPr="00102BDD">
        <w:rPr>
          <w:rFonts w:ascii="Simplified Arabic" w:hAnsi="Simplified Arabic" w:cs="Simplified Arabic" w:hint="cs"/>
          <w:sz w:val="28"/>
          <w:szCs w:val="28"/>
          <w:rtl/>
          <w:lang w:bidi="ar-DZ"/>
        </w:rPr>
        <w:t>أن</w:t>
      </w:r>
      <w:r w:rsidRPr="00102BDD">
        <w:rPr>
          <w:rFonts w:ascii="Simplified Arabic" w:hAnsi="Simplified Arabic" w:cs="Simplified Arabic"/>
          <w:sz w:val="28"/>
          <w:szCs w:val="28"/>
          <w:rtl/>
          <w:lang w:bidi="ar-DZ"/>
        </w:rPr>
        <w:t xml:space="preserve"> تتم بعض الجلسات في شكل سري بعيد</w:t>
      </w:r>
      <w:r>
        <w:rPr>
          <w:rFonts w:ascii="Simplified Arabic" w:hAnsi="Simplified Arabic" w:cs="Simplified Arabic" w:hint="cs"/>
          <w:sz w:val="28"/>
          <w:szCs w:val="28"/>
          <w:rtl/>
          <w:lang w:bidi="ar-DZ"/>
        </w:rPr>
        <w:t>ًا</w:t>
      </w:r>
      <w:r w:rsidRPr="00102BDD">
        <w:rPr>
          <w:rFonts w:ascii="Simplified Arabic" w:hAnsi="Simplified Arabic" w:cs="Simplified Arabic"/>
          <w:sz w:val="28"/>
          <w:szCs w:val="28"/>
          <w:rtl/>
          <w:lang w:bidi="ar-DZ"/>
        </w:rPr>
        <w:t xml:space="preserve"> عن الجمهور </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أو </w:t>
      </w:r>
      <w:r>
        <w:rPr>
          <w:rFonts w:ascii="Simplified Arabic" w:hAnsi="Simplified Arabic" w:cs="Simplified Arabic"/>
          <w:sz w:val="28"/>
          <w:szCs w:val="28"/>
          <w:rtl/>
          <w:lang w:bidi="ar-DZ"/>
        </w:rPr>
        <w:t>عام</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الناس) </w:t>
      </w:r>
      <w:r w:rsidRPr="00102BDD">
        <w:rPr>
          <w:rFonts w:ascii="Simplified Arabic" w:hAnsi="Simplified Arabic" w:cs="Simplified Arabic" w:hint="cs"/>
          <w:sz w:val="28"/>
          <w:szCs w:val="28"/>
          <w:rtl/>
          <w:lang w:bidi="ar-DZ"/>
        </w:rPr>
        <w:t>أو</w:t>
      </w:r>
      <w:r w:rsidRPr="00102BDD">
        <w:rPr>
          <w:rFonts w:ascii="Simplified Arabic" w:hAnsi="Simplified Arabic" w:cs="Simplified Arabic"/>
          <w:sz w:val="28"/>
          <w:szCs w:val="28"/>
          <w:rtl/>
          <w:lang w:bidi="ar-DZ"/>
        </w:rPr>
        <w:t xml:space="preserve"> وسائل </w:t>
      </w:r>
      <w:r w:rsidRPr="00102BDD">
        <w:rPr>
          <w:rFonts w:ascii="Simplified Arabic" w:hAnsi="Simplified Arabic" w:cs="Simplified Arabic" w:hint="cs"/>
          <w:sz w:val="28"/>
          <w:szCs w:val="28"/>
          <w:rtl/>
          <w:lang w:bidi="ar-DZ"/>
        </w:rPr>
        <w:t>الإعلام</w:t>
      </w:r>
      <w:r>
        <w:rPr>
          <w:rFonts w:ascii="Simplified Arabic" w:hAnsi="Simplified Arabic" w:cs="Simplified Arabic"/>
          <w:sz w:val="28"/>
          <w:szCs w:val="28"/>
          <w:rtl/>
          <w:lang w:bidi="ar-DZ"/>
        </w:rPr>
        <w:t>، وذلك في حالات خاص</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إذا</w:t>
      </w:r>
      <w:r>
        <w:rPr>
          <w:rFonts w:ascii="Simplified Arabic" w:hAnsi="Simplified Arabic" w:cs="Simplified Arabic"/>
          <w:sz w:val="28"/>
          <w:szCs w:val="28"/>
          <w:rtl/>
          <w:lang w:bidi="ar-DZ"/>
        </w:rPr>
        <w:t xml:space="preserve"> كان من ش</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 العلني</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أن</w:t>
      </w:r>
      <w:r w:rsidRPr="00102BDD">
        <w:rPr>
          <w:rFonts w:ascii="Simplified Arabic" w:hAnsi="Simplified Arabic" w:cs="Simplified Arabic"/>
          <w:sz w:val="28"/>
          <w:szCs w:val="28"/>
          <w:rtl/>
          <w:lang w:bidi="ar-DZ"/>
        </w:rPr>
        <w:t xml:space="preserve"> تمس بالنظام العام </w:t>
      </w:r>
      <w:r>
        <w:rPr>
          <w:rFonts w:ascii="Simplified Arabic" w:hAnsi="Simplified Arabic" w:cs="Simplified Arabic" w:hint="cs"/>
          <w:sz w:val="28"/>
          <w:szCs w:val="28"/>
          <w:rtl/>
          <w:lang w:bidi="ar-DZ"/>
        </w:rPr>
        <w:t xml:space="preserve"> </w:t>
      </w:r>
      <w:r w:rsidRPr="00102BDD">
        <w:rPr>
          <w:rFonts w:ascii="Simplified Arabic" w:hAnsi="Simplified Arabic" w:cs="Simplified Arabic" w:hint="cs"/>
          <w:sz w:val="28"/>
          <w:szCs w:val="28"/>
          <w:rtl/>
          <w:lang w:bidi="ar-DZ"/>
        </w:rPr>
        <w:t>آو</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الآداب</w:t>
      </w:r>
      <w:r>
        <w:rPr>
          <w:rFonts w:ascii="Simplified Arabic" w:hAnsi="Simplified Arabic" w:cs="Simplified Arabic"/>
          <w:sz w:val="28"/>
          <w:szCs w:val="28"/>
          <w:rtl/>
          <w:lang w:bidi="ar-DZ"/>
        </w:rPr>
        <w:t xml:space="preserve"> العام</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أو</w:t>
      </w:r>
      <w:r>
        <w:rPr>
          <w:rFonts w:ascii="Simplified Arabic" w:hAnsi="Simplified Arabic" w:cs="Simplified Arabic"/>
          <w:sz w:val="28"/>
          <w:szCs w:val="28"/>
          <w:rtl/>
          <w:lang w:bidi="ar-DZ"/>
        </w:rPr>
        <w:t xml:space="preserve"> حرم</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الأسرة</w:t>
      </w:r>
      <w:r w:rsidRPr="00102BDD">
        <w:rPr>
          <w:rFonts w:ascii="Simplified Arabic" w:hAnsi="Simplified Arabic" w:cs="Simplified Arabic"/>
          <w:sz w:val="28"/>
          <w:szCs w:val="28"/>
          <w:rtl/>
          <w:lang w:bidi="ar-DZ"/>
        </w:rPr>
        <w:t>، مثالها:</w:t>
      </w:r>
    </w:p>
    <w:p w:rsidR="00553AF4" w:rsidRPr="00102BDD"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دعاوى النسب (الماد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491 </w:t>
      </w:r>
      <w:r w:rsidRPr="00A25534">
        <w:rPr>
          <w:rFonts w:ascii="Simplified Arabic" w:hAnsi="Simplified Arabic" w:cs="Simplified Arabic"/>
          <w:sz w:val="28"/>
          <w:szCs w:val="28"/>
          <w:rtl/>
          <w:lang w:bidi="ar-DZ"/>
        </w:rPr>
        <w:t xml:space="preserve">من قانون </w:t>
      </w:r>
      <w:r w:rsidRPr="00A25534">
        <w:rPr>
          <w:rFonts w:ascii="Simplified Arabic" w:hAnsi="Simplified Arabic" w:cs="Simplified Arabic" w:hint="cs"/>
          <w:sz w:val="28"/>
          <w:szCs w:val="28"/>
          <w:rtl/>
          <w:lang w:bidi="ar-DZ"/>
        </w:rPr>
        <w:t>الإجراءات</w:t>
      </w:r>
      <w:r w:rsidRPr="00A25534">
        <w:rPr>
          <w:rFonts w:ascii="Simplified Arabic" w:hAnsi="Simplified Arabic" w:cs="Simplified Arabic"/>
          <w:sz w:val="28"/>
          <w:szCs w:val="28"/>
          <w:rtl/>
          <w:lang w:bidi="ar-DZ"/>
        </w:rPr>
        <w:t xml:space="preserve"> المدني</w:t>
      </w:r>
      <w:r w:rsidRPr="00A25534">
        <w:rPr>
          <w:rFonts w:ascii="Simplified Arabic" w:hAnsi="Simplified Arabic" w:cs="Simplified Arabic" w:hint="cs"/>
          <w:sz w:val="28"/>
          <w:szCs w:val="28"/>
          <w:rtl/>
          <w:lang w:bidi="ar-DZ"/>
        </w:rPr>
        <w:t>ة</w:t>
      </w:r>
      <w:r w:rsidRPr="00A25534">
        <w:rPr>
          <w:rFonts w:ascii="Simplified Arabic" w:hAnsi="Simplified Arabic" w:cs="Simplified Arabic"/>
          <w:sz w:val="28"/>
          <w:szCs w:val="28"/>
          <w:rtl/>
          <w:lang w:bidi="ar-DZ"/>
        </w:rPr>
        <w:t xml:space="preserve"> </w:t>
      </w:r>
      <w:r w:rsidRPr="00A25534">
        <w:rPr>
          <w:rFonts w:ascii="Simplified Arabic" w:hAnsi="Simplified Arabic" w:cs="Simplified Arabic" w:hint="cs"/>
          <w:sz w:val="28"/>
          <w:szCs w:val="28"/>
          <w:rtl/>
          <w:lang w:bidi="ar-DZ"/>
        </w:rPr>
        <w:t>والإدارية</w:t>
      </w:r>
      <w:r w:rsidRPr="00A25534">
        <w:rPr>
          <w:rFonts w:ascii="Simplified Arabic" w:hAnsi="Simplified Arabic" w:cs="Simplified Arabic"/>
          <w:sz w:val="28"/>
          <w:szCs w:val="28"/>
          <w:rtl/>
          <w:lang w:bidi="ar-DZ"/>
        </w:rPr>
        <w:t xml:space="preserve"> المعدل والمتمم</w:t>
      </w:r>
      <w:r w:rsidRPr="00102BDD">
        <w:rPr>
          <w:rFonts w:ascii="Simplified Arabic" w:hAnsi="Simplified Arabic" w:cs="Simplified Arabic"/>
          <w:sz w:val="28"/>
          <w:szCs w:val="28"/>
          <w:rtl/>
          <w:lang w:bidi="ar-DZ"/>
        </w:rPr>
        <w:t>).</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102BDD">
        <w:rPr>
          <w:rFonts w:ascii="Simplified Arabic" w:hAnsi="Simplified Arabic" w:cs="Simplified Arabic"/>
          <w:sz w:val="28"/>
          <w:szCs w:val="28"/>
          <w:rtl/>
          <w:lang w:bidi="ar-DZ"/>
        </w:rPr>
        <w:t xml:space="preserve">دعاوى </w:t>
      </w:r>
      <w:r>
        <w:rPr>
          <w:rFonts w:ascii="Simplified Arabic" w:hAnsi="Simplified Arabic" w:cs="Simplified Arabic"/>
          <w:sz w:val="28"/>
          <w:szCs w:val="28"/>
          <w:rtl/>
          <w:lang w:bidi="ar-DZ"/>
        </w:rPr>
        <w:t>إلغاء الكفال</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w:t>
      </w:r>
      <w:r w:rsidRPr="00102BDD">
        <w:rPr>
          <w:rFonts w:ascii="Simplified Arabic" w:hAnsi="Simplified Arabic" w:cs="Simplified Arabic" w:hint="cs"/>
          <w:sz w:val="28"/>
          <w:szCs w:val="28"/>
          <w:rtl/>
          <w:lang w:bidi="ar-DZ"/>
        </w:rPr>
        <w:t>أو</w:t>
      </w:r>
      <w:r>
        <w:rPr>
          <w:rFonts w:ascii="Simplified Arabic" w:hAnsi="Simplified Arabic" w:cs="Simplified Arabic"/>
          <w:sz w:val="28"/>
          <w:szCs w:val="28"/>
          <w:rtl/>
          <w:lang w:bidi="ar-DZ"/>
        </w:rPr>
        <w:t xml:space="preserve"> التخلي عنها (الماد</w:t>
      </w:r>
      <w:r>
        <w:rPr>
          <w:rFonts w:ascii="Simplified Arabic" w:hAnsi="Simplified Arabic" w:cs="Simplified Arabic" w:hint="cs"/>
          <w:sz w:val="28"/>
          <w:szCs w:val="28"/>
          <w:rtl/>
          <w:lang w:bidi="ar-DZ"/>
        </w:rPr>
        <w:t>ة</w:t>
      </w:r>
      <w:r w:rsidRPr="00102BDD">
        <w:rPr>
          <w:rFonts w:ascii="Simplified Arabic" w:hAnsi="Simplified Arabic" w:cs="Simplified Arabic"/>
          <w:sz w:val="28"/>
          <w:szCs w:val="28"/>
          <w:rtl/>
          <w:lang w:bidi="ar-DZ"/>
        </w:rPr>
        <w:t xml:space="preserve"> 496 </w:t>
      </w:r>
      <w:r w:rsidRPr="00A25534">
        <w:rPr>
          <w:rFonts w:ascii="Simplified Arabic" w:hAnsi="Simplified Arabic" w:cs="Simplified Arabic"/>
          <w:sz w:val="28"/>
          <w:szCs w:val="28"/>
          <w:rtl/>
          <w:lang w:bidi="ar-DZ"/>
        </w:rPr>
        <w:t xml:space="preserve">من </w:t>
      </w:r>
      <w:r>
        <w:rPr>
          <w:rFonts w:ascii="Simplified Arabic" w:hAnsi="Simplified Arabic" w:cs="Simplified Arabic" w:hint="cs"/>
          <w:sz w:val="28"/>
          <w:szCs w:val="28"/>
          <w:rtl/>
          <w:lang w:bidi="ar-DZ"/>
        </w:rPr>
        <w:t>نفس ال</w:t>
      </w:r>
      <w:r w:rsidRPr="00A25534">
        <w:rPr>
          <w:rFonts w:ascii="Simplified Arabic" w:hAnsi="Simplified Arabic" w:cs="Simplified Arabic"/>
          <w:sz w:val="28"/>
          <w:szCs w:val="28"/>
          <w:rtl/>
          <w:lang w:bidi="ar-DZ"/>
        </w:rPr>
        <w:t>قانون</w:t>
      </w:r>
      <w:r>
        <w:rPr>
          <w:rFonts w:ascii="Simplified Arabic" w:hAnsi="Simplified Arabic" w:cs="Simplified Arabic" w:hint="cs"/>
          <w:sz w:val="28"/>
          <w:szCs w:val="28"/>
          <w:rtl/>
          <w:lang w:bidi="ar-DZ"/>
        </w:rPr>
        <w:t xml:space="preserve"> السابق</w:t>
      </w:r>
      <w:r w:rsidRPr="00102BDD">
        <w:rPr>
          <w:rFonts w:ascii="Simplified Arabic" w:hAnsi="Simplified Arabic" w:cs="Simplified Arabic"/>
          <w:sz w:val="28"/>
          <w:szCs w:val="28"/>
          <w:rtl/>
          <w:lang w:bidi="ar-DZ"/>
        </w:rPr>
        <w:t>).</w:t>
      </w: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t>المطلب</w:t>
      </w:r>
      <w:r>
        <w:rPr>
          <w:rFonts w:ascii="Simplified Arabic" w:hAnsi="Simplified Arabic" w:cs="Simplified Arabic" w:hint="cs"/>
          <w:b/>
          <w:bCs/>
          <w:sz w:val="32"/>
          <w:szCs w:val="32"/>
          <w:rtl/>
          <w:lang w:bidi="ar-DZ"/>
        </w:rPr>
        <w:t>5</w:t>
      </w:r>
      <w:r w:rsidRPr="00DC10C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الكتابة باللغة العربية في إجراءات التقاضي</w:t>
      </w:r>
      <w:r w:rsidRPr="00DC10CD">
        <w:rPr>
          <w:rFonts w:ascii="Simplified Arabic" w:hAnsi="Simplified Arabic" w:cs="Simplified Arabic"/>
          <w:b/>
          <w:bCs/>
          <w:sz w:val="32"/>
          <w:szCs w:val="32"/>
          <w:rtl/>
          <w:lang w:bidi="ar-DZ"/>
        </w:rPr>
        <w:t>:</w:t>
      </w:r>
    </w:p>
    <w:p w:rsidR="00553AF4" w:rsidRDefault="00553AF4" w:rsidP="009757A5">
      <w:pPr>
        <w:pStyle w:val="normal0"/>
        <w:bidi/>
        <w:spacing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Pr="007B5BE9">
        <w:rPr>
          <w:rFonts w:ascii="Simplified Arabic" w:hAnsi="Simplified Arabic" w:cs="Simplified Arabic"/>
          <w:sz w:val="28"/>
          <w:szCs w:val="28"/>
          <w:rtl/>
          <w:lang w:bidi="ar-DZ"/>
        </w:rPr>
        <w:t>تبنى المشرع مبدأ الكتابة وباللغة العربية حصري</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ا </w:t>
      </w:r>
      <w:r w:rsidR="009757A5">
        <w:rPr>
          <w:rFonts w:ascii="Simplified Arabic" w:hAnsi="Simplified Arabic" w:cs="Simplified Arabic" w:hint="cs"/>
          <w:sz w:val="28"/>
          <w:szCs w:val="28"/>
          <w:rtl/>
          <w:lang w:bidi="ar-DZ"/>
        </w:rPr>
        <w:t>في إجراءات التقاضي</w:t>
      </w:r>
      <w:r w:rsidR="009757A5" w:rsidRPr="007B5BE9">
        <w:rPr>
          <w:rFonts w:ascii="Simplified Arabic" w:hAnsi="Simplified Arabic" w:cs="Simplified Arabic"/>
          <w:sz w:val="28"/>
          <w:szCs w:val="28"/>
          <w:rtl/>
          <w:lang w:bidi="ar-DZ"/>
        </w:rPr>
        <w:t xml:space="preserve"> </w:t>
      </w:r>
      <w:r w:rsidRPr="007B5BE9">
        <w:rPr>
          <w:rFonts w:ascii="Simplified Arabic" w:hAnsi="Simplified Arabic" w:cs="Simplified Arabic"/>
          <w:sz w:val="28"/>
          <w:szCs w:val="28"/>
          <w:rtl/>
          <w:lang w:bidi="ar-DZ"/>
        </w:rPr>
        <w:t xml:space="preserve">تحت طائلة عدم القبول </w:t>
      </w:r>
      <w:r w:rsidR="009757A5">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أو البطلان</w:t>
      </w:r>
      <w:r>
        <w:rPr>
          <w:rFonts w:ascii="Simplified Arabic" w:hAnsi="Simplified Arabic" w:cs="Simplified Arabic" w:hint="cs"/>
          <w:sz w:val="28"/>
          <w:szCs w:val="28"/>
          <w:rtl/>
          <w:lang w:bidi="ar-DZ"/>
        </w:rPr>
        <w:t xml:space="preserve"> حسب الأحوال</w:t>
      </w:r>
      <w:r w:rsidRPr="007B5BE9">
        <w:rPr>
          <w:rFonts w:ascii="Simplified Arabic" w:hAnsi="Simplified Arabic" w:cs="Simplified Arabic"/>
          <w:sz w:val="28"/>
          <w:szCs w:val="28"/>
          <w:rtl/>
          <w:lang w:bidi="ar-DZ"/>
        </w:rPr>
        <w:t>:</w:t>
      </w:r>
    </w:p>
    <w:p w:rsidR="00560FC9" w:rsidRPr="007B5BE9" w:rsidRDefault="00560FC9" w:rsidP="00560FC9">
      <w:pPr>
        <w:pStyle w:val="normal0"/>
        <w:bidi/>
        <w:spacing w:line="240" w:lineRule="auto"/>
        <w:jc w:val="both"/>
        <w:rPr>
          <w:rFonts w:ascii="Simplified Arabic" w:hAnsi="Simplified Arabic" w:cs="Simplified Arabic"/>
          <w:sz w:val="28"/>
          <w:szCs w:val="28"/>
          <w:lang w:bidi="ar-DZ"/>
        </w:rPr>
      </w:pP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ab/>
      </w:r>
      <w:r>
        <w:rPr>
          <w:rFonts w:ascii="Simplified Arabic" w:hAnsi="Simplified Arabic" w:cs="Simplified Arabic"/>
          <w:b/>
          <w:bCs/>
          <w:sz w:val="32"/>
          <w:szCs w:val="32"/>
          <w:rtl/>
          <w:lang w:bidi="ar-DZ"/>
        </w:rPr>
        <w:t>الفرع</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الكتابة في إجراءات التقاضي:</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نصت الماد</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9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 على </w:t>
      </w:r>
      <w:r w:rsidRPr="007B5BE9">
        <w:rPr>
          <w:rFonts w:ascii="Simplified Arabic" w:hAnsi="Simplified Arabic" w:cs="Simplified Arabic" w:hint="cs"/>
          <w:sz w:val="28"/>
          <w:szCs w:val="28"/>
          <w:rtl/>
          <w:lang w:bidi="ar-DZ"/>
        </w:rPr>
        <w:t>مبدأ</w:t>
      </w:r>
      <w:r>
        <w:rPr>
          <w:rFonts w:ascii="Simplified Arabic" w:hAnsi="Simplified Arabic" w:cs="Simplified Arabic"/>
          <w:sz w:val="28"/>
          <w:szCs w:val="28"/>
          <w:rtl/>
          <w:lang w:bidi="ar-DZ"/>
        </w:rPr>
        <w:t xml:space="preserve"> الكتاب</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عموم</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ا بقولها:</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w:t>
      </w:r>
      <w:r w:rsidRPr="005B3A9F">
        <w:rPr>
          <w:rFonts w:ascii="Simplified Arabic" w:hAnsi="Simplified Arabic" w:cs="Simplified Arabic" w:hint="cs"/>
          <w:i/>
          <w:iCs/>
          <w:sz w:val="28"/>
          <w:szCs w:val="28"/>
          <w:rtl/>
          <w:lang w:bidi="ar-DZ"/>
        </w:rPr>
        <w:t>الأصل</w:t>
      </w:r>
      <w:r w:rsidRPr="005B3A9F">
        <w:rPr>
          <w:rFonts w:ascii="Simplified Arabic" w:hAnsi="Simplified Arabic" w:cs="Simplified Arabic"/>
          <w:i/>
          <w:iCs/>
          <w:sz w:val="28"/>
          <w:szCs w:val="28"/>
          <w:rtl/>
          <w:lang w:bidi="ar-DZ"/>
        </w:rPr>
        <w:t xml:space="preserve"> في </w:t>
      </w:r>
      <w:r w:rsidRPr="005B3A9F">
        <w:rPr>
          <w:rFonts w:ascii="Simplified Arabic" w:hAnsi="Simplified Arabic" w:cs="Simplified Arabic" w:hint="cs"/>
          <w:i/>
          <w:iCs/>
          <w:sz w:val="28"/>
          <w:szCs w:val="28"/>
          <w:rtl/>
          <w:lang w:bidi="ar-DZ"/>
        </w:rPr>
        <w:t>إجراءات</w:t>
      </w:r>
      <w:r w:rsidRPr="005B3A9F">
        <w:rPr>
          <w:rFonts w:ascii="Simplified Arabic" w:hAnsi="Simplified Arabic" w:cs="Simplified Arabic"/>
          <w:i/>
          <w:iCs/>
          <w:sz w:val="28"/>
          <w:szCs w:val="28"/>
          <w:rtl/>
          <w:lang w:bidi="ar-DZ"/>
        </w:rPr>
        <w:t xml:space="preserve"> التقاضي </w:t>
      </w:r>
      <w:r w:rsidRPr="005B3A9F">
        <w:rPr>
          <w:rFonts w:ascii="Simplified Arabic" w:hAnsi="Simplified Arabic" w:cs="Simplified Arabic" w:hint="cs"/>
          <w:i/>
          <w:iCs/>
          <w:sz w:val="28"/>
          <w:szCs w:val="28"/>
          <w:rtl/>
          <w:lang w:bidi="ar-DZ"/>
        </w:rPr>
        <w:t>أن</w:t>
      </w:r>
      <w:r w:rsidRPr="005B3A9F">
        <w:rPr>
          <w:rFonts w:ascii="Simplified Arabic" w:hAnsi="Simplified Arabic" w:cs="Simplified Arabic"/>
          <w:i/>
          <w:iCs/>
          <w:sz w:val="28"/>
          <w:szCs w:val="28"/>
          <w:rtl/>
          <w:lang w:bidi="ar-DZ"/>
        </w:rPr>
        <w:t xml:space="preserve"> تكون مكتوب</w:t>
      </w:r>
      <w:r w:rsidRPr="005B3A9F">
        <w:rPr>
          <w:rFonts w:ascii="Simplified Arabic" w:hAnsi="Simplified Arabic" w:cs="Simplified Arabic" w:hint="cs"/>
          <w:i/>
          <w:iCs/>
          <w:sz w:val="28"/>
          <w:szCs w:val="28"/>
          <w:rtl/>
          <w:lang w:bidi="ar-DZ"/>
        </w:rPr>
        <w:t>ة</w:t>
      </w:r>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sz w:val="28"/>
          <w:szCs w:val="28"/>
          <w:rtl/>
          <w:lang w:bidi="ar-DZ"/>
        </w:rPr>
        <w:t>.</w:t>
      </w:r>
    </w:p>
    <w:p w:rsidR="00553AF4" w:rsidRPr="007B5BE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 الكتاب</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وعلى عكس </w:t>
      </w:r>
      <w:r w:rsidRPr="007B5BE9">
        <w:rPr>
          <w:rFonts w:ascii="Simplified Arabic" w:hAnsi="Simplified Arabic" w:cs="Simplified Arabic" w:hint="cs"/>
          <w:sz w:val="28"/>
          <w:szCs w:val="28"/>
          <w:rtl/>
          <w:lang w:bidi="ar-DZ"/>
        </w:rPr>
        <w:t>الأسلوب</w:t>
      </w:r>
      <w:r w:rsidRPr="007B5BE9">
        <w:rPr>
          <w:rFonts w:ascii="Simplified Arabic" w:hAnsi="Simplified Arabic" w:cs="Simplified Arabic"/>
          <w:sz w:val="28"/>
          <w:szCs w:val="28"/>
          <w:rtl/>
          <w:lang w:bidi="ar-DZ"/>
        </w:rPr>
        <w:t xml:space="preserve"> الشفوي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تعد الوسيل</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الأفضل</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لإثبات</w:t>
      </w:r>
      <w:r w:rsidRPr="007B5BE9">
        <w:rPr>
          <w:rFonts w:ascii="Simplified Arabic" w:hAnsi="Simplified Arabic" w:cs="Simplified Arabic"/>
          <w:sz w:val="28"/>
          <w:szCs w:val="28"/>
          <w:rtl/>
          <w:lang w:bidi="ar-DZ"/>
        </w:rPr>
        <w:t xml:space="preserve"> مختلف </w:t>
      </w:r>
      <w:r w:rsidRPr="007B5BE9">
        <w:rPr>
          <w:rFonts w:ascii="Simplified Arabic" w:hAnsi="Simplified Arabic" w:cs="Simplified Arabic" w:hint="cs"/>
          <w:sz w:val="28"/>
          <w:szCs w:val="28"/>
          <w:rtl/>
          <w:lang w:bidi="ar-DZ"/>
        </w:rPr>
        <w:t>الإجراءات</w:t>
      </w:r>
      <w:r w:rsidRPr="007B5BE9">
        <w:rPr>
          <w:rFonts w:ascii="Simplified Arabic" w:hAnsi="Simplified Arabic" w:cs="Simplified Arabic"/>
          <w:sz w:val="28"/>
          <w:szCs w:val="28"/>
          <w:rtl/>
          <w:lang w:bidi="ar-DZ"/>
        </w:rPr>
        <w:t xml:space="preserve"> التي يقوم </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بها كل من القاضي ومساعدي القضاء والخصوم، من عرائض </w:t>
      </w:r>
      <w:r>
        <w:rPr>
          <w:rFonts w:ascii="Simplified Arabic" w:hAnsi="Simplified Arabic" w:cs="Simplified Arabic"/>
          <w:sz w:val="28"/>
          <w:szCs w:val="28"/>
          <w:rtl/>
          <w:lang w:bidi="ar-DZ"/>
        </w:rPr>
        <w:t>ومذكرات جوابي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ومحاضر التكليف بالحضور للجلسة</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والمحاضر التي يعدها </w:t>
      </w:r>
      <w:r w:rsidRPr="007B5BE9">
        <w:rPr>
          <w:rFonts w:ascii="Simplified Arabic" w:hAnsi="Simplified Arabic" w:cs="Simplified Arabic" w:hint="cs"/>
          <w:sz w:val="28"/>
          <w:szCs w:val="28"/>
          <w:rtl/>
          <w:lang w:bidi="ar-DZ"/>
        </w:rPr>
        <w:t>أمين</w:t>
      </w:r>
      <w:r w:rsidRPr="007B5BE9">
        <w:rPr>
          <w:rFonts w:ascii="Simplified Arabic" w:hAnsi="Simplified Arabic" w:cs="Simplified Arabic"/>
          <w:sz w:val="28"/>
          <w:szCs w:val="28"/>
          <w:rtl/>
          <w:lang w:bidi="ar-DZ"/>
        </w:rPr>
        <w:t xml:space="preserve"> الضبط وتقارير الخبراء</w:t>
      </w:r>
      <w:r>
        <w:rPr>
          <w:rFonts w:ascii="Simplified Arabic" w:hAnsi="Simplified Arabic" w:cs="Simplified Arabic" w:hint="cs"/>
          <w:sz w:val="28"/>
          <w:szCs w:val="28"/>
          <w:rtl/>
          <w:lang w:bidi="ar-DZ"/>
        </w:rPr>
        <w:t xml:space="preserve"> القضائيين،</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والأوامر</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والأحكام</w:t>
      </w:r>
      <w:r>
        <w:rPr>
          <w:rFonts w:ascii="Simplified Arabic" w:hAnsi="Simplified Arabic" w:cs="Simplified Arabic"/>
          <w:sz w:val="28"/>
          <w:szCs w:val="28"/>
          <w:rtl/>
          <w:lang w:bidi="ar-DZ"/>
        </w:rPr>
        <w:t xml:space="preserve"> والقرارات القضائي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التي يصدرها القضاة.</w:t>
      </w:r>
    </w:p>
    <w:p w:rsidR="00553AF4" w:rsidRPr="007B5BE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7B5BE9">
        <w:rPr>
          <w:rFonts w:ascii="Simplified Arabic" w:hAnsi="Simplified Arabic" w:cs="Simplified Arabic"/>
          <w:sz w:val="28"/>
          <w:szCs w:val="28"/>
          <w:rtl/>
          <w:lang w:bidi="ar-DZ"/>
        </w:rPr>
        <w:t>لذلك يشترط ق</w:t>
      </w:r>
      <w:r>
        <w:rPr>
          <w:rFonts w:ascii="Simplified Arabic" w:hAnsi="Simplified Arabic" w:cs="Simplified Arabic" w:hint="cs"/>
          <w:sz w:val="28"/>
          <w:szCs w:val="28"/>
          <w:rtl/>
          <w:lang w:bidi="ar-DZ"/>
        </w:rPr>
        <w:t>ا</w:t>
      </w:r>
      <w:r w:rsidRPr="007B5BE9">
        <w:rPr>
          <w:rFonts w:ascii="Simplified Arabic" w:hAnsi="Simplified Arabic" w:cs="Simplified Arabic"/>
          <w:sz w:val="28"/>
          <w:szCs w:val="28"/>
          <w:rtl/>
          <w:lang w:bidi="ar-DZ"/>
        </w:rPr>
        <w:t>نون</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ا في العريض</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الافتتاحي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للدعوى </w:t>
      </w:r>
      <w:r w:rsidRPr="007B5BE9">
        <w:rPr>
          <w:rFonts w:ascii="Simplified Arabic" w:hAnsi="Simplified Arabic" w:cs="Simplified Arabic" w:hint="cs"/>
          <w:sz w:val="28"/>
          <w:szCs w:val="28"/>
          <w:rtl/>
          <w:lang w:bidi="ar-DZ"/>
        </w:rPr>
        <w:t>أن</w:t>
      </w:r>
      <w:r>
        <w:rPr>
          <w:rFonts w:ascii="Simplified Arabic" w:hAnsi="Simplified Arabic" w:cs="Simplified Arabic"/>
          <w:sz w:val="28"/>
          <w:szCs w:val="28"/>
          <w:rtl/>
          <w:lang w:bidi="ar-DZ"/>
        </w:rPr>
        <w:t xml:space="preserve"> تكون مكتوب</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وموقع</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ومؤرخ</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(الماد</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14 </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 و</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 تضم تحت طائل</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عدم قبولها شكل</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ا البيانات الوارد</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في الماد</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15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وكذا الش</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ن بالنسب</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لكل من عريضة الاستئناف وعريضة الطعن بالنقض اللتين لابد </w:t>
      </w:r>
      <w:r w:rsidRPr="007B5BE9">
        <w:rPr>
          <w:rFonts w:ascii="Simplified Arabic" w:hAnsi="Simplified Arabic" w:cs="Simplified Arabic" w:hint="cs"/>
          <w:sz w:val="28"/>
          <w:szCs w:val="28"/>
          <w:rtl/>
          <w:lang w:bidi="ar-DZ"/>
        </w:rPr>
        <w:t>أن</w:t>
      </w:r>
      <w:r w:rsidRPr="007B5BE9">
        <w:rPr>
          <w:rFonts w:ascii="Simplified Arabic" w:hAnsi="Simplified Arabic" w:cs="Simplified Arabic"/>
          <w:sz w:val="28"/>
          <w:szCs w:val="28"/>
          <w:rtl/>
          <w:lang w:bidi="ar-DZ"/>
        </w:rPr>
        <w:t xml:space="preserve"> تكون</w:t>
      </w:r>
      <w:r>
        <w:rPr>
          <w:rFonts w:ascii="Simplified Arabic" w:hAnsi="Simplified Arabic" w:cs="Simplified Arabic" w:hint="cs"/>
          <w:sz w:val="28"/>
          <w:szCs w:val="28"/>
          <w:rtl/>
          <w:lang w:bidi="ar-DZ"/>
        </w:rPr>
        <w:t>ا</w:t>
      </w:r>
      <w:r w:rsidRPr="007B5BE9">
        <w:rPr>
          <w:rFonts w:ascii="Simplified Arabic" w:hAnsi="Simplified Arabic" w:cs="Simplified Arabic"/>
          <w:sz w:val="28"/>
          <w:szCs w:val="28"/>
          <w:rtl/>
          <w:lang w:bidi="ar-DZ"/>
        </w:rPr>
        <w:t xml:space="preserve"> مكتوبتين</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وتحت</w:t>
      </w:r>
      <w:r>
        <w:rPr>
          <w:rFonts w:ascii="Simplified Arabic" w:hAnsi="Simplified Arabic" w:cs="Simplified Arabic"/>
          <w:sz w:val="28"/>
          <w:szCs w:val="28"/>
          <w:rtl/>
          <w:lang w:bidi="ar-DZ"/>
        </w:rPr>
        <w:t>وي كل منهما على البيانات الوارد</w:t>
      </w:r>
      <w:r>
        <w:rPr>
          <w:rFonts w:ascii="Simplified Arabic" w:hAnsi="Simplified Arabic" w:cs="Simplified Arabic" w:hint="cs"/>
          <w:sz w:val="28"/>
          <w:szCs w:val="28"/>
          <w:rtl/>
          <w:lang w:bidi="ar-DZ"/>
        </w:rPr>
        <w:t xml:space="preserve">ة         </w:t>
      </w:r>
      <w:r w:rsidRPr="007B5BE9">
        <w:rPr>
          <w:rFonts w:ascii="Simplified Arabic" w:hAnsi="Simplified Arabic" w:cs="Simplified Arabic"/>
          <w:sz w:val="28"/>
          <w:szCs w:val="28"/>
          <w:rtl/>
          <w:lang w:bidi="ar-DZ"/>
        </w:rPr>
        <w:t xml:space="preserve"> في المادتين: 540 و565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 على الترتيب.</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وبخصوص </w:t>
      </w:r>
      <w:r w:rsidRPr="007B5BE9">
        <w:rPr>
          <w:rFonts w:ascii="Simplified Arabic" w:hAnsi="Simplified Arabic" w:cs="Simplified Arabic" w:hint="cs"/>
          <w:sz w:val="28"/>
          <w:szCs w:val="28"/>
          <w:rtl/>
          <w:lang w:bidi="ar-DZ"/>
        </w:rPr>
        <w:t>الأحكام</w:t>
      </w:r>
      <w:r>
        <w:rPr>
          <w:rFonts w:ascii="Simplified Arabic" w:hAnsi="Simplified Arabic" w:cs="Simplified Arabic"/>
          <w:sz w:val="28"/>
          <w:szCs w:val="28"/>
          <w:rtl/>
          <w:lang w:bidi="ar-DZ"/>
        </w:rPr>
        <w:t xml:space="preserve"> القضائي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نظمت المواد: 275</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276 و277 </w:t>
      </w:r>
      <w:r>
        <w:rPr>
          <w:rFonts w:ascii="Simplified Arabic" w:hAnsi="Simplified Arabic" w:cs="Simplified Arabic" w:hint="cs"/>
          <w:sz w:val="28"/>
          <w:szCs w:val="28"/>
          <w:rtl/>
          <w:lang w:bidi="ar-DZ"/>
        </w:rPr>
        <w:t xml:space="preserve">من </w:t>
      </w:r>
      <w:r w:rsidRPr="007B5BE9">
        <w:rPr>
          <w:rFonts w:ascii="Simplified Arabic" w:hAnsi="Simplified Arabic" w:cs="Simplified Arabic"/>
          <w:sz w:val="28"/>
          <w:szCs w:val="28"/>
          <w:rtl/>
          <w:lang w:bidi="ar-DZ"/>
        </w:rPr>
        <w:t xml:space="preserve">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المعدل والمتمم الشكل المكتوب الذي يجب </w:t>
      </w:r>
      <w:r w:rsidRPr="007B5BE9">
        <w:rPr>
          <w:rFonts w:ascii="Simplified Arabic" w:hAnsi="Simplified Arabic" w:cs="Simplified Arabic" w:hint="cs"/>
          <w:sz w:val="28"/>
          <w:szCs w:val="28"/>
          <w:rtl/>
          <w:lang w:bidi="ar-DZ"/>
        </w:rPr>
        <w:t>أن</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تأخذه</w:t>
      </w:r>
      <w:r w:rsidRPr="007B5BE9">
        <w:rPr>
          <w:rFonts w:ascii="Simplified Arabic" w:hAnsi="Simplified Arabic" w:cs="Simplified Arabic"/>
          <w:sz w:val="28"/>
          <w:szCs w:val="28"/>
          <w:rtl/>
          <w:lang w:bidi="ar-DZ"/>
        </w:rPr>
        <w:t xml:space="preserve"> هذه </w:t>
      </w:r>
      <w:r w:rsidRPr="007B5BE9">
        <w:rPr>
          <w:rFonts w:ascii="Simplified Arabic" w:hAnsi="Simplified Arabic" w:cs="Simplified Arabic" w:hint="cs"/>
          <w:sz w:val="28"/>
          <w:szCs w:val="28"/>
          <w:rtl/>
          <w:lang w:bidi="ar-DZ"/>
        </w:rPr>
        <w:t>الأحكام</w:t>
      </w:r>
      <w:r w:rsidRPr="007B5BE9">
        <w:rPr>
          <w:rFonts w:ascii="Simplified Arabic" w:hAnsi="Simplified Arabic" w:cs="Simplified Arabic"/>
          <w:sz w:val="28"/>
          <w:szCs w:val="28"/>
          <w:rtl/>
          <w:lang w:bidi="ar-DZ"/>
        </w:rPr>
        <w:t>.</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7B5BE9">
        <w:rPr>
          <w:rFonts w:ascii="Simplified Arabic" w:hAnsi="Simplified Arabic" w:cs="Simplified Arabic"/>
          <w:sz w:val="28"/>
          <w:szCs w:val="28"/>
          <w:rtl/>
          <w:lang w:bidi="ar-DZ"/>
        </w:rPr>
        <w:t xml:space="preserve">ومع ذلك يجوز من باب الاستثناء الخروج عن </w:t>
      </w:r>
      <w:r>
        <w:rPr>
          <w:rFonts w:ascii="Simplified Arabic" w:hAnsi="Simplified Arabic" w:cs="Simplified Arabic" w:hint="cs"/>
          <w:sz w:val="28"/>
          <w:szCs w:val="28"/>
          <w:rtl/>
          <w:lang w:bidi="ar-DZ"/>
        </w:rPr>
        <w:t>مبدأ</w:t>
      </w:r>
      <w:r>
        <w:rPr>
          <w:rFonts w:ascii="Simplified Arabic" w:hAnsi="Simplified Arabic" w:cs="Simplified Arabic"/>
          <w:sz w:val="28"/>
          <w:szCs w:val="28"/>
          <w:rtl/>
          <w:lang w:bidi="ar-DZ"/>
        </w:rPr>
        <w:t xml:space="preserve"> الكتاب</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من خلال اعتماد </w:t>
      </w:r>
      <w:r w:rsidRPr="007B5BE9">
        <w:rPr>
          <w:rFonts w:ascii="Simplified Arabic" w:hAnsi="Simplified Arabic" w:cs="Simplified Arabic" w:hint="cs"/>
          <w:sz w:val="28"/>
          <w:szCs w:val="28"/>
          <w:rtl/>
          <w:lang w:bidi="ar-DZ"/>
        </w:rPr>
        <w:t>الأسلوب</w:t>
      </w:r>
      <w:r w:rsidRPr="007B5BE9">
        <w:rPr>
          <w:rFonts w:ascii="Simplified Arabic" w:hAnsi="Simplified Arabic" w:cs="Simplified Arabic"/>
          <w:sz w:val="28"/>
          <w:szCs w:val="28"/>
          <w:rtl/>
          <w:lang w:bidi="ar-DZ"/>
        </w:rPr>
        <w:t xml:space="preserve"> الشفوي، </w:t>
      </w:r>
      <w:r>
        <w:rPr>
          <w:rFonts w:ascii="Simplified Arabic" w:hAnsi="Simplified Arabic" w:cs="Simplified Arabic" w:hint="cs"/>
          <w:sz w:val="28"/>
          <w:szCs w:val="28"/>
          <w:rtl/>
          <w:lang w:bidi="ar-DZ"/>
        </w:rPr>
        <w:t xml:space="preserve">           وأ</w:t>
      </w:r>
      <w:r w:rsidRPr="007B5BE9">
        <w:rPr>
          <w:rFonts w:ascii="Simplified Arabic" w:hAnsi="Simplified Arabic" w:cs="Simplified Arabic"/>
          <w:sz w:val="28"/>
          <w:szCs w:val="28"/>
          <w:rtl/>
          <w:lang w:bidi="ar-DZ"/>
        </w:rPr>
        <w:t xml:space="preserve">برز مثال على ذلك: </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7B5BE9">
        <w:rPr>
          <w:rFonts w:ascii="Simplified Arabic" w:hAnsi="Simplified Arabic" w:cs="Simplified Arabic" w:hint="cs"/>
          <w:sz w:val="28"/>
          <w:szCs w:val="28"/>
          <w:rtl/>
          <w:lang w:bidi="ar-DZ"/>
        </w:rPr>
        <w:t>أن</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يأمر</w:t>
      </w:r>
      <w:r w:rsidRPr="007B5BE9">
        <w:rPr>
          <w:rFonts w:ascii="Simplified Arabic" w:hAnsi="Simplified Arabic" w:cs="Simplified Arabic"/>
          <w:sz w:val="28"/>
          <w:szCs w:val="28"/>
          <w:rtl/>
          <w:lang w:bidi="ar-DZ"/>
        </w:rPr>
        <w:t xml:space="preserve"> القاضي شفوي</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ا بحضور الخصوم شخصي</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ا لتقديم توضيحات </w:t>
      </w:r>
      <w:r w:rsidRPr="007B5BE9">
        <w:rPr>
          <w:rFonts w:ascii="Simplified Arabic" w:hAnsi="Simplified Arabic" w:cs="Simplified Arabic" w:hint="cs"/>
          <w:sz w:val="28"/>
          <w:szCs w:val="28"/>
          <w:rtl/>
          <w:lang w:bidi="ar-DZ"/>
        </w:rPr>
        <w:t>أو</w:t>
      </w:r>
      <w:r w:rsidRPr="007B5BE9">
        <w:rPr>
          <w:rFonts w:ascii="Simplified Arabic" w:hAnsi="Simplified Arabic" w:cs="Simplified Arabic"/>
          <w:sz w:val="28"/>
          <w:szCs w:val="28"/>
          <w:rtl/>
          <w:lang w:bidi="ar-DZ"/>
        </w:rPr>
        <w:t xml:space="preserve"> تقديم وثيقة</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يراها ضروري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لحل النزاع (المادة 27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7B5BE9">
        <w:rPr>
          <w:rFonts w:ascii="Simplified Arabic" w:hAnsi="Simplified Arabic" w:cs="Simplified Arabic" w:hint="cs"/>
          <w:sz w:val="28"/>
          <w:szCs w:val="28"/>
          <w:rtl/>
          <w:lang w:bidi="ar-DZ"/>
        </w:rPr>
        <w:t>أن</w:t>
      </w:r>
      <w:r>
        <w:rPr>
          <w:rFonts w:ascii="Simplified Arabic" w:hAnsi="Simplified Arabic" w:cs="Simplified Arabic"/>
          <w:sz w:val="28"/>
          <w:szCs w:val="28"/>
          <w:rtl/>
          <w:lang w:bidi="ar-DZ"/>
        </w:rPr>
        <w:t xml:space="preserve"> يحدد القاضي شفاه</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w:t>
      </w:r>
      <w:r w:rsidRPr="007B5BE9">
        <w:rPr>
          <w:rFonts w:ascii="Simplified Arabic" w:hAnsi="Simplified Arabic" w:cs="Simplified Arabic"/>
          <w:sz w:val="28"/>
          <w:szCs w:val="28"/>
          <w:rtl/>
          <w:lang w:bidi="ar-DZ"/>
        </w:rPr>
        <w:t>جل</w:t>
      </w:r>
      <w:r>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 xml:space="preserve"> وكيفي</w:t>
      </w:r>
      <w:r>
        <w:rPr>
          <w:rFonts w:ascii="Simplified Arabic" w:hAnsi="Simplified Arabic" w:cs="Simplified Arabic" w:hint="cs"/>
          <w:sz w:val="28"/>
          <w:szCs w:val="28"/>
          <w:rtl/>
          <w:lang w:bidi="ar-DZ"/>
        </w:rPr>
        <w:t>ة معينة</w:t>
      </w:r>
      <w:r w:rsidRPr="007B5B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7B5BE9">
        <w:rPr>
          <w:rFonts w:ascii="Simplified Arabic" w:hAnsi="Simplified Arabic" w:cs="Simplified Arabic"/>
          <w:sz w:val="28"/>
          <w:szCs w:val="28"/>
          <w:rtl/>
          <w:lang w:bidi="ar-DZ"/>
        </w:rPr>
        <w:t xml:space="preserve">تبليغ </w:t>
      </w:r>
      <w:r w:rsidRPr="007B5BE9">
        <w:rPr>
          <w:rFonts w:ascii="Simplified Arabic" w:hAnsi="Simplified Arabic" w:cs="Simplified Arabic" w:hint="cs"/>
          <w:sz w:val="28"/>
          <w:szCs w:val="28"/>
          <w:rtl/>
          <w:lang w:bidi="ar-DZ"/>
        </w:rPr>
        <w:t>الأوراق</w:t>
      </w:r>
      <w:r w:rsidRPr="007B5BE9">
        <w:rPr>
          <w:rFonts w:ascii="Simplified Arabic" w:hAnsi="Simplified Arabic" w:cs="Simplified Arabic"/>
          <w:sz w:val="28"/>
          <w:szCs w:val="28"/>
          <w:rtl/>
          <w:lang w:bidi="ar-DZ"/>
        </w:rPr>
        <w:t xml:space="preserve"> والمستندات للخصوم (المادة 71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r>
        <w:rPr>
          <w:rFonts w:ascii="Simplified Arabic" w:hAnsi="Simplified Arabic" w:cs="Simplified Arabic" w:hint="cs"/>
          <w:sz w:val="28"/>
          <w:szCs w:val="28"/>
          <w:rtl/>
          <w:lang w:bidi="ar-DZ"/>
        </w:rPr>
        <w:t>.</w:t>
      </w:r>
    </w:p>
    <w:p w:rsidR="00553AF4" w:rsidRPr="007B5BE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w:t>
      </w:r>
      <w:r w:rsidRPr="007B5BE9">
        <w:rPr>
          <w:rFonts w:ascii="Simplified Arabic" w:hAnsi="Simplified Arabic" w:cs="Simplified Arabic"/>
          <w:sz w:val="28"/>
          <w:szCs w:val="28"/>
          <w:rtl/>
          <w:lang w:bidi="ar-DZ"/>
        </w:rPr>
        <w:t xml:space="preserve">ن </w:t>
      </w:r>
      <w:r w:rsidRPr="007B5BE9">
        <w:rPr>
          <w:rFonts w:ascii="Simplified Arabic" w:hAnsi="Simplified Arabic" w:cs="Simplified Arabic" w:hint="cs"/>
          <w:sz w:val="28"/>
          <w:szCs w:val="28"/>
          <w:rtl/>
          <w:lang w:bidi="ar-DZ"/>
        </w:rPr>
        <w:t>يأمر</w:t>
      </w:r>
      <w:r>
        <w:rPr>
          <w:rFonts w:ascii="Simplified Arabic" w:hAnsi="Simplified Arabic" w:cs="Simplified Arabic"/>
          <w:sz w:val="28"/>
          <w:szCs w:val="28"/>
          <w:rtl/>
          <w:lang w:bidi="ar-DZ"/>
        </w:rPr>
        <w:t xml:space="preserve"> القاضي شفاه</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بفتح</w:t>
      </w:r>
      <w:r>
        <w:rPr>
          <w:rFonts w:ascii="Simplified Arabic" w:hAnsi="Simplified Arabic" w:cs="Simplified Arabic"/>
          <w:sz w:val="28"/>
          <w:szCs w:val="28"/>
          <w:rtl/>
          <w:lang w:bidi="ar-DZ"/>
        </w:rPr>
        <w:t xml:space="preserve"> باب المرافعات من جديد بعد </w:t>
      </w:r>
      <w:r>
        <w:rPr>
          <w:rFonts w:ascii="Simplified Arabic" w:hAnsi="Simplified Arabic" w:cs="Simplified Arabic" w:hint="cs"/>
          <w:sz w:val="28"/>
          <w:szCs w:val="28"/>
          <w:rtl/>
          <w:lang w:bidi="ar-DZ"/>
        </w:rPr>
        <w:t>إعادة</w:t>
      </w:r>
      <w:r>
        <w:rPr>
          <w:rFonts w:ascii="Simplified Arabic" w:hAnsi="Simplified Arabic" w:cs="Simplified Arabic"/>
          <w:sz w:val="28"/>
          <w:szCs w:val="28"/>
          <w:rtl/>
          <w:lang w:bidi="ar-DZ"/>
        </w:rPr>
        <w:t xml:space="preserve"> القضي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للجدول ( المادة 268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p>
    <w:p w:rsidR="00553AF4" w:rsidRPr="007B5BE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كما يجوز للخصوم </w:t>
      </w:r>
      <w:r w:rsidRPr="007B5BE9">
        <w:rPr>
          <w:rFonts w:ascii="Simplified Arabic" w:hAnsi="Simplified Arabic" w:cs="Simplified Arabic" w:hint="cs"/>
          <w:sz w:val="28"/>
          <w:szCs w:val="28"/>
          <w:rtl/>
          <w:lang w:bidi="ar-DZ"/>
        </w:rPr>
        <w:t>أو</w:t>
      </w:r>
      <w:r w:rsidRPr="007B5BE9">
        <w:rPr>
          <w:rFonts w:ascii="Simplified Arabic" w:hAnsi="Simplified Arabic" w:cs="Simplified Arabic"/>
          <w:sz w:val="28"/>
          <w:szCs w:val="28"/>
          <w:rtl/>
          <w:lang w:bidi="ar-DZ"/>
        </w:rPr>
        <w:t xml:space="preserve"> محاميهم </w:t>
      </w:r>
      <w:r w:rsidRPr="007B5BE9">
        <w:rPr>
          <w:rFonts w:ascii="Simplified Arabic" w:hAnsi="Simplified Arabic" w:cs="Simplified Arabic" w:hint="cs"/>
          <w:sz w:val="28"/>
          <w:szCs w:val="28"/>
          <w:rtl/>
          <w:lang w:bidi="ar-DZ"/>
        </w:rPr>
        <w:t>إبداء</w:t>
      </w:r>
      <w:r>
        <w:rPr>
          <w:rFonts w:ascii="Simplified Arabic" w:hAnsi="Simplified Arabic" w:cs="Simplified Arabic"/>
          <w:sz w:val="28"/>
          <w:szCs w:val="28"/>
          <w:rtl/>
          <w:lang w:bidi="ar-DZ"/>
        </w:rPr>
        <w:t xml:space="preserve"> ملاحظاتهم الشفوي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أمام</w:t>
      </w:r>
      <w:r>
        <w:rPr>
          <w:rFonts w:ascii="Simplified Arabic" w:hAnsi="Simplified Arabic" w:cs="Simplified Arabic"/>
          <w:sz w:val="28"/>
          <w:szCs w:val="28"/>
          <w:rtl/>
          <w:lang w:bidi="ar-DZ"/>
        </w:rPr>
        <w:t xml:space="preserve"> جه</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الاستئناف (المادة 537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لاسيما بشأن</w:t>
      </w:r>
      <w:r w:rsidRPr="007B5BE9">
        <w:rPr>
          <w:rFonts w:ascii="Simplified Arabic" w:hAnsi="Simplified Arabic" w:cs="Simplified Arabic"/>
          <w:sz w:val="28"/>
          <w:szCs w:val="28"/>
          <w:rtl/>
          <w:lang w:bidi="ar-DZ"/>
        </w:rPr>
        <w:t xml:space="preserve"> التقرير الذي يعده المستشار المقرر </w:t>
      </w:r>
      <w:r w:rsidRPr="007B5BE9">
        <w:rPr>
          <w:rFonts w:ascii="Simplified Arabic" w:hAnsi="Simplified Arabic" w:cs="Simplified Arabic" w:hint="cs"/>
          <w:sz w:val="28"/>
          <w:szCs w:val="28"/>
          <w:rtl/>
          <w:lang w:bidi="ar-DZ"/>
        </w:rPr>
        <w:t>أثناء</w:t>
      </w:r>
      <w:r>
        <w:rPr>
          <w:rFonts w:ascii="Simplified Arabic" w:hAnsi="Simplified Arabic" w:cs="Simplified Arabic"/>
          <w:sz w:val="28"/>
          <w:szCs w:val="28"/>
          <w:rtl/>
          <w:lang w:bidi="ar-DZ"/>
        </w:rPr>
        <w:t xml:space="preserve"> جلس</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المرافعات ( المادة 547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اعتماد اللغة العربية في إجراءات التقاضي:</w:t>
      </w:r>
    </w:p>
    <w:p w:rsidR="00553AF4" w:rsidRDefault="00553AF4" w:rsidP="008A75DE">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7B5BE9">
        <w:rPr>
          <w:rFonts w:ascii="Simplified Arabic" w:hAnsi="Simplified Arabic" w:cs="Simplified Arabic"/>
          <w:sz w:val="28"/>
          <w:szCs w:val="28"/>
          <w:rtl/>
          <w:lang w:bidi="ar-DZ"/>
        </w:rPr>
        <w:t xml:space="preserve">وقد نصت المادة 8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r>
        <w:rPr>
          <w:rFonts w:ascii="Simplified Arabic" w:hAnsi="Simplified Arabic" w:cs="Simplified Arabic"/>
          <w:sz w:val="28"/>
          <w:szCs w:val="28"/>
          <w:rtl/>
          <w:lang w:bidi="ar-DZ"/>
        </w:rPr>
        <w:t xml:space="preserve"> على اعتماد اللغ</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العربي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 </w:t>
      </w:r>
      <w:r>
        <w:rPr>
          <w:rFonts w:ascii="Simplified Arabic" w:hAnsi="Simplified Arabic" w:cs="Simplified Arabic"/>
          <w:sz w:val="28"/>
          <w:szCs w:val="28"/>
          <w:rtl/>
          <w:lang w:bidi="ar-DZ"/>
        </w:rPr>
        <w:t>باعتبارها اللغ</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الرسمي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للدول</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الجزائري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طبق</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ا </w:t>
      </w:r>
      <w:r w:rsidRPr="007B5BE9">
        <w:rPr>
          <w:rFonts w:ascii="Simplified Arabic" w:hAnsi="Simplified Arabic" w:cs="Simplified Arabic" w:hint="cs"/>
          <w:sz w:val="28"/>
          <w:szCs w:val="28"/>
          <w:rtl/>
          <w:lang w:bidi="ar-DZ"/>
        </w:rPr>
        <w:t>لأحكام</w:t>
      </w:r>
      <w:r w:rsidRPr="007B5BE9">
        <w:rPr>
          <w:rFonts w:ascii="Simplified Arabic" w:hAnsi="Simplified Arabic" w:cs="Simplified Arabic"/>
          <w:sz w:val="28"/>
          <w:szCs w:val="28"/>
          <w:rtl/>
          <w:lang w:bidi="ar-DZ"/>
        </w:rPr>
        <w:t xml:space="preserve"> الدستور</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 بشكل حصري في المرافعات </w:t>
      </w:r>
      <w:r w:rsidRPr="007B5BE9">
        <w:rPr>
          <w:rFonts w:ascii="Simplified Arabic" w:hAnsi="Simplified Arabic" w:cs="Simplified Arabic" w:hint="cs"/>
          <w:sz w:val="28"/>
          <w:szCs w:val="28"/>
          <w:rtl/>
          <w:lang w:bidi="ar-DZ"/>
        </w:rPr>
        <w:t>أمام</w:t>
      </w:r>
      <w:r>
        <w:rPr>
          <w:rFonts w:ascii="Simplified Arabic" w:hAnsi="Simplified Arabic" w:cs="Simplified Arabic"/>
          <w:sz w:val="28"/>
          <w:szCs w:val="28"/>
          <w:rtl/>
          <w:lang w:bidi="ar-DZ"/>
        </w:rPr>
        <w:t xml:space="preserve"> القضاء تحت طائل</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عدم القبول وفي تحرير </w:t>
      </w:r>
      <w:r w:rsidRPr="007B5BE9">
        <w:rPr>
          <w:rFonts w:ascii="Simplified Arabic" w:hAnsi="Simplified Arabic" w:cs="Simplified Arabic" w:hint="cs"/>
          <w:sz w:val="28"/>
          <w:szCs w:val="28"/>
          <w:rtl/>
          <w:lang w:bidi="ar-DZ"/>
        </w:rPr>
        <w:t>الأحكام</w:t>
      </w:r>
      <w:r>
        <w:rPr>
          <w:rFonts w:ascii="Simplified Arabic" w:hAnsi="Simplified Arabic" w:cs="Simplified Arabic"/>
          <w:sz w:val="28"/>
          <w:szCs w:val="28"/>
          <w:rtl/>
          <w:lang w:bidi="ar-DZ"/>
        </w:rPr>
        <w:t xml:space="preserve"> تحت طائل</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البطلان </w:t>
      </w:r>
      <w:r>
        <w:rPr>
          <w:rFonts w:ascii="Simplified Arabic" w:hAnsi="Simplified Arabic" w:cs="Simplified Arabic" w:hint="cs"/>
          <w:sz w:val="28"/>
          <w:szCs w:val="28"/>
          <w:rtl/>
          <w:lang w:bidi="ar-DZ"/>
        </w:rPr>
        <w:t>ا</w:t>
      </w:r>
      <w:r w:rsidRPr="007B5BE9">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م</w:t>
      </w:r>
      <w:r w:rsidRPr="007B5BE9">
        <w:rPr>
          <w:rFonts w:ascii="Simplified Arabic" w:hAnsi="Simplified Arabic" w:cs="Simplified Arabic"/>
          <w:sz w:val="28"/>
          <w:szCs w:val="28"/>
          <w:rtl/>
          <w:lang w:bidi="ar-DZ"/>
        </w:rPr>
        <w:t>تعلق بالنظام العام، حيث جاء فيها ما يلي:</w:t>
      </w:r>
    </w:p>
    <w:p w:rsidR="00553AF4" w:rsidRPr="008465CE" w:rsidRDefault="00553AF4" w:rsidP="00553AF4">
      <w:pPr>
        <w:pStyle w:val="normal0"/>
        <w:bidi/>
        <w:spacing w:line="240" w:lineRule="auto"/>
        <w:jc w:val="both"/>
        <w:rPr>
          <w:rFonts w:ascii="Simplified Arabic" w:hAnsi="Simplified Arabic" w:cs="Simplified Arabic"/>
          <w:i/>
          <w:iCs/>
          <w:sz w:val="28"/>
          <w:szCs w:val="28"/>
          <w:lang w:bidi="ar-DZ"/>
        </w:rPr>
      </w:pPr>
      <w:r>
        <w:rPr>
          <w:rFonts w:ascii="Simplified Arabic" w:hAnsi="Simplified Arabic" w:cs="Simplified Arabic" w:hint="cs"/>
          <w:sz w:val="28"/>
          <w:szCs w:val="28"/>
          <w:rtl/>
          <w:lang w:bidi="ar-DZ"/>
        </w:rPr>
        <w:lastRenderedPageBreak/>
        <w:t xml:space="preserve">" </w:t>
      </w:r>
      <w:r w:rsidRPr="008465CE">
        <w:rPr>
          <w:rFonts w:ascii="Simplified Arabic" w:hAnsi="Simplified Arabic" w:cs="Simplified Arabic"/>
          <w:i/>
          <w:iCs/>
          <w:sz w:val="28"/>
          <w:szCs w:val="28"/>
          <w:rtl/>
          <w:lang w:bidi="ar-DZ"/>
        </w:rPr>
        <w:t xml:space="preserve">يجب </w:t>
      </w:r>
      <w:r w:rsidRPr="008465CE">
        <w:rPr>
          <w:rFonts w:ascii="Simplified Arabic" w:hAnsi="Simplified Arabic" w:cs="Simplified Arabic" w:hint="cs"/>
          <w:i/>
          <w:iCs/>
          <w:sz w:val="28"/>
          <w:szCs w:val="28"/>
          <w:rtl/>
          <w:lang w:bidi="ar-DZ"/>
        </w:rPr>
        <w:t>أن</w:t>
      </w:r>
      <w:r w:rsidRPr="008465CE">
        <w:rPr>
          <w:rFonts w:ascii="Simplified Arabic" w:hAnsi="Simplified Arabic" w:cs="Simplified Arabic"/>
          <w:i/>
          <w:iCs/>
          <w:sz w:val="28"/>
          <w:szCs w:val="28"/>
          <w:rtl/>
          <w:lang w:bidi="ar-DZ"/>
        </w:rPr>
        <w:t xml:space="preserve"> تتم </w:t>
      </w:r>
      <w:r w:rsidRPr="008465CE">
        <w:rPr>
          <w:rFonts w:ascii="Simplified Arabic" w:hAnsi="Simplified Arabic" w:cs="Simplified Arabic" w:hint="cs"/>
          <w:i/>
          <w:iCs/>
          <w:sz w:val="28"/>
          <w:szCs w:val="28"/>
          <w:rtl/>
          <w:lang w:bidi="ar-DZ"/>
        </w:rPr>
        <w:t>الإجراءات</w:t>
      </w:r>
      <w:r w:rsidRPr="008465CE">
        <w:rPr>
          <w:rFonts w:ascii="Simplified Arabic" w:hAnsi="Simplified Arabic" w:cs="Simplified Arabic"/>
          <w:i/>
          <w:iCs/>
          <w:sz w:val="28"/>
          <w:szCs w:val="28"/>
          <w:rtl/>
          <w:lang w:bidi="ar-DZ"/>
        </w:rPr>
        <w:t xml:space="preserve"> والعقود القضائي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من عرائض ومذكرات باللغ</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العربي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w:t>
      </w:r>
      <w:r w:rsidRPr="008465CE">
        <w:rPr>
          <w:rFonts w:ascii="Simplified Arabic" w:hAnsi="Simplified Arabic" w:cs="Simplified Arabic"/>
          <w:i/>
          <w:iCs/>
          <w:sz w:val="28"/>
          <w:szCs w:val="28"/>
          <w:u w:val="double"/>
          <w:rtl/>
          <w:lang w:bidi="ar-DZ"/>
        </w:rPr>
        <w:t>تحت طائل</w:t>
      </w:r>
      <w:r w:rsidRPr="008465CE">
        <w:rPr>
          <w:rFonts w:ascii="Simplified Arabic" w:hAnsi="Simplified Arabic" w:cs="Simplified Arabic" w:hint="cs"/>
          <w:i/>
          <w:iCs/>
          <w:sz w:val="28"/>
          <w:szCs w:val="28"/>
          <w:u w:val="double"/>
          <w:rtl/>
          <w:lang w:bidi="ar-DZ"/>
        </w:rPr>
        <w:t>ة</w:t>
      </w:r>
      <w:r w:rsidRPr="008465CE">
        <w:rPr>
          <w:rFonts w:ascii="Simplified Arabic" w:hAnsi="Simplified Arabic" w:cs="Simplified Arabic"/>
          <w:i/>
          <w:iCs/>
          <w:sz w:val="28"/>
          <w:szCs w:val="28"/>
          <w:u w:val="double"/>
          <w:rtl/>
          <w:lang w:bidi="ar-DZ"/>
        </w:rPr>
        <w:t xml:space="preserve"> عدم القبول</w:t>
      </w:r>
      <w:r w:rsidRPr="008465CE">
        <w:rPr>
          <w:rFonts w:ascii="Simplified Arabic" w:hAnsi="Simplified Arabic" w:cs="Simplified Arabic"/>
          <w:i/>
          <w:iCs/>
          <w:sz w:val="28"/>
          <w:szCs w:val="28"/>
          <w:rtl/>
          <w:lang w:bidi="ar-DZ"/>
        </w:rPr>
        <w:t>.</w:t>
      </w:r>
    </w:p>
    <w:p w:rsidR="00553AF4" w:rsidRPr="008465CE" w:rsidRDefault="00553AF4" w:rsidP="00553AF4">
      <w:pPr>
        <w:pStyle w:val="normal0"/>
        <w:bidi/>
        <w:spacing w:line="240" w:lineRule="auto"/>
        <w:jc w:val="both"/>
        <w:rPr>
          <w:rFonts w:ascii="Simplified Arabic" w:hAnsi="Simplified Arabic" w:cs="Simplified Arabic"/>
          <w:i/>
          <w:iCs/>
          <w:sz w:val="28"/>
          <w:szCs w:val="28"/>
          <w:lang w:bidi="ar-DZ"/>
        </w:rPr>
      </w:pPr>
      <w:r w:rsidRPr="008465CE">
        <w:rPr>
          <w:rFonts w:ascii="Simplified Arabic" w:hAnsi="Simplified Arabic" w:cs="Simplified Arabic"/>
          <w:i/>
          <w:iCs/>
          <w:sz w:val="28"/>
          <w:szCs w:val="28"/>
          <w:rtl/>
          <w:lang w:bidi="ar-DZ"/>
        </w:rPr>
        <w:t xml:space="preserve">يجب </w:t>
      </w:r>
      <w:r w:rsidRPr="008465CE">
        <w:rPr>
          <w:rFonts w:ascii="Simplified Arabic" w:hAnsi="Simplified Arabic" w:cs="Simplified Arabic" w:hint="cs"/>
          <w:i/>
          <w:iCs/>
          <w:sz w:val="28"/>
          <w:szCs w:val="28"/>
          <w:rtl/>
          <w:lang w:bidi="ar-DZ"/>
        </w:rPr>
        <w:t>أن</w:t>
      </w:r>
      <w:r w:rsidRPr="008465CE">
        <w:rPr>
          <w:rFonts w:ascii="Simplified Arabic" w:hAnsi="Simplified Arabic" w:cs="Simplified Arabic"/>
          <w:i/>
          <w:iCs/>
          <w:sz w:val="28"/>
          <w:szCs w:val="28"/>
          <w:rtl/>
          <w:lang w:bidi="ar-DZ"/>
        </w:rPr>
        <w:t xml:space="preserve"> تقدم الوثائق والمستندات باللغ</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العربي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w:t>
      </w:r>
      <w:r w:rsidRPr="008465CE">
        <w:rPr>
          <w:rFonts w:ascii="Simplified Arabic" w:hAnsi="Simplified Arabic" w:cs="Simplified Arabic" w:hint="cs"/>
          <w:i/>
          <w:iCs/>
          <w:sz w:val="28"/>
          <w:szCs w:val="28"/>
          <w:rtl/>
          <w:lang w:bidi="ar-DZ"/>
        </w:rPr>
        <w:t>أو</w:t>
      </w:r>
      <w:r w:rsidRPr="008465CE">
        <w:rPr>
          <w:rFonts w:ascii="Simplified Arabic" w:hAnsi="Simplified Arabic" w:cs="Simplified Arabic"/>
          <w:i/>
          <w:iCs/>
          <w:sz w:val="28"/>
          <w:szCs w:val="28"/>
          <w:rtl/>
          <w:lang w:bidi="ar-DZ"/>
        </w:rPr>
        <w:t xml:space="preserve"> مصحوب</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بترجم</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رسمي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w:t>
      </w:r>
      <w:r w:rsidRPr="008465CE">
        <w:rPr>
          <w:rFonts w:ascii="Simplified Arabic" w:hAnsi="Simplified Arabic" w:cs="Simplified Arabic" w:hint="cs"/>
          <w:i/>
          <w:iCs/>
          <w:sz w:val="28"/>
          <w:szCs w:val="28"/>
          <w:rtl/>
          <w:lang w:bidi="ar-DZ"/>
        </w:rPr>
        <w:t>إلى</w:t>
      </w:r>
      <w:r w:rsidRPr="008465CE">
        <w:rPr>
          <w:rFonts w:ascii="Simplified Arabic" w:hAnsi="Simplified Arabic" w:cs="Simplified Arabic"/>
          <w:i/>
          <w:iCs/>
          <w:sz w:val="28"/>
          <w:szCs w:val="28"/>
          <w:rtl/>
          <w:lang w:bidi="ar-DZ"/>
        </w:rPr>
        <w:t xml:space="preserve"> هذه اللغ</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w:t>
      </w:r>
      <w:r w:rsidRPr="008465CE">
        <w:rPr>
          <w:rFonts w:ascii="Simplified Arabic" w:hAnsi="Simplified Arabic" w:cs="Simplified Arabic"/>
          <w:i/>
          <w:iCs/>
          <w:sz w:val="28"/>
          <w:szCs w:val="28"/>
          <w:u w:val="double"/>
          <w:rtl/>
          <w:lang w:bidi="ar-DZ"/>
        </w:rPr>
        <w:t>تحت طائل</w:t>
      </w:r>
      <w:r w:rsidRPr="008465CE">
        <w:rPr>
          <w:rFonts w:ascii="Simplified Arabic" w:hAnsi="Simplified Arabic" w:cs="Simplified Arabic" w:hint="cs"/>
          <w:i/>
          <w:iCs/>
          <w:sz w:val="28"/>
          <w:szCs w:val="28"/>
          <w:u w:val="double"/>
          <w:rtl/>
          <w:lang w:bidi="ar-DZ"/>
        </w:rPr>
        <w:t xml:space="preserve">ة         </w:t>
      </w:r>
      <w:r w:rsidRPr="008465CE">
        <w:rPr>
          <w:rFonts w:ascii="Simplified Arabic" w:hAnsi="Simplified Arabic" w:cs="Simplified Arabic"/>
          <w:i/>
          <w:iCs/>
          <w:sz w:val="28"/>
          <w:szCs w:val="28"/>
          <w:u w:val="double"/>
          <w:rtl/>
          <w:lang w:bidi="ar-DZ"/>
        </w:rPr>
        <w:t xml:space="preserve"> عدم القبول</w:t>
      </w:r>
      <w:r w:rsidRPr="008465CE">
        <w:rPr>
          <w:rFonts w:ascii="Simplified Arabic" w:hAnsi="Simplified Arabic" w:cs="Simplified Arabic"/>
          <w:i/>
          <w:iCs/>
          <w:sz w:val="28"/>
          <w:szCs w:val="28"/>
          <w:rtl/>
          <w:lang w:bidi="ar-DZ"/>
        </w:rPr>
        <w:t>.</w:t>
      </w:r>
    </w:p>
    <w:p w:rsidR="00553AF4" w:rsidRPr="008465CE" w:rsidRDefault="00553AF4" w:rsidP="00553AF4">
      <w:pPr>
        <w:pStyle w:val="normal0"/>
        <w:bidi/>
        <w:spacing w:line="240" w:lineRule="auto"/>
        <w:jc w:val="both"/>
        <w:rPr>
          <w:rFonts w:ascii="Simplified Arabic" w:hAnsi="Simplified Arabic" w:cs="Simplified Arabic"/>
          <w:i/>
          <w:iCs/>
          <w:sz w:val="28"/>
          <w:szCs w:val="28"/>
          <w:lang w:bidi="ar-DZ"/>
        </w:rPr>
      </w:pPr>
      <w:r w:rsidRPr="008465CE">
        <w:rPr>
          <w:rFonts w:ascii="Simplified Arabic" w:hAnsi="Simplified Arabic" w:cs="Simplified Arabic"/>
          <w:i/>
          <w:iCs/>
          <w:sz w:val="28"/>
          <w:szCs w:val="28"/>
          <w:rtl/>
          <w:lang w:bidi="ar-DZ"/>
        </w:rPr>
        <w:t>تتم المناقشات والمرافعات باللغ</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العربي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w:t>
      </w:r>
    </w:p>
    <w:p w:rsidR="00553AF4" w:rsidRPr="008465CE" w:rsidRDefault="00553AF4" w:rsidP="00553AF4">
      <w:pPr>
        <w:pStyle w:val="normal0"/>
        <w:bidi/>
        <w:spacing w:line="240" w:lineRule="auto"/>
        <w:jc w:val="both"/>
        <w:rPr>
          <w:rFonts w:ascii="Simplified Arabic" w:hAnsi="Simplified Arabic" w:cs="Simplified Arabic"/>
          <w:i/>
          <w:iCs/>
          <w:sz w:val="28"/>
          <w:szCs w:val="28"/>
          <w:lang w:bidi="ar-DZ"/>
        </w:rPr>
      </w:pPr>
      <w:r w:rsidRPr="008465CE">
        <w:rPr>
          <w:rFonts w:ascii="Simplified Arabic" w:hAnsi="Simplified Arabic" w:cs="Simplified Arabic"/>
          <w:i/>
          <w:iCs/>
          <w:sz w:val="28"/>
          <w:szCs w:val="28"/>
          <w:rtl/>
          <w:lang w:bidi="ar-DZ"/>
        </w:rPr>
        <w:t xml:space="preserve">تصدر </w:t>
      </w:r>
      <w:r w:rsidRPr="008465CE">
        <w:rPr>
          <w:rFonts w:ascii="Simplified Arabic" w:hAnsi="Simplified Arabic" w:cs="Simplified Arabic" w:hint="cs"/>
          <w:i/>
          <w:iCs/>
          <w:sz w:val="28"/>
          <w:szCs w:val="28"/>
          <w:rtl/>
          <w:lang w:bidi="ar-DZ"/>
        </w:rPr>
        <w:t>الأحكام</w:t>
      </w:r>
      <w:r w:rsidRPr="008465CE">
        <w:rPr>
          <w:rFonts w:ascii="Simplified Arabic" w:hAnsi="Simplified Arabic" w:cs="Simplified Arabic"/>
          <w:i/>
          <w:iCs/>
          <w:sz w:val="28"/>
          <w:szCs w:val="28"/>
          <w:rtl/>
          <w:lang w:bidi="ar-DZ"/>
        </w:rPr>
        <w:t xml:space="preserve"> القضائي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باللغ</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العربي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w:t>
      </w:r>
      <w:r w:rsidRPr="008465CE">
        <w:rPr>
          <w:rFonts w:ascii="Simplified Arabic" w:hAnsi="Simplified Arabic" w:cs="Simplified Arabic"/>
          <w:i/>
          <w:iCs/>
          <w:sz w:val="28"/>
          <w:szCs w:val="28"/>
          <w:u w:val="double"/>
          <w:rtl/>
          <w:lang w:bidi="ar-DZ"/>
        </w:rPr>
        <w:t>تحت طائل</w:t>
      </w:r>
      <w:r w:rsidRPr="008465CE">
        <w:rPr>
          <w:rFonts w:ascii="Simplified Arabic" w:hAnsi="Simplified Arabic" w:cs="Simplified Arabic" w:hint="cs"/>
          <w:i/>
          <w:iCs/>
          <w:sz w:val="28"/>
          <w:szCs w:val="28"/>
          <w:u w:val="double"/>
          <w:rtl/>
          <w:lang w:bidi="ar-DZ"/>
        </w:rPr>
        <w:t>ة</w:t>
      </w:r>
      <w:r w:rsidRPr="008465CE">
        <w:rPr>
          <w:rFonts w:ascii="Simplified Arabic" w:hAnsi="Simplified Arabic" w:cs="Simplified Arabic"/>
          <w:i/>
          <w:iCs/>
          <w:sz w:val="28"/>
          <w:szCs w:val="28"/>
          <w:u w:val="double"/>
          <w:rtl/>
          <w:lang w:bidi="ar-DZ"/>
        </w:rPr>
        <w:t xml:space="preserve"> البطلان</w:t>
      </w:r>
      <w:r w:rsidRPr="008465CE">
        <w:rPr>
          <w:rFonts w:ascii="Simplified Arabic" w:hAnsi="Simplified Arabic" w:cs="Simplified Arabic"/>
          <w:i/>
          <w:iCs/>
          <w:sz w:val="28"/>
          <w:szCs w:val="28"/>
          <w:rtl/>
          <w:lang w:bidi="ar-DZ"/>
        </w:rPr>
        <w:t xml:space="preserve"> المثار تلقائي</w:t>
      </w:r>
      <w:r w:rsidRPr="008465CE">
        <w:rPr>
          <w:rFonts w:ascii="Simplified Arabic" w:hAnsi="Simplified Arabic" w:cs="Simplified Arabic" w:hint="cs"/>
          <w:i/>
          <w:iCs/>
          <w:sz w:val="28"/>
          <w:szCs w:val="28"/>
          <w:rtl/>
          <w:lang w:bidi="ar-DZ"/>
        </w:rPr>
        <w:t>ً</w:t>
      </w:r>
      <w:r w:rsidRPr="008465CE">
        <w:rPr>
          <w:rFonts w:ascii="Simplified Arabic" w:hAnsi="Simplified Arabic" w:cs="Simplified Arabic"/>
          <w:i/>
          <w:iCs/>
          <w:sz w:val="28"/>
          <w:szCs w:val="28"/>
          <w:rtl/>
          <w:lang w:bidi="ar-DZ"/>
        </w:rPr>
        <w:t>ا من القاضي.</w:t>
      </w:r>
    </w:p>
    <w:p w:rsidR="00553AF4" w:rsidRDefault="00553AF4" w:rsidP="00553AF4">
      <w:pPr>
        <w:pStyle w:val="normal0"/>
        <w:bidi/>
        <w:spacing w:line="240" w:lineRule="auto"/>
        <w:jc w:val="both"/>
        <w:rPr>
          <w:rFonts w:ascii="Simplified Arabic" w:hAnsi="Simplified Arabic" w:cs="Simplified Arabic"/>
          <w:sz w:val="28"/>
          <w:szCs w:val="28"/>
          <w:rtl/>
          <w:lang w:bidi="ar-DZ"/>
        </w:rPr>
      </w:pPr>
      <w:r w:rsidRPr="008465CE">
        <w:rPr>
          <w:rFonts w:ascii="Simplified Arabic" w:hAnsi="Simplified Arabic" w:cs="Simplified Arabic"/>
          <w:i/>
          <w:iCs/>
          <w:sz w:val="28"/>
          <w:szCs w:val="28"/>
          <w:rtl/>
          <w:lang w:bidi="ar-DZ"/>
        </w:rPr>
        <w:t xml:space="preserve">يقصد </w:t>
      </w:r>
      <w:r w:rsidRPr="008465CE">
        <w:rPr>
          <w:rFonts w:ascii="Simplified Arabic" w:hAnsi="Simplified Arabic" w:cs="Simplified Arabic" w:hint="cs"/>
          <w:i/>
          <w:iCs/>
          <w:sz w:val="28"/>
          <w:szCs w:val="28"/>
          <w:rtl/>
          <w:lang w:bidi="ar-DZ"/>
        </w:rPr>
        <w:t>بالأحكام</w:t>
      </w:r>
      <w:r w:rsidRPr="008465CE">
        <w:rPr>
          <w:rFonts w:ascii="Simplified Arabic" w:hAnsi="Simplified Arabic" w:cs="Simplified Arabic"/>
          <w:i/>
          <w:iCs/>
          <w:sz w:val="28"/>
          <w:szCs w:val="28"/>
          <w:rtl/>
          <w:lang w:bidi="ar-DZ"/>
        </w:rPr>
        <w:t xml:space="preserve"> القضائي</w:t>
      </w:r>
      <w:r w:rsidRPr="008465CE">
        <w:rPr>
          <w:rFonts w:ascii="Simplified Arabic" w:hAnsi="Simplified Arabic" w:cs="Simplified Arabic" w:hint="cs"/>
          <w:i/>
          <w:iCs/>
          <w:sz w:val="28"/>
          <w:szCs w:val="28"/>
          <w:rtl/>
          <w:lang w:bidi="ar-DZ"/>
        </w:rPr>
        <w:t>ة</w:t>
      </w:r>
      <w:r w:rsidRPr="008465CE">
        <w:rPr>
          <w:rFonts w:ascii="Simplified Arabic" w:hAnsi="Simplified Arabic" w:cs="Simplified Arabic"/>
          <w:i/>
          <w:iCs/>
          <w:sz w:val="28"/>
          <w:szCs w:val="28"/>
          <w:rtl/>
          <w:lang w:bidi="ar-DZ"/>
        </w:rPr>
        <w:t xml:space="preserve"> في هذا القانون، </w:t>
      </w:r>
      <w:r w:rsidRPr="008465CE">
        <w:rPr>
          <w:rFonts w:ascii="Simplified Arabic" w:hAnsi="Simplified Arabic" w:cs="Simplified Arabic" w:hint="cs"/>
          <w:i/>
          <w:iCs/>
          <w:sz w:val="28"/>
          <w:szCs w:val="28"/>
          <w:rtl/>
          <w:lang w:bidi="ar-DZ"/>
        </w:rPr>
        <w:t>الأوامر</w:t>
      </w:r>
      <w:r w:rsidRPr="008465CE">
        <w:rPr>
          <w:rFonts w:ascii="Simplified Arabic" w:hAnsi="Simplified Arabic" w:cs="Simplified Arabic"/>
          <w:i/>
          <w:iCs/>
          <w:sz w:val="28"/>
          <w:szCs w:val="28"/>
          <w:rtl/>
          <w:lang w:bidi="ar-DZ"/>
        </w:rPr>
        <w:t xml:space="preserve"> </w:t>
      </w:r>
      <w:r w:rsidRPr="008465CE">
        <w:rPr>
          <w:rFonts w:ascii="Simplified Arabic" w:hAnsi="Simplified Arabic" w:cs="Simplified Arabic" w:hint="cs"/>
          <w:i/>
          <w:iCs/>
          <w:sz w:val="28"/>
          <w:szCs w:val="28"/>
          <w:rtl/>
          <w:lang w:bidi="ar-DZ"/>
        </w:rPr>
        <w:t>والأحكام</w:t>
      </w:r>
      <w:r w:rsidRPr="008465CE">
        <w:rPr>
          <w:rFonts w:ascii="Simplified Arabic" w:hAnsi="Simplified Arabic" w:cs="Simplified Arabic"/>
          <w:i/>
          <w:iCs/>
          <w:sz w:val="28"/>
          <w:szCs w:val="28"/>
          <w:rtl/>
          <w:lang w:bidi="ar-DZ"/>
        </w:rPr>
        <w:t xml:space="preserve"> والقرارات القضائي</w:t>
      </w:r>
      <w:r w:rsidRPr="008465CE">
        <w:rPr>
          <w:rFonts w:ascii="Simplified Arabic" w:hAnsi="Simplified Arabic" w:cs="Simplified Arabic" w:hint="cs"/>
          <w:i/>
          <w:iCs/>
          <w:sz w:val="28"/>
          <w:szCs w:val="28"/>
          <w:rtl/>
          <w:lang w:bidi="ar-DZ"/>
        </w:rPr>
        <w:t>ة</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w:t>
      </w:r>
    </w:p>
    <w:p w:rsidR="00553AF4" w:rsidRPr="00DC10CD" w:rsidRDefault="00553AF4" w:rsidP="00553AF4">
      <w:pPr>
        <w:pStyle w:val="normal0"/>
        <w:bidi/>
        <w:spacing w:line="240" w:lineRule="auto"/>
        <w:jc w:val="both"/>
        <w:rPr>
          <w:rFonts w:ascii="Simplified Arabic" w:hAnsi="Simplified Arabic" w:cs="Simplified Arabic"/>
          <w:b/>
          <w:bCs/>
          <w:sz w:val="32"/>
          <w:szCs w:val="32"/>
          <w:rtl/>
          <w:lang w:bidi="ar-DZ"/>
        </w:rPr>
      </w:pPr>
      <w:r w:rsidRPr="00DC10CD">
        <w:rPr>
          <w:rFonts w:ascii="Simplified Arabic" w:hAnsi="Simplified Arabic" w:cs="Simplified Arabic"/>
          <w:b/>
          <w:bCs/>
          <w:sz w:val="32"/>
          <w:szCs w:val="32"/>
          <w:rtl/>
          <w:lang w:bidi="ar-DZ"/>
        </w:rPr>
        <w:t>المطلب</w:t>
      </w:r>
      <w:r>
        <w:rPr>
          <w:rFonts w:ascii="Simplified Arabic" w:hAnsi="Simplified Arabic" w:cs="Simplified Arabic" w:hint="cs"/>
          <w:b/>
          <w:bCs/>
          <w:sz w:val="32"/>
          <w:szCs w:val="32"/>
          <w:rtl/>
          <w:lang w:bidi="ar-DZ"/>
        </w:rPr>
        <w:t>6</w:t>
      </w:r>
      <w:r w:rsidRPr="00DC10CD">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الحق في الدفاع والتمثيل بمحامٍ</w:t>
      </w:r>
      <w:r w:rsidRPr="00DC10CD">
        <w:rPr>
          <w:rFonts w:ascii="Simplified Arabic" w:hAnsi="Simplified Arabic" w:cs="Simplified Arabic"/>
          <w:b/>
          <w:bCs/>
          <w:sz w:val="32"/>
          <w:szCs w:val="32"/>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ab/>
      </w:r>
      <w:r>
        <w:rPr>
          <w:rFonts w:ascii="Simplified Arabic" w:hAnsi="Simplified Arabic" w:cs="Simplified Arabic"/>
          <w:b/>
          <w:bCs/>
          <w:sz w:val="32"/>
          <w:szCs w:val="32"/>
          <w:rtl/>
          <w:lang w:bidi="ar-DZ"/>
        </w:rPr>
        <w:t>الفرع</w:t>
      </w:r>
      <w:r>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مبدأ الحق في الدفاع أمام الهيئات القضائية:</w:t>
      </w:r>
    </w:p>
    <w:p w:rsidR="00553AF4" w:rsidRPr="007B5BE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7B5BE9">
        <w:rPr>
          <w:rFonts w:ascii="Simplified Arabic" w:hAnsi="Simplified Arabic" w:cs="Simplified Arabic"/>
          <w:sz w:val="28"/>
          <w:szCs w:val="28"/>
          <w:rtl/>
          <w:lang w:bidi="ar-DZ"/>
        </w:rPr>
        <w:t>يعد ا</w:t>
      </w:r>
      <w:r>
        <w:rPr>
          <w:rFonts w:ascii="Simplified Arabic" w:hAnsi="Simplified Arabic" w:cs="Simplified Arabic"/>
          <w:sz w:val="28"/>
          <w:szCs w:val="28"/>
          <w:rtl/>
          <w:lang w:bidi="ar-DZ"/>
        </w:rPr>
        <w:t xml:space="preserve">لحق في الدفاع من الحقوق </w:t>
      </w:r>
      <w:r>
        <w:rPr>
          <w:rFonts w:ascii="Simplified Arabic" w:hAnsi="Simplified Arabic" w:cs="Simplified Arabic" w:hint="cs"/>
          <w:sz w:val="28"/>
          <w:szCs w:val="28"/>
          <w:rtl/>
          <w:lang w:bidi="ar-DZ"/>
        </w:rPr>
        <w:t>الأساسية</w:t>
      </w:r>
      <w:r>
        <w:rPr>
          <w:rFonts w:ascii="Simplified Arabic" w:hAnsi="Simplified Arabic" w:cs="Simplified Arabic"/>
          <w:sz w:val="28"/>
          <w:szCs w:val="28"/>
          <w:rtl/>
          <w:lang w:bidi="ar-DZ"/>
        </w:rPr>
        <w:t xml:space="preserve"> المكرس</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في </w:t>
      </w:r>
      <w:r>
        <w:rPr>
          <w:rFonts w:ascii="Simplified Arabic" w:hAnsi="Simplified Arabic" w:cs="Simplified Arabic" w:hint="cs"/>
          <w:sz w:val="28"/>
          <w:szCs w:val="28"/>
          <w:rtl/>
          <w:lang w:bidi="ar-DZ"/>
        </w:rPr>
        <w:t>أ</w:t>
      </w:r>
      <w:r w:rsidRPr="007B5BE9">
        <w:rPr>
          <w:rFonts w:ascii="Simplified Arabic" w:hAnsi="Simplified Arabic" w:cs="Simplified Arabic"/>
          <w:sz w:val="28"/>
          <w:szCs w:val="28"/>
          <w:rtl/>
          <w:lang w:bidi="ar-DZ"/>
        </w:rPr>
        <w:t>على اله</w:t>
      </w:r>
      <w:r>
        <w:rPr>
          <w:rFonts w:ascii="Simplified Arabic" w:hAnsi="Simplified Arabic" w:cs="Simplified Arabic"/>
          <w:sz w:val="28"/>
          <w:szCs w:val="28"/>
          <w:rtl/>
          <w:lang w:bidi="ar-DZ"/>
        </w:rPr>
        <w:t>رم القانوني، حيث نصت عليه الماد</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175</w:t>
      </w:r>
      <w:r>
        <w:rPr>
          <w:rFonts w:ascii="Simplified Arabic" w:hAnsi="Simplified Arabic" w:cs="Simplified Arabic" w:hint="cs"/>
          <w:sz w:val="28"/>
          <w:szCs w:val="28"/>
          <w:rtl/>
          <w:lang w:bidi="ar-DZ"/>
        </w:rPr>
        <w:t>/</w:t>
      </w:r>
      <w:r w:rsidRPr="00AD0BE7">
        <w:rPr>
          <w:rFonts w:ascii="Simplified Arabic" w:hAnsi="Simplified Arabic" w:cs="Simplified Arabic"/>
          <w:sz w:val="28"/>
          <w:szCs w:val="28"/>
          <w:vertAlign w:val="superscript"/>
          <w:rtl/>
          <w:lang w:bidi="ar-DZ"/>
        </w:rPr>
        <w:t>1</w:t>
      </w:r>
      <w:r w:rsidRPr="007B5BE9">
        <w:rPr>
          <w:rFonts w:ascii="Simplified Arabic" w:hAnsi="Simplified Arabic" w:cs="Simplified Arabic"/>
          <w:sz w:val="28"/>
          <w:szCs w:val="28"/>
          <w:rtl/>
          <w:lang w:bidi="ar-DZ"/>
        </w:rPr>
        <w:t xml:space="preserve"> من الدستور بقولها: </w:t>
      </w:r>
      <w:r>
        <w:rPr>
          <w:rFonts w:ascii="Simplified Arabic" w:hAnsi="Simplified Arabic" w:cs="Simplified Arabic" w:hint="cs"/>
          <w:sz w:val="28"/>
          <w:szCs w:val="28"/>
          <w:rtl/>
          <w:lang w:bidi="ar-DZ"/>
        </w:rPr>
        <w:t xml:space="preserve">" </w:t>
      </w:r>
      <w:r w:rsidRPr="00AD0BE7">
        <w:rPr>
          <w:rFonts w:ascii="Simplified Arabic" w:hAnsi="Simplified Arabic" w:cs="Simplified Arabic"/>
          <w:i/>
          <w:iCs/>
          <w:sz w:val="28"/>
          <w:szCs w:val="28"/>
          <w:rtl/>
          <w:lang w:bidi="ar-DZ"/>
        </w:rPr>
        <w:t>الحق في الدفاع معترف به</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وعليه وبغض النظر عما </w:t>
      </w:r>
      <w:r w:rsidRPr="007B5BE9">
        <w:rPr>
          <w:rFonts w:ascii="Simplified Arabic" w:hAnsi="Simplified Arabic" w:cs="Simplified Arabic" w:hint="cs"/>
          <w:sz w:val="28"/>
          <w:szCs w:val="28"/>
          <w:rtl/>
          <w:lang w:bidi="ar-DZ"/>
        </w:rPr>
        <w:t>إذا</w:t>
      </w:r>
      <w:r w:rsidRPr="007B5BE9">
        <w:rPr>
          <w:rFonts w:ascii="Simplified Arabic" w:hAnsi="Simplified Arabic" w:cs="Simplified Arabic"/>
          <w:sz w:val="28"/>
          <w:szCs w:val="28"/>
          <w:rtl/>
          <w:lang w:bidi="ar-DZ"/>
        </w:rPr>
        <w:t xml:space="preserve"> كان المتقاضي </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م</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ث</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ل</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ا بمحامي </w:t>
      </w:r>
      <w:r w:rsidRPr="007B5BE9">
        <w:rPr>
          <w:rFonts w:ascii="Simplified Arabic" w:hAnsi="Simplified Arabic" w:cs="Simplified Arabic" w:hint="cs"/>
          <w:sz w:val="28"/>
          <w:szCs w:val="28"/>
          <w:rtl/>
          <w:lang w:bidi="ar-DZ"/>
        </w:rPr>
        <w:t>أو</w:t>
      </w:r>
      <w:r w:rsidRPr="007B5BE9">
        <w:rPr>
          <w:rFonts w:ascii="Simplified Arabic" w:hAnsi="Simplified Arabic" w:cs="Simplified Arabic"/>
          <w:sz w:val="28"/>
          <w:szCs w:val="28"/>
          <w:rtl/>
          <w:lang w:bidi="ar-DZ"/>
        </w:rPr>
        <w:t xml:space="preserve"> لا، ف</w:t>
      </w:r>
      <w:r>
        <w:rPr>
          <w:rFonts w:ascii="Simplified Arabic" w:hAnsi="Simplified Arabic" w:cs="Simplified Arabic" w:hint="cs"/>
          <w:sz w:val="28"/>
          <w:szCs w:val="28"/>
          <w:rtl/>
          <w:lang w:bidi="ar-DZ"/>
        </w:rPr>
        <w:t>إ</w:t>
      </w:r>
      <w:r w:rsidRPr="007B5BE9">
        <w:rPr>
          <w:rFonts w:ascii="Simplified Arabic" w:hAnsi="Simplified Arabic" w:cs="Simplified Arabic"/>
          <w:sz w:val="28"/>
          <w:szCs w:val="28"/>
          <w:rtl/>
          <w:lang w:bidi="ar-DZ"/>
        </w:rPr>
        <w:t xml:space="preserve">نه </w:t>
      </w:r>
      <w:r>
        <w:rPr>
          <w:rFonts w:ascii="Simplified Arabic" w:hAnsi="Simplified Arabic" w:cs="Simplified Arabic"/>
          <w:sz w:val="28"/>
          <w:szCs w:val="28"/>
          <w:rtl/>
          <w:lang w:bidi="ar-DZ"/>
        </w:rPr>
        <w:t xml:space="preserve">بمجرد </w:t>
      </w:r>
      <w:r>
        <w:rPr>
          <w:rFonts w:ascii="Simplified Arabic" w:hAnsi="Simplified Arabic" w:cs="Simplified Arabic" w:hint="cs"/>
          <w:sz w:val="28"/>
          <w:szCs w:val="28"/>
          <w:rtl/>
          <w:lang w:bidi="ar-DZ"/>
        </w:rPr>
        <w:t>إ</w:t>
      </w:r>
      <w:r>
        <w:rPr>
          <w:rFonts w:ascii="Simplified Arabic" w:hAnsi="Simplified Arabic" w:cs="Simplified Arabic"/>
          <w:sz w:val="28"/>
          <w:szCs w:val="28"/>
          <w:rtl/>
          <w:lang w:bidi="ar-DZ"/>
        </w:rPr>
        <w:t>علامه و</w:t>
      </w:r>
      <w:r>
        <w:rPr>
          <w:rFonts w:ascii="Simplified Arabic" w:hAnsi="Simplified Arabic" w:cs="Simplified Arabic" w:hint="cs"/>
          <w:sz w:val="28"/>
          <w:szCs w:val="28"/>
          <w:rtl/>
          <w:lang w:bidi="ar-DZ"/>
        </w:rPr>
        <w:t>إ</w:t>
      </w:r>
      <w:r w:rsidRPr="007B5BE9">
        <w:rPr>
          <w:rFonts w:ascii="Simplified Arabic" w:hAnsi="Simplified Arabic" w:cs="Simplified Arabic"/>
          <w:sz w:val="28"/>
          <w:szCs w:val="28"/>
          <w:rtl/>
          <w:lang w:bidi="ar-DZ"/>
        </w:rPr>
        <w:t xml:space="preserve">خباره </w:t>
      </w:r>
      <w:r w:rsidRPr="007B5BE9">
        <w:rPr>
          <w:rFonts w:ascii="Simplified Arabic" w:hAnsi="Simplified Arabic" w:cs="Simplified Arabic" w:hint="cs"/>
          <w:sz w:val="28"/>
          <w:szCs w:val="28"/>
          <w:rtl/>
          <w:lang w:bidi="ar-DZ"/>
        </w:rPr>
        <w:t>بإجراءات</w:t>
      </w:r>
      <w:r>
        <w:rPr>
          <w:rFonts w:ascii="Simplified Arabic" w:hAnsi="Simplified Arabic" w:cs="Simplified Arabic"/>
          <w:sz w:val="28"/>
          <w:szCs w:val="28"/>
          <w:rtl/>
          <w:lang w:bidi="ar-DZ"/>
        </w:rPr>
        <w:t xml:space="preserve"> الخصوم</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القضائي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المتخذ</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ضده وفق</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ا </w:t>
      </w:r>
      <w:r w:rsidRPr="007B5BE9">
        <w:rPr>
          <w:rFonts w:ascii="Simplified Arabic" w:hAnsi="Simplified Arabic" w:cs="Simplified Arabic" w:hint="cs"/>
          <w:sz w:val="28"/>
          <w:szCs w:val="28"/>
          <w:rtl/>
          <w:lang w:bidi="ar-DZ"/>
        </w:rPr>
        <w:t>لمبدأ</w:t>
      </w:r>
      <w:r>
        <w:rPr>
          <w:rFonts w:ascii="Simplified Arabic" w:hAnsi="Simplified Arabic" w:cs="Simplified Arabic"/>
          <w:sz w:val="28"/>
          <w:szCs w:val="28"/>
          <w:rtl/>
          <w:lang w:bidi="ar-DZ"/>
        </w:rPr>
        <w:t xml:space="preserve"> الوجاهي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الذي سبق الكلام عنه، ف</w:t>
      </w:r>
      <w:r>
        <w:rPr>
          <w:rFonts w:ascii="Simplified Arabic" w:hAnsi="Simplified Arabic" w:cs="Simplified Arabic" w:hint="cs"/>
          <w:sz w:val="28"/>
          <w:szCs w:val="28"/>
          <w:rtl/>
          <w:lang w:bidi="ar-DZ"/>
        </w:rPr>
        <w:t>إ</w:t>
      </w:r>
      <w:r w:rsidRPr="007B5BE9">
        <w:rPr>
          <w:rFonts w:ascii="Simplified Arabic" w:hAnsi="Simplified Arabic" w:cs="Simplified Arabic"/>
          <w:sz w:val="28"/>
          <w:szCs w:val="28"/>
          <w:rtl/>
          <w:lang w:bidi="ar-DZ"/>
        </w:rPr>
        <w:t>نه يحق له ا</w:t>
      </w:r>
      <w:r>
        <w:rPr>
          <w:rFonts w:ascii="Simplified Arabic" w:hAnsi="Simplified Arabic" w:cs="Simplified Arabic"/>
          <w:sz w:val="28"/>
          <w:szCs w:val="28"/>
          <w:rtl/>
          <w:lang w:bidi="ar-DZ"/>
        </w:rPr>
        <w:t>لدفاع عن حقوقه ومصالحه القانوني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المشروع</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في كل مراحل الدعوى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وبش</w:t>
      </w:r>
      <w:r>
        <w:rPr>
          <w:rFonts w:ascii="Simplified Arabic" w:hAnsi="Simplified Arabic" w:cs="Simplified Arabic" w:hint="cs"/>
          <w:sz w:val="28"/>
          <w:szCs w:val="28"/>
          <w:rtl/>
          <w:lang w:bidi="ar-DZ"/>
        </w:rPr>
        <w:t>أ</w:t>
      </w:r>
      <w:r w:rsidRPr="007B5BE9">
        <w:rPr>
          <w:rFonts w:ascii="Simplified Arabic" w:hAnsi="Simplified Arabic" w:cs="Simplified Arabic"/>
          <w:sz w:val="28"/>
          <w:szCs w:val="28"/>
          <w:rtl/>
          <w:lang w:bidi="ar-DZ"/>
        </w:rPr>
        <w:t xml:space="preserve">ن كل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القانوني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المتخذ</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في </w:t>
      </w:r>
      <w:r>
        <w:rPr>
          <w:rFonts w:ascii="Simplified Arabic" w:hAnsi="Simplified Arabic" w:cs="Simplified Arabic" w:hint="cs"/>
          <w:sz w:val="28"/>
          <w:szCs w:val="28"/>
          <w:rtl/>
          <w:lang w:bidi="ar-DZ"/>
        </w:rPr>
        <w:t>إ</w:t>
      </w:r>
      <w:r w:rsidRPr="007B5BE9">
        <w:rPr>
          <w:rFonts w:ascii="Simplified Arabic" w:hAnsi="Simplified Arabic" w:cs="Simplified Arabic"/>
          <w:sz w:val="28"/>
          <w:szCs w:val="28"/>
          <w:rtl/>
          <w:lang w:bidi="ar-DZ"/>
        </w:rPr>
        <w:t xml:space="preserve">طارها، </w:t>
      </w:r>
      <w:r>
        <w:rPr>
          <w:rFonts w:ascii="Simplified Arabic" w:hAnsi="Simplified Arabic" w:cs="Simplified Arabic" w:hint="cs"/>
          <w:sz w:val="28"/>
          <w:szCs w:val="28"/>
          <w:rtl/>
          <w:lang w:bidi="ar-DZ"/>
        </w:rPr>
        <w:t xml:space="preserve">وذلك </w:t>
      </w:r>
      <w:r w:rsidRPr="007B5BE9">
        <w:rPr>
          <w:rFonts w:ascii="Simplified Arabic" w:hAnsi="Simplified Arabic" w:cs="Simplified Arabic"/>
          <w:sz w:val="28"/>
          <w:szCs w:val="28"/>
          <w:rtl/>
          <w:lang w:bidi="ar-DZ"/>
        </w:rPr>
        <w:t xml:space="preserve">مهما كان مركزه القانوني في تلك الدعوى </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(مدعي</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مدع</w:t>
      </w:r>
      <w:r>
        <w:rPr>
          <w:rFonts w:ascii="Simplified Arabic" w:hAnsi="Simplified Arabic" w:cs="Simplified Arabic" w:hint="cs"/>
          <w:sz w:val="28"/>
          <w:szCs w:val="28"/>
          <w:rtl/>
          <w:lang w:bidi="ar-DZ"/>
        </w:rPr>
        <w:t>ى</w:t>
      </w:r>
      <w:r w:rsidRPr="007B5BE9">
        <w:rPr>
          <w:rFonts w:ascii="Simplified Arabic" w:hAnsi="Simplified Arabic" w:cs="Simplified Arabic"/>
          <w:sz w:val="28"/>
          <w:szCs w:val="28"/>
          <w:rtl/>
          <w:lang w:bidi="ar-DZ"/>
        </w:rPr>
        <w:t xml:space="preserve"> عليه</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مدخل في الخصام</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مستأنف</w:t>
      </w:r>
      <w:r w:rsidRPr="007B5BE9">
        <w:rPr>
          <w:rFonts w:ascii="Simplified Arabic" w:hAnsi="Simplified Arabic" w:cs="Simplified Arabic"/>
          <w:sz w:val="28"/>
          <w:szCs w:val="28"/>
          <w:rtl/>
          <w:lang w:bidi="ar-DZ"/>
        </w:rPr>
        <w:t xml:space="preserve"> عليه</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w:t>
      </w:r>
    </w:p>
    <w:p w:rsidR="00553AF4" w:rsidRPr="00FB483C" w:rsidRDefault="00553AF4" w:rsidP="00553AF4">
      <w:pPr>
        <w:pStyle w:val="normal0"/>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ab/>
        <w:t>الفرع</w:t>
      </w:r>
      <w:r>
        <w:rPr>
          <w:rFonts w:ascii="Simplified Arabic" w:hAnsi="Simplified Arabic" w:cs="Simplified Arabic" w:hint="cs"/>
          <w:b/>
          <w:bCs/>
          <w:sz w:val="32"/>
          <w:szCs w:val="32"/>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التمثيل بمحامٍ أمام الهيئات القضائية:</w:t>
      </w:r>
    </w:p>
    <w:p w:rsidR="00553AF4" w:rsidRDefault="00553AF4" w:rsidP="00506D49">
      <w:pPr>
        <w:pStyle w:val="normal0"/>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7B5BE9">
        <w:rPr>
          <w:rFonts w:ascii="Simplified Arabic" w:hAnsi="Simplified Arabic" w:cs="Simplified Arabic" w:hint="cs"/>
          <w:sz w:val="28"/>
          <w:szCs w:val="28"/>
          <w:rtl/>
          <w:lang w:bidi="ar-DZ"/>
        </w:rPr>
        <w:t>الأصل</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أن</w:t>
      </w:r>
      <w:r w:rsidRPr="007B5BE9">
        <w:rPr>
          <w:rFonts w:ascii="Simplified Arabic" w:hAnsi="Simplified Arabic" w:cs="Simplified Arabic"/>
          <w:sz w:val="28"/>
          <w:szCs w:val="28"/>
          <w:rtl/>
          <w:lang w:bidi="ar-DZ"/>
        </w:rPr>
        <w:t xml:space="preserve"> تمثيل الخصوم بمحامي </w:t>
      </w:r>
      <w:r w:rsidRPr="007B5BE9">
        <w:rPr>
          <w:rFonts w:ascii="Simplified Arabic" w:hAnsi="Simplified Arabic" w:cs="Simplified Arabic" w:hint="cs"/>
          <w:sz w:val="28"/>
          <w:szCs w:val="28"/>
          <w:rtl/>
          <w:lang w:bidi="ar-DZ"/>
        </w:rPr>
        <w:t>أمام</w:t>
      </w:r>
      <w:r>
        <w:rPr>
          <w:rFonts w:ascii="Simplified Arabic" w:hAnsi="Simplified Arabic" w:cs="Simplified Arabic"/>
          <w:sz w:val="28"/>
          <w:szCs w:val="28"/>
          <w:rtl/>
          <w:lang w:bidi="ar-DZ"/>
        </w:rPr>
        <w:t xml:space="preserve"> الجهات القضائي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واستعانتهم بخدماته </w:t>
      </w:r>
      <w:r>
        <w:rPr>
          <w:rFonts w:ascii="Simplified Arabic" w:hAnsi="Simplified Arabic" w:cs="Simplified Arabic" w:hint="cs"/>
          <w:sz w:val="28"/>
          <w:szCs w:val="28"/>
          <w:rtl/>
          <w:lang w:bidi="ar-DZ"/>
        </w:rPr>
        <w:t>أ</w:t>
      </w:r>
      <w:r w:rsidRPr="007B5BE9">
        <w:rPr>
          <w:rFonts w:ascii="Simplified Arabic" w:hAnsi="Simplified Arabic" w:cs="Simplified Arabic"/>
          <w:sz w:val="28"/>
          <w:szCs w:val="28"/>
          <w:rtl/>
          <w:lang w:bidi="ar-DZ"/>
        </w:rPr>
        <w:t xml:space="preserve">مر جوازي، </w:t>
      </w:r>
      <w:r>
        <w:rPr>
          <w:rFonts w:ascii="Simplified Arabic" w:hAnsi="Simplified Arabic" w:cs="Simplified Arabic" w:hint="cs"/>
          <w:sz w:val="28"/>
          <w:szCs w:val="28"/>
          <w:rtl/>
          <w:lang w:bidi="ar-DZ"/>
        </w:rPr>
        <w:t xml:space="preserve">          </w:t>
      </w:r>
      <w:r w:rsidR="00506D49">
        <w:rPr>
          <w:rFonts w:ascii="Simplified Arabic" w:hAnsi="Simplified Arabic" w:cs="Simplified Arabic" w:hint="cs"/>
          <w:sz w:val="28"/>
          <w:szCs w:val="28"/>
          <w:rtl/>
          <w:lang w:bidi="ar-DZ"/>
        </w:rPr>
        <w:t>طبقا لنص</w:t>
      </w:r>
      <w:r>
        <w:rPr>
          <w:rFonts w:ascii="Simplified Arabic" w:hAnsi="Simplified Arabic" w:cs="Simplified Arabic"/>
          <w:sz w:val="28"/>
          <w:szCs w:val="28"/>
          <w:rtl/>
          <w:lang w:bidi="ar-DZ"/>
        </w:rPr>
        <w:t xml:space="preserve"> الماد</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177 من الدستور.</w:t>
      </w:r>
      <w:r w:rsidR="00506D49">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فالقانون </w:t>
      </w:r>
      <w:r w:rsidRPr="007B5BE9">
        <w:rPr>
          <w:rFonts w:ascii="Simplified Arabic" w:hAnsi="Simplified Arabic" w:cs="Simplified Arabic" w:hint="cs"/>
          <w:sz w:val="28"/>
          <w:szCs w:val="28"/>
          <w:rtl/>
          <w:lang w:bidi="ar-DZ"/>
        </w:rPr>
        <w:t>إذن</w:t>
      </w:r>
      <w:r w:rsidRPr="007B5BE9">
        <w:rPr>
          <w:rFonts w:ascii="Simplified Arabic" w:hAnsi="Simplified Arabic" w:cs="Simplified Arabic"/>
          <w:sz w:val="28"/>
          <w:szCs w:val="28"/>
          <w:rtl/>
          <w:lang w:bidi="ar-DZ"/>
        </w:rPr>
        <w:t xml:space="preserve"> لم يشترط </w:t>
      </w:r>
      <w:r>
        <w:rPr>
          <w:rFonts w:ascii="Simplified Arabic" w:hAnsi="Simplified Arabic" w:cs="Simplified Arabic" w:hint="cs"/>
          <w:sz w:val="28"/>
          <w:szCs w:val="28"/>
          <w:rtl/>
          <w:lang w:bidi="ar-DZ"/>
        </w:rPr>
        <w:t xml:space="preserve">- كقاعدة عامة - </w:t>
      </w:r>
      <w:r w:rsidRPr="007B5BE9">
        <w:rPr>
          <w:rFonts w:ascii="Simplified Arabic" w:hAnsi="Simplified Arabic" w:cs="Simplified Arabic"/>
          <w:sz w:val="28"/>
          <w:szCs w:val="28"/>
          <w:rtl/>
          <w:lang w:bidi="ar-DZ"/>
        </w:rPr>
        <w:t>وجوب التمثيل بمحامي</w:t>
      </w:r>
      <w:r>
        <w:rPr>
          <w:rFonts w:ascii="Simplified Arabic" w:hAnsi="Simplified Arabic" w:cs="Simplified Arabic" w:hint="cs"/>
          <w:sz w:val="28"/>
          <w:szCs w:val="28"/>
          <w:rtl/>
          <w:lang w:bidi="ar-DZ"/>
        </w:rPr>
        <w:t xml:space="preserve"> </w:t>
      </w:r>
      <w:r w:rsidRPr="007B5BE9">
        <w:rPr>
          <w:rFonts w:ascii="Simplified Arabic" w:hAnsi="Simplified Arabic" w:cs="Simplified Arabic" w:hint="cs"/>
          <w:sz w:val="28"/>
          <w:szCs w:val="28"/>
          <w:rtl/>
          <w:lang w:bidi="ar-DZ"/>
        </w:rPr>
        <w:t>أمام</w:t>
      </w:r>
      <w:r>
        <w:rPr>
          <w:rFonts w:ascii="Simplified Arabic" w:hAnsi="Simplified Arabic" w:cs="Simplified Arabic"/>
          <w:sz w:val="28"/>
          <w:szCs w:val="28"/>
          <w:rtl/>
          <w:lang w:bidi="ar-DZ"/>
        </w:rPr>
        <w:t xml:space="preserve"> الجهات القضائي</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إلا إذا كان ذلك</w:t>
      </w:r>
      <w:r w:rsidR="00506D4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w:t>
      </w:r>
      <w:r w:rsidRPr="007B5BE9">
        <w:rPr>
          <w:rFonts w:ascii="Simplified Arabic" w:hAnsi="Simplified Arabic" w:cs="Simplified Arabic"/>
          <w:sz w:val="28"/>
          <w:szCs w:val="28"/>
          <w:rtl/>
          <w:lang w:bidi="ar-DZ"/>
        </w:rPr>
        <w:t xml:space="preserve">مام جهات الاستئناف والنقض، </w:t>
      </w:r>
      <w:r>
        <w:rPr>
          <w:rFonts w:ascii="Simplified Arabic" w:hAnsi="Simplified Arabic" w:cs="Simplified Arabic" w:hint="cs"/>
          <w:sz w:val="28"/>
          <w:szCs w:val="28"/>
          <w:rtl/>
          <w:lang w:bidi="ar-DZ"/>
        </w:rPr>
        <w:t xml:space="preserve">أو إذا كان </w:t>
      </w:r>
      <w:r w:rsidRPr="007B5BE9">
        <w:rPr>
          <w:rFonts w:ascii="Simplified Arabic" w:hAnsi="Simplified Arabic" w:cs="Simplified Arabic"/>
          <w:sz w:val="28"/>
          <w:szCs w:val="28"/>
          <w:rtl/>
          <w:lang w:bidi="ar-DZ"/>
        </w:rPr>
        <w:t xml:space="preserve">هناك نص خاص يقضي بخلاف </w:t>
      </w:r>
      <w:r>
        <w:rPr>
          <w:rFonts w:ascii="Simplified Arabic" w:hAnsi="Simplified Arabic" w:cs="Simplified Arabic" w:hint="cs"/>
          <w:sz w:val="28"/>
          <w:szCs w:val="28"/>
          <w:rtl/>
          <w:lang w:bidi="ar-DZ"/>
        </w:rPr>
        <w:t>ت</w:t>
      </w:r>
      <w:r w:rsidRPr="007B5BE9">
        <w:rPr>
          <w:rFonts w:ascii="Simplified Arabic" w:hAnsi="Simplified Arabic" w:cs="Simplified Arabic"/>
          <w:sz w:val="28"/>
          <w:szCs w:val="28"/>
          <w:rtl/>
          <w:lang w:bidi="ar-DZ"/>
        </w:rPr>
        <w:t>لك</w:t>
      </w:r>
      <w:r>
        <w:rPr>
          <w:rFonts w:ascii="Simplified Arabic" w:hAnsi="Simplified Arabic" w:cs="Simplified Arabic" w:hint="cs"/>
          <w:sz w:val="28"/>
          <w:szCs w:val="28"/>
          <w:rtl/>
          <w:lang w:bidi="ar-DZ"/>
        </w:rPr>
        <w:t xml:space="preserve"> القاعدة أو المبدأ العام</w:t>
      </w:r>
      <w:r>
        <w:rPr>
          <w:rStyle w:val="Appelnotedebasdep"/>
          <w:rFonts w:ascii="Simplified Arabic" w:hAnsi="Simplified Arabic" w:cs="Simplified Arabic"/>
          <w:sz w:val="28"/>
          <w:szCs w:val="28"/>
          <w:rtl/>
          <w:lang w:bidi="ar-DZ"/>
        </w:rPr>
        <w:footnoteReference w:id="13"/>
      </w:r>
      <w:r>
        <w:rPr>
          <w:rFonts w:ascii="Simplified Arabic" w:hAnsi="Simplified Arabic" w:cs="Simplified Arabic" w:hint="cs"/>
          <w:sz w:val="28"/>
          <w:szCs w:val="28"/>
          <w:rtl/>
          <w:lang w:bidi="ar-DZ"/>
        </w:rPr>
        <w:t>،</w:t>
      </w:r>
      <w:r w:rsidR="00506D49">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وهذا ما نصت عليه الماد</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10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 بقولها:</w:t>
      </w:r>
    </w:p>
    <w:p w:rsidR="00553AF4" w:rsidRPr="007B5BE9" w:rsidRDefault="00553AF4" w:rsidP="00553AF4">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013C0C">
        <w:rPr>
          <w:rFonts w:ascii="Simplified Arabic" w:hAnsi="Simplified Arabic" w:cs="Simplified Arabic"/>
          <w:i/>
          <w:iCs/>
          <w:sz w:val="28"/>
          <w:szCs w:val="28"/>
          <w:rtl/>
          <w:lang w:bidi="ar-DZ"/>
        </w:rPr>
        <w:t xml:space="preserve">تمثيل الخصوم بمحام وجوبي </w:t>
      </w:r>
      <w:r w:rsidRPr="00013C0C">
        <w:rPr>
          <w:rFonts w:ascii="Simplified Arabic" w:hAnsi="Simplified Arabic" w:cs="Simplified Arabic" w:hint="cs"/>
          <w:i/>
          <w:iCs/>
          <w:sz w:val="28"/>
          <w:szCs w:val="28"/>
          <w:rtl/>
          <w:lang w:bidi="ar-DZ"/>
        </w:rPr>
        <w:t>أمام</w:t>
      </w:r>
      <w:r w:rsidRPr="00013C0C">
        <w:rPr>
          <w:rFonts w:ascii="Simplified Arabic" w:hAnsi="Simplified Arabic" w:cs="Simplified Arabic"/>
          <w:i/>
          <w:iCs/>
          <w:sz w:val="28"/>
          <w:szCs w:val="28"/>
          <w:rtl/>
          <w:lang w:bidi="ar-DZ"/>
        </w:rPr>
        <w:t xml:space="preserve"> جهات الاستئناف والنقض، ما لم ينص القانون على خلاف ذلك</w:t>
      </w:r>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14"/>
      </w:r>
      <w:r w:rsidRPr="007B5BE9">
        <w:rPr>
          <w:rFonts w:ascii="Simplified Arabic" w:hAnsi="Simplified Arabic" w:cs="Simplified Arabic"/>
          <w:sz w:val="28"/>
          <w:szCs w:val="28"/>
          <w:rtl/>
          <w:lang w:bidi="ar-DZ"/>
        </w:rPr>
        <w:t>.</w:t>
      </w:r>
    </w:p>
    <w:p w:rsidR="00553AF4" w:rsidRPr="007B5BE9" w:rsidRDefault="00553AF4" w:rsidP="0071549B">
      <w:pPr>
        <w:pStyle w:val="normal0"/>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 xml:space="preserve">واستثناء من ذلك </w:t>
      </w:r>
      <w:r>
        <w:rPr>
          <w:rFonts w:ascii="Simplified Arabic" w:hAnsi="Simplified Arabic" w:cs="Simplified Arabic" w:hint="cs"/>
          <w:sz w:val="28"/>
          <w:szCs w:val="28"/>
          <w:rtl/>
          <w:lang w:bidi="ar-DZ"/>
        </w:rPr>
        <w:t>أ</w:t>
      </w:r>
      <w:r w:rsidRPr="007B5BE9">
        <w:rPr>
          <w:rFonts w:ascii="Simplified Arabic" w:hAnsi="Simplified Arabic" w:cs="Simplified Arabic"/>
          <w:sz w:val="28"/>
          <w:szCs w:val="28"/>
          <w:rtl/>
          <w:lang w:bidi="ar-DZ"/>
        </w:rPr>
        <w:t xml:space="preserve">عفى المشرع </w:t>
      </w:r>
      <w:r w:rsidRPr="007B5BE9">
        <w:rPr>
          <w:rFonts w:ascii="Simplified Arabic" w:hAnsi="Simplified Arabic" w:cs="Simplified Arabic" w:hint="cs"/>
          <w:sz w:val="28"/>
          <w:szCs w:val="28"/>
          <w:rtl/>
          <w:lang w:bidi="ar-DZ"/>
        </w:rPr>
        <w:t>الأطراف</w:t>
      </w:r>
      <w:r w:rsidRPr="007B5BE9">
        <w:rPr>
          <w:rFonts w:ascii="Simplified Arabic" w:hAnsi="Simplified Arabic" w:cs="Simplified Arabic"/>
          <w:sz w:val="28"/>
          <w:szCs w:val="28"/>
          <w:rtl/>
          <w:lang w:bidi="ar-DZ"/>
        </w:rPr>
        <w:t xml:space="preserve"> من وجوب التمثيل بمحام</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أمام</w:t>
      </w:r>
      <w:r w:rsidRPr="007B5BE9">
        <w:rPr>
          <w:rFonts w:ascii="Simplified Arabic" w:hAnsi="Simplified Arabic" w:cs="Simplified Arabic"/>
          <w:sz w:val="28"/>
          <w:szCs w:val="28"/>
          <w:rtl/>
          <w:lang w:bidi="ar-DZ"/>
        </w:rPr>
        <w:t xml:space="preserve"> المجلس القضائي عن</w:t>
      </w:r>
      <w:r>
        <w:rPr>
          <w:rFonts w:ascii="Simplified Arabic" w:hAnsi="Simplified Arabic" w:cs="Simplified Arabic"/>
          <w:sz w:val="28"/>
          <w:szCs w:val="28"/>
          <w:rtl/>
          <w:lang w:bidi="ar-DZ"/>
        </w:rPr>
        <w:t xml:space="preserve">دما تتعلق المنازعات بشؤون </w:t>
      </w:r>
      <w:r>
        <w:rPr>
          <w:rFonts w:ascii="Simplified Arabic" w:hAnsi="Simplified Arabic" w:cs="Simplified Arabic" w:hint="cs"/>
          <w:sz w:val="28"/>
          <w:szCs w:val="28"/>
          <w:rtl/>
          <w:lang w:bidi="ar-DZ"/>
        </w:rPr>
        <w:t>الأسرة</w:t>
      </w:r>
      <w:r w:rsidRPr="007B5BE9">
        <w:rPr>
          <w:rFonts w:ascii="Simplified Arabic" w:hAnsi="Simplified Arabic" w:cs="Simplified Arabic"/>
          <w:sz w:val="28"/>
          <w:szCs w:val="28"/>
          <w:rtl/>
          <w:lang w:bidi="ar-DZ"/>
        </w:rPr>
        <w:t xml:space="preserve"> </w:t>
      </w:r>
      <w:r w:rsidRPr="007B5BE9">
        <w:rPr>
          <w:rFonts w:ascii="Simplified Arabic" w:hAnsi="Simplified Arabic" w:cs="Simplified Arabic" w:hint="cs"/>
          <w:sz w:val="28"/>
          <w:szCs w:val="28"/>
          <w:rtl/>
          <w:lang w:bidi="ar-DZ"/>
        </w:rPr>
        <w:t>أو</w:t>
      </w:r>
      <w:r>
        <w:rPr>
          <w:rFonts w:ascii="Simplified Arabic" w:hAnsi="Simplified Arabic" w:cs="Simplified Arabic"/>
          <w:sz w:val="28"/>
          <w:szCs w:val="28"/>
          <w:rtl/>
          <w:lang w:bidi="ar-DZ"/>
        </w:rPr>
        <w:t xml:space="preserve"> منازعات العمل بالنسب</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للعمال، كما تعفى </w:t>
      </w:r>
      <w:r w:rsidRPr="007B5BE9">
        <w:rPr>
          <w:rFonts w:ascii="Simplified Arabic" w:hAnsi="Simplified Arabic" w:cs="Simplified Arabic" w:hint="cs"/>
          <w:sz w:val="28"/>
          <w:szCs w:val="28"/>
          <w:rtl/>
          <w:lang w:bidi="ar-DZ"/>
        </w:rPr>
        <w:t>الأشخاص</w:t>
      </w:r>
      <w:r>
        <w:rPr>
          <w:rFonts w:ascii="Simplified Arabic" w:hAnsi="Simplified Arabic" w:cs="Simplified Arabic"/>
          <w:sz w:val="28"/>
          <w:szCs w:val="28"/>
          <w:rtl/>
          <w:lang w:bidi="ar-DZ"/>
        </w:rPr>
        <w:t xml:space="preserve"> الاعتباري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العام</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كذلك </w:t>
      </w:r>
      <w:r>
        <w:rPr>
          <w:rFonts w:ascii="Simplified Arabic" w:hAnsi="Simplified Arabic" w:cs="Simplified Arabic" w:hint="cs"/>
          <w:sz w:val="28"/>
          <w:szCs w:val="28"/>
          <w:rtl/>
          <w:lang w:bidi="ar-DZ"/>
        </w:rPr>
        <w:t xml:space="preserve">       </w:t>
      </w:r>
      <w:r w:rsidRPr="007B5BE9">
        <w:rPr>
          <w:rFonts w:ascii="Simplified Arabic" w:hAnsi="Simplified Arabic" w:cs="Simplified Arabic"/>
          <w:sz w:val="28"/>
          <w:szCs w:val="28"/>
          <w:rtl/>
          <w:lang w:bidi="ar-DZ"/>
        </w:rPr>
        <w:t xml:space="preserve">من هذا الالتزام </w:t>
      </w:r>
      <w:r w:rsidRPr="007B5BE9">
        <w:rPr>
          <w:rFonts w:ascii="Simplified Arabic" w:hAnsi="Simplified Arabic" w:cs="Simplified Arabic" w:hint="cs"/>
          <w:sz w:val="28"/>
          <w:szCs w:val="28"/>
          <w:rtl/>
          <w:lang w:bidi="ar-DZ"/>
        </w:rPr>
        <w:t>أو</w:t>
      </w:r>
      <w:r w:rsidRPr="007B5BE9">
        <w:rPr>
          <w:rFonts w:ascii="Simplified Arabic" w:hAnsi="Simplified Arabic" w:cs="Simplified Arabic"/>
          <w:sz w:val="28"/>
          <w:szCs w:val="28"/>
          <w:rtl/>
          <w:lang w:bidi="ar-DZ"/>
        </w:rPr>
        <w:t xml:space="preserve"> الواجب </w:t>
      </w:r>
      <w:r w:rsidRPr="007B5BE9">
        <w:rPr>
          <w:rFonts w:ascii="Simplified Arabic" w:hAnsi="Simplified Arabic" w:cs="Simplified Arabic" w:hint="cs"/>
          <w:sz w:val="28"/>
          <w:szCs w:val="28"/>
          <w:rtl/>
          <w:lang w:bidi="ar-DZ"/>
        </w:rPr>
        <w:t>أمام</w:t>
      </w:r>
      <w:r>
        <w:rPr>
          <w:rFonts w:ascii="Simplified Arabic" w:hAnsi="Simplified Arabic" w:cs="Simplified Arabic"/>
          <w:sz w:val="28"/>
          <w:szCs w:val="28"/>
          <w:rtl/>
          <w:lang w:bidi="ar-DZ"/>
        </w:rPr>
        <w:t xml:space="preserve"> المجلس القضائي والمحكم</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العليا، </w:t>
      </w:r>
      <w:r w:rsidR="0071549B">
        <w:rPr>
          <w:rFonts w:ascii="Simplified Arabic" w:hAnsi="Simplified Arabic" w:cs="Simplified Arabic" w:hint="cs"/>
          <w:sz w:val="28"/>
          <w:szCs w:val="28"/>
          <w:rtl/>
          <w:lang w:bidi="ar-DZ"/>
        </w:rPr>
        <w:t>وفقا لمقتضى</w:t>
      </w:r>
      <w:r>
        <w:rPr>
          <w:rFonts w:ascii="Simplified Arabic" w:hAnsi="Simplified Arabic" w:cs="Simplified Arabic"/>
          <w:sz w:val="28"/>
          <w:szCs w:val="28"/>
          <w:rtl/>
          <w:lang w:bidi="ar-DZ"/>
        </w:rPr>
        <w:t xml:space="preserve"> الماد</w:t>
      </w:r>
      <w:r>
        <w:rPr>
          <w:rFonts w:ascii="Simplified Arabic" w:hAnsi="Simplified Arabic" w:cs="Simplified Arabic" w:hint="cs"/>
          <w:sz w:val="28"/>
          <w:szCs w:val="28"/>
          <w:rtl/>
          <w:lang w:bidi="ar-DZ"/>
        </w:rPr>
        <w:t>ة</w:t>
      </w:r>
      <w:r w:rsidRPr="007B5BE9">
        <w:rPr>
          <w:rFonts w:ascii="Simplified Arabic" w:hAnsi="Simplified Arabic" w:cs="Simplified Arabic"/>
          <w:sz w:val="28"/>
          <w:szCs w:val="28"/>
          <w:rtl/>
          <w:lang w:bidi="ar-DZ"/>
        </w:rPr>
        <w:t xml:space="preserve"> 538</w:t>
      </w:r>
      <w:r>
        <w:rPr>
          <w:rFonts w:ascii="Simplified Arabic" w:hAnsi="Simplified Arabic" w:cs="Simplified Arabic" w:hint="cs"/>
          <w:sz w:val="28"/>
          <w:szCs w:val="28"/>
          <w:rtl/>
          <w:lang w:bidi="ar-DZ"/>
        </w:rPr>
        <w:t>/</w:t>
      </w:r>
      <w:r w:rsidRPr="00C416CA">
        <w:rPr>
          <w:rFonts w:ascii="Simplified Arabic" w:hAnsi="Simplified Arabic" w:cs="Simplified Arabic"/>
          <w:sz w:val="28"/>
          <w:szCs w:val="28"/>
          <w:vertAlign w:val="superscript"/>
          <w:rtl/>
          <w:lang w:bidi="ar-DZ"/>
        </w:rPr>
        <w:t>2+3</w:t>
      </w:r>
      <w:r w:rsidRPr="007B5BE9">
        <w:rPr>
          <w:rFonts w:ascii="Simplified Arabic" w:hAnsi="Simplified Arabic" w:cs="Simplified Arabic"/>
          <w:sz w:val="28"/>
          <w:szCs w:val="28"/>
          <w:rtl/>
          <w:lang w:bidi="ar-DZ"/>
        </w:rPr>
        <w:t xml:space="preserve">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r>
        <w:rPr>
          <w:rStyle w:val="Appelnotedebasdep"/>
          <w:rFonts w:ascii="Simplified Arabic" w:hAnsi="Simplified Arabic" w:cs="Simplified Arabic"/>
          <w:sz w:val="28"/>
          <w:szCs w:val="28"/>
          <w:rtl/>
          <w:lang w:bidi="ar-DZ"/>
        </w:rPr>
        <w:footnoteReference w:id="15"/>
      </w:r>
      <w:r w:rsidRPr="007B5BE9">
        <w:rPr>
          <w:rFonts w:ascii="Simplified Arabic" w:hAnsi="Simplified Arabic" w:cs="Simplified Arabic"/>
          <w:sz w:val="28"/>
          <w:szCs w:val="28"/>
          <w:rtl/>
          <w:lang w:bidi="ar-DZ"/>
        </w:rPr>
        <w:t>.</w:t>
      </w:r>
    </w:p>
    <w:p w:rsidR="00553AF4" w:rsidRDefault="00553AF4" w:rsidP="004605D8">
      <w:pPr>
        <w:pStyle w:val="normal0"/>
        <w:bidi/>
        <w:spacing w:line="240" w:lineRule="auto"/>
        <w:jc w:val="both"/>
        <w:rPr>
          <w:rFonts w:ascii="Simplified Arabic" w:hAnsi="Simplified Arabic" w:cs="Simplified Arabic"/>
          <w:sz w:val="28"/>
          <w:szCs w:val="28"/>
          <w:rtl/>
          <w:lang w:bidi="ar-DZ"/>
        </w:rPr>
      </w:pPr>
      <w:r w:rsidRPr="007B5BE9">
        <w:rPr>
          <w:rFonts w:ascii="Simplified Arabic" w:hAnsi="Simplified Arabic" w:cs="Simplified Arabic"/>
          <w:sz w:val="28"/>
          <w:szCs w:val="28"/>
          <w:rtl/>
          <w:lang w:bidi="ar-DZ"/>
        </w:rPr>
        <w:t>ولا يخضع كذلك للتمثيل الوجوبي بمحام</w:t>
      </w:r>
      <w:r>
        <w:rPr>
          <w:rFonts w:ascii="Simplified Arabic" w:hAnsi="Simplified Arabic" w:cs="Simplified Arabic" w:hint="cs"/>
          <w:sz w:val="28"/>
          <w:szCs w:val="28"/>
          <w:rtl/>
          <w:lang w:bidi="ar-DZ"/>
        </w:rPr>
        <w:t>ٍ</w:t>
      </w:r>
      <w:r w:rsidRPr="007B5BE9">
        <w:rPr>
          <w:rFonts w:ascii="Simplified Arabic" w:hAnsi="Simplified Arabic" w:cs="Simplified Arabic"/>
          <w:sz w:val="28"/>
          <w:szCs w:val="28"/>
          <w:rtl/>
          <w:lang w:bidi="ar-DZ"/>
        </w:rPr>
        <w:t xml:space="preserve">، الاستئناف المنصب على </w:t>
      </w:r>
      <w:r w:rsidRPr="007B5BE9">
        <w:rPr>
          <w:rFonts w:ascii="Simplified Arabic" w:hAnsi="Simplified Arabic" w:cs="Simplified Arabic" w:hint="cs"/>
          <w:sz w:val="28"/>
          <w:szCs w:val="28"/>
          <w:rtl/>
          <w:lang w:bidi="ar-DZ"/>
        </w:rPr>
        <w:t>الأوامر</w:t>
      </w:r>
      <w:r w:rsidRPr="007B5BE9">
        <w:rPr>
          <w:rFonts w:ascii="Simplified Arabic" w:hAnsi="Simplified Arabic" w:cs="Simplified Arabic"/>
          <w:sz w:val="28"/>
          <w:szCs w:val="28"/>
          <w:rtl/>
          <w:lang w:bidi="ar-DZ"/>
        </w:rPr>
        <w:t xml:space="preserve"> على </w:t>
      </w:r>
      <w:r>
        <w:rPr>
          <w:rFonts w:ascii="Simplified Arabic" w:hAnsi="Simplified Arabic" w:cs="Simplified Arabic" w:hint="cs"/>
          <w:sz w:val="28"/>
          <w:szCs w:val="28"/>
          <w:rtl/>
          <w:lang w:bidi="ar-DZ"/>
        </w:rPr>
        <w:t>ال</w:t>
      </w:r>
      <w:r w:rsidRPr="007B5BE9">
        <w:rPr>
          <w:rFonts w:ascii="Simplified Arabic" w:hAnsi="Simplified Arabic" w:cs="Simplified Arabic"/>
          <w:sz w:val="28"/>
          <w:szCs w:val="28"/>
          <w:rtl/>
          <w:lang w:bidi="ar-DZ"/>
        </w:rPr>
        <w:t>عرائض والذي يقدم لرئيس المجلس القضائي (المادة 312</w:t>
      </w:r>
      <w:r>
        <w:rPr>
          <w:rFonts w:ascii="Simplified Arabic" w:hAnsi="Simplified Arabic" w:cs="Simplified Arabic" w:hint="cs"/>
          <w:sz w:val="28"/>
          <w:szCs w:val="28"/>
          <w:rtl/>
          <w:lang w:bidi="ar-DZ"/>
        </w:rPr>
        <w:t>/</w:t>
      </w:r>
      <w:r w:rsidRPr="00AF4201">
        <w:rPr>
          <w:rFonts w:ascii="Simplified Arabic" w:hAnsi="Simplified Arabic" w:cs="Simplified Arabic"/>
          <w:sz w:val="28"/>
          <w:szCs w:val="28"/>
          <w:vertAlign w:val="superscript"/>
          <w:rtl/>
          <w:lang w:bidi="ar-DZ"/>
        </w:rPr>
        <w:t>5</w:t>
      </w:r>
      <w:r w:rsidRPr="007B5BE9">
        <w:rPr>
          <w:rFonts w:ascii="Simplified Arabic" w:hAnsi="Simplified Arabic" w:cs="Simplified Arabic"/>
          <w:sz w:val="28"/>
          <w:szCs w:val="28"/>
          <w:rtl/>
          <w:lang w:bidi="ar-DZ"/>
        </w:rPr>
        <w:t xml:space="preserve"> من قانون </w:t>
      </w:r>
      <w:r w:rsidRPr="007B5BE9">
        <w:rPr>
          <w:rFonts w:ascii="Simplified Arabic" w:hAnsi="Simplified Arabic" w:cs="Simplified Arabic" w:hint="cs"/>
          <w:sz w:val="28"/>
          <w:szCs w:val="28"/>
          <w:rtl/>
          <w:lang w:bidi="ar-DZ"/>
        </w:rPr>
        <w:t>الإجراءات</w:t>
      </w:r>
      <w:r>
        <w:rPr>
          <w:rFonts w:ascii="Simplified Arabic" w:hAnsi="Simplified Arabic" w:cs="Simplified Arabic"/>
          <w:sz w:val="28"/>
          <w:szCs w:val="28"/>
          <w:rtl/>
          <w:lang w:bidi="ar-DZ"/>
        </w:rPr>
        <w:t xml:space="preserve"> المدني</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والإدارية</w:t>
      </w:r>
      <w:r w:rsidRPr="007B5BE9">
        <w:rPr>
          <w:rFonts w:ascii="Simplified Arabic" w:hAnsi="Simplified Arabic" w:cs="Simplified Arabic"/>
          <w:sz w:val="28"/>
          <w:szCs w:val="28"/>
          <w:rtl/>
          <w:lang w:bidi="ar-DZ"/>
        </w:rPr>
        <w:t xml:space="preserve"> المعدل والمتمم).</w:t>
      </w:r>
      <w:r w:rsidR="004605D8">
        <w:rPr>
          <w:rFonts w:ascii="Simplified Arabic" w:hAnsi="Simplified Arabic" w:cs="Simplified Arabic"/>
          <w:sz w:val="28"/>
          <w:szCs w:val="28"/>
          <w:rtl/>
          <w:lang w:bidi="ar-DZ"/>
        </w:rPr>
        <w:t xml:space="preserve"> </w:t>
      </w:r>
    </w:p>
    <w:sectPr w:rsidR="00553AF4" w:rsidSect="00166F8F">
      <w:footerReference w:type="default" r:id="rId7"/>
      <w:footnotePr>
        <w:numRestart w:val="eachPage"/>
      </w:footnotePr>
      <w:pgSz w:w="11909" w:h="16834" w:code="9"/>
      <w:pgMar w:top="851" w:right="851" w:bottom="851" w:left="851" w:header="567" w:footer="567" w:gutter="567"/>
      <w:pgNumType w:fmt="numberInDash" w:start="1"/>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16" w:rsidRDefault="000E3D16" w:rsidP="00285CE2">
      <w:pPr>
        <w:spacing w:line="240" w:lineRule="auto"/>
      </w:pPr>
      <w:r>
        <w:separator/>
      </w:r>
    </w:p>
  </w:endnote>
  <w:endnote w:type="continuationSeparator" w:id="1">
    <w:p w:rsidR="000E3D16" w:rsidRDefault="000E3D16" w:rsidP="00285C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582"/>
      <w:docPartObj>
        <w:docPartGallery w:val="Page Numbers (Bottom of Page)"/>
        <w:docPartUnique/>
      </w:docPartObj>
    </w:sdtPr>
    <w:sdtContent>
      <w:p w:rsidR="001371CB" w:rsidRDefault="001371CB">
        <w:pPr>
          <w:pStyle w:val="Pieddepage"/>
          <w:jc w:val="center"/>
        </w:pPr>
        <w:fldSimple w:instr=" PAGE   \* MERGEFORMAT ">
          <w:r w:rsidR="004605D8">
            <w:rPr>
              <w:noProof/>
            </w:rPr>
            <w:t>- 27 -</w:t>
          </w:r>
        </w:fldSimple>
      </w:p>
    </w:sdtContent>
  </w:sdt>
  <w:p w:rsidR="001371CB" w:rsidRDefault="001371C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16" w:rsidRDefault="000E3D16" w:rsidP="00285CE2">
      <w:pPr>
        <w:spacing w:line="240" w:lineRule="auto"/>
      </w:pPr>
      <w:r>
        <w:separator/>
      </w:r>
    </w:p>
  </w:footnote>
  <w:footnote w:type="continuationSeparator" w:id="1">
    <w:p w:rsidR="000E3D16" w:rsidRDefault="000E3D16" w:rsidP="00285CE2">
      <w:pPr>
        <w:spacing w:line="240" w:lineRule="auto"/>
      </w:pPr>
      <w:r>
        <w:continuationSeparator/>
      </w:r>
    </w:p>
  </w:footnote>
  <w:footnote w:id="2">
    <w:p w:rsidR="001371CB" w:rsidRPr="00A20336" w:rsidRDefault="001371CB" w:rsidP="007219C0">
      <w:pPr>
        <w:pStyle w:val="Notedebasdepage"/>
        <w:bidi/>
        <w:jc w:val="both"/>
        <w:rPr>
          <w:rFonts w:ascii="Simplified Arabic" w:hAnsi="Simplified Arabic" w:cs="Simplified Arabic"/>
          <w:rtl/>
          <w:lang w:bidi="ar-DZ"/>
        </w:rPr>
      </w:pPr>
      <w:r w:rsidRPr="00A20336">
        <w:rPr>
          <w:rStyle w:val="Appelnotedebasdep"/>
        </w:rPr>
        <w:footnoteRef/>
      </w:r>
      <w:r w:rsidRPr="00A20336">
        <w:rPr>
          <w:rFonts w:ascii="Simplified Arabic" w:hAnsi="Simplified Arabic" w:cs="Simplified Arabic" w:hint="cs"/>
          <w:rtl/>
          <w:lang w:bidi="ar-DZ"/>
        </w:rPr>
        <w:t xml:space="preserve"> </w:t>
      </w:r>
      <w:r w:rsidRPr="00A20336">
        <w:rPr>
          <w:rFonts w:ascii="Simplified Arabic" w:hAnsi="Simplified Arabic" w:cs="Simplified Arabic" w:hint="cs"/>
          <w:rtl/>
        </w:rPr>
        <w:t>أنظ</w:t>
      </w:r>
      <w:r w:rsidRPr="00A20336">
        <w:rPr>
          <w:rFonts w:ascii="Simplified Arabic" w:hAnsi="Simplified Arabic" w:cs="Simplified Arabic"/>
          <w:rtl/>
          <w:lang w:bidi="ar-DZ"/>
        </w:rPr>
        <w:t xml:space="preserve">ر في ذلك </w:t>
      </w:r>
      <w:r w:rsidRPr="007219C0">
        <w:rPr>
          <w:rFonts w:ascii="Simplified Arabic" w:hAnsi="Simplified Arabic" w:cs="Simplified Arabic"/>
          <w:rtl/>
          <w:lang w:bidi="ar-DZ"/>
        </w:rPr>
        <w:t>المادة 310 وما يليها من قانون الإجراءات المدنية والإدارية</w:t>
      </w:r>
      <w:r>
        <w:rPr>
          <w:rFonts w:ascii="Simplified Arabic" w:hAnsi="Simplified Arabic" w:cs="Simplified Arabic" w:hint="cs"/>
          <w:rtl/>
          <w:lang w:bidi="ar-DZ"/>
        </w:rPr>
        <w:t xml:space="preserve"> المعدل والمتمم</w:t>
      </w:r>
      <w:r w:rsidRPr="007219C0">
        <w:rPr>
          <w:rFonts w:ascii="Simplified Arabic" w:hAnsi="Simplified Arabic" w:cs="Simplified Arabic"/>
          <w:rtl/>
          <w:lang w:bidi="ar-DZ"/>
        </w:rPr>
        <w:t>.</w:t>
      </w:r>
    </w:p>
  </w:footnote>
  <w:footnote w:id="3">
    <w:p w:rsidR="001371CB" w:rsidRPr="00110B46" w:rsidRDefault="001371CB" w:rsidP="003D6AE8">
      <w:pPr>
        <w:pStyle w:val="Notedebasdepage"/>
        <w:bidi/>
        <w:jc w:val="both"/>
        <w:rPr>
          <w:rtl/>
          <w:lang w:bidi="ar-DZ"/>
        </w:rPr>
      </w:pPr>
      <w:r>
        <w:rPr>
          <w:rStyle w:val="Appelnotedebasdep"/>
        </w:rPr>
        <w:footnoteRef/>
      </w:r>
      <w:r>
        <w:rPr>
          <w:rFonts w:hint="cs"/>
          <w:rtl/>
          <w:lang w:bidi="ar-DZ"/>
        </w:rPr>
        <w:t xml:space="preserve"> </w:t>
      </w:r>
      <w:r w:rsidRPr="000E7A4B">
        <w:rPr>
          <w:rFonts w:ascii="Simplified Arabic" w:hAnsi="Simplified Arabic" w:cs="Simplified Arabic"/>
          <w:b/>
          <w:bCs/>
          <w:rtl/>
          <w:lang w:bidi="ar-DZ"/>
        </w:rPr>
        <w:t>القانون العضوي رقم 04/11</w:t>
      </w:r>
      <w:r w:rsidRPr="00A05AEF">
        <w:rPr>
          <w:rFonts w:ascii="Simplified Arabic" w:hAnsi="Simplified Arabic" w:cs="Simplified Arabic"/>
          <w:rtl/>
          <w:lang w:bidi="ar-DZ"/>
        </w:rPr>
        <w:t xml:space="preserve"> </w:t>
      </w:r>
      <w:r>
        <w:rPr>
          <w:rFonts w:ascii="Simplified Arabic" w:hAnsi="Simplified Arabic" w:cs="Simplified Arabic" w:hint="cs"/>
          <w:rtl/>
          <w:lang w:bidi="ar-DZ"/>
        </w:rPr>
        <w:t xml:space="preserve">المؤرخ في 6 سبتمبر 2004 المتضمن </w:t>
      </w:r>
      <w:r w:rsidRPr="000E7A4B">
        <w:rPr>
          <w:rFonts w:ascii="Simplified Arabic" w:hAnsi="Simplified Arabic" w:cs="Simplified Arabic" w:hint="cs"/>
          <w:b/>
          <w:bCs/>
          <w:rtl/>
          <w:lang w:bidi="ar-DZ"/>
        </w:rPr>
        <w:t>القانون الأساسي للقضاء</w:t>
      </w:r>
      <w:r>
        <w:rPr>
          <w:rFonts w:ascii="Simplified Arabic" w:hAnsi="Simplified Arabic" w:cs="Simplified Arabic" w:hint="cs"/>
          <w:rtl/>
          <w:lang w:bidi="ar-DZ"/>
        </w:rPr>
        <w:t>.</w:t>
      </w:r>
    </w:p>
  </w:footnote>
  <w:footnote w:id="4">
    <w:p w:rsidR="001371CB" w:rsidRDefault="001371CB" w:rsidP="00553AF4">
      <w:pPr>
        <w:pStyle w:val="Notedebasdepage"/>
        <w:bidi/>
        <w:jc w:val="both"/>
        <w:rPr>
          <w:rFonts w:ascii="Simplified Arabic" w:hAnsi="Simplified Arabic" w:cs="Simplified Arabic"/>
          <w:rtl/>
          <w:lang w:bidi="ar-DZ"/>
        </w:rPr>
      </w:pPr>
      <w:r>
        <w:rPr>
          <w:rStyle w:val="Appelnotedebasdep"/>
        </w:rPr>
        <w:footnoteRef/>
      </w:r>
      <w:r>
        <w:rPr>
          <w:rFonts w:ascii="Simplified Arabic" w:hAnsi="Simplified Arabic" w:cs="Simplified Arabic" w:hint="cs"/>
          <w:rtl/>
          <w:lang w:bidi="ar-DZ"/>
        </w:rPr>
        <w:t xml:space="preserve"> أنظر على سبيل المثال: - المادتين 43 و44 من قانون الإجراءات المدنية والإدارية المتعلقتين بالدعاوى المرفوعة من أو ضد القضاة.</w:t>
      </w:r>
    </w:p>
    <w:p w:rsidR="001371CB" w:rsidRDefault="001371CB" w:rsidP="00553AF4">
      <w:pPr>
        <w:pStyle w:val="Notedebasdepage"/>
        <w:bidi/>
        <w:jc w:val="both"/>
        <w:rPr>
          <w:rFonts w:ascii="Simplified Arabic" w:hAnsi="Simplified Arabic" w:cs="Simplified Arabic"/>
          <w:rtl/>
          <w:lang w:bidi="ar-DZ"/>
        </w:rPr>
      </w:pPr>
      <w:r>
        <w:rPr>
          <w:rFonts w:ascii="Simplified Arabic" w:hAnsi="Simplified Arabic" w:cs="Simplified Arabic" w:hint="cs"/>
          <w:rtl/>
          <w:lang w:bidi="ar-DZ"/>
        </w:rPr>
        <w:t xml:space="preserve">                          - المادة 241 وما يليها من قانون الإجراءات المدنية والإدارية المتعلقة برد القضاة.</w:t>
      </w:r>
    </w:p>
    <w:p w:rsidR="001371CB" w:rsidRPr="008F7D03" w:rsidRDefault="001371CB" w:rsidP="00553AF4">
      <w:pPr>
        <w:pStyle w:val="Notedebasdepage"/>
        <w:bidi/>
        <w:jc w:val="both"/>
        <w:rPr>
          <w:rFonts w:ascii="Simplified Arabic" w:hAnsi="Simplified Arabic" w:cs="Simplified Arabic"/>
          <w:lang w:bidi="ar-DZ"/>
        </w:rPr>
      </w:pPr>
      <w:r>
        <w:rPr>
          <w:rFonts w:ascii="Simplified Arabic" w:hAnsi="Simplified Arabic" w:cs="Simplified Arabic" w:hint="cs"/>
          <w:rtl/>
          <w:lang w:bidi="ar-DZ"/>
        </w:rPr>
        <w:t xml:space="preserve">                          - والمادة 248 وما يليها من قانون الإجراءات المدنية والإدارية الخاصة بالإحالة بسبب الشبهة المشروعة.</w:t>
      </w:r>
    </w:p>
  </w:footnote>
  <w:footnote w:id="5">
    <w:p w:rsidR="001371CB" w:rsidRPr="0060390B" w:rsidRDefault="001371CB" w:rsidP="001371CB">
      <w:pPr>
        <w:pStyle w:val="normal0"/>
        <w:bidi/>
        <w:spacing w:line="240" w:lineRule="auto"/>
        <w:jc w:val="both"/>
        <w:rPr>
          <w:rFonts w:ascii="Simplified Arabic" w:hAnsi="Simplified Arabic" w:cs="Simplified Arabic" w:hint="cs"/>
          <w:sz w:val="28"/>
          <w:szCs w:val="28"/>
          <w:rtl/>
          <w:lang w:bidi="ar-DZ"/>
        </w:rPr>
      </w:pPr>
      <w:r>
        <w:rPr>
          <w:rStyle w:val="Appelnotedebasdep"/>
        </w:rPr>
        <w:footnoteRef/>
      </w:r>
      <w:r>
        <w:rPr>
          <w:rFonts w:ascii="Simplified Arabic" w:hAnsi="Simplified Arabic" w:cs="Simplified Arabic" w:hint="cs"/>
          <w:rtl/>
          <w:lang w:bidi="ar-DZ"/>
        </w:rPr>
        <w:t xml:space="preserve"> </w:t>
      </w:r>
      <w:r>
        <w:rPr>
          <w:rFonts w:ascii="Simplified Arabic" w:hAnsi="Simplified Arabic" w:cs="Simplified Arabic" w:hint="cs"/>
          <w:sz w:val="20"/>
          <w:szCs w:val="20"/>
          <w:rtl/>
        </w:rPr>
        <w:t>أنظر</w:t>
      </w:r>
      <w:r w:rsidRPr="0060390B">
        <w:rPr>
          <w:rFonts w:ascii="Simplified Arabic" w:hAnsi="Simplified Arabic" w:cs="Simplified Arabic"/>
          <w:sz w:val="20"/>
          <w:szCs w:val="20"/>
          <w:rtl/>
        </w:rPr>
        <w:t xml:space="preserve"> الماد</w:t>
      </w:r>
      <w:r w:rsidRPr="0060390B">
        <w:rPr>
          <w:rFonts w:ascii="Simplified Arabic" w:hAnsi="Simplified Arabic" w:cs="Simplified Arabic" w:hint="cs"/>
          <w:sz w:val="20"/>
          <w:szCs w:val="20"/>
          <w:rtl/>
        </w:rPr>
        <w:t>ة</w:t>
      </w:r>
      <w:r w:rsidRPr="0060390B">
        <w:rPr>
          <w:rFonts w:ascii="Simplified Arabic" w:hAnsi="Simplified Arabic" w:cs="Simplified Arabic"/>
          <w:sz w:val="20"/>
          <w:szCs w:val="20"/>
          <w:rtl/>
        </w:rPr>
        <w:t xml:space="preserve"> ال</w:t>
      </w:r>
      <w:r w:rsidRPr="0060390B">
        <w:rPr>
          <w:rFonts w:ascii="Simplified Arabic" w:hAnsi="Simplified Arabic" w:cs="Simplified Arabic" w:hint="cs"/>
          <w:sz w:val="20"/>
          <w:szCs w:val="20"/>
          <w:rtl/>
        </w:rPr>
        <w:t>أ</w:t>
      </w:r>
      <w:r w:rsidRPr="0060390B">
        <w:rPr>
          <w:rFonts w:ascii="Simplified Arabic" w:hAnsi="Simplified Arabic" w:cs="Simplified Arabic"/>
          <w:sz w:val="20"/>
          <w:szCs w:val="20"/>
          <w:rtl/>
        </w:rPr>
        <w:t xml:space="preserve">ولى من قانون </w:t>
      </w:r>
      <w:r w:rsidRPr="0060390B">
        <w:rPr>
          <w:rFonts w:ascii="Simplified Arabic" w:hAnsi="Simplified Arabic" w:cs="Simplified Arabic" w:hint="cs"/>
          <w:sz w:val="20"/>
          <w:szCs w:val="20"/>
          <w:rtl/>
        </w:rPr>
        <w:t>الإجراءات</w:t>
      </w:r>
      <w:r w:rsidRPr="0060390B">
        <w:rPr>
          <w:rFonts w:ascii="Simplified Arabic" w:hAnsi="Simplified Arabic" w:cs="Simplified Arabic"/>
          <w:sz w:val="20"/>
          <w:szCs w:val="20"/>
          <w:rtl/>
        </w:rPr>
        <w:t xml:space="preserve"> المدني</w:t>
      </w:r>
      <w:r w:rsidRPr="0060390B">
        <w:rPr>
          <w:rFonts w:ascii="Simplified Arabic" w:hAnsi="Simplified Arabic" w:cs="Simplified Arabic" w:hint="cs"/>
          <w:sz w:val="20"/>
          <w:szCs w:val="20"/>
          <w:rtl/>
        </w:rPr>
        <w:t>ة</w:t>
      </w:r>
      <w:r w:rsidRPr="0060390B">
        <w:rPr>
          <w:rFonts w:ascii="Simplified Arabic" w:hAnsi="Simplified Arabic" w:cs="Simplified Arabic"/>
          <w:sz w:val="20"/>
          <w:szCs w:val="20"/>
          <w:rtl/>
        </w:rPr>
        <w:t xml:space="preserve"> </w:t>
      </w:r>
      <w:r w:rsidRPr="0060390B">
        <w:rPr>
          <w:rFonts w:ascii="Simplified Arabic" w:hAnsi="Simplified Arabic" w:cs="Simplified Arabic" w:hint="cs"/>
          <w:sz w:val="20"/>
          <w:szCs w:val="20"/>
          <w:rtl/>
        </w:rPr>
        <w:t>والإدارية</w:t>
      </w:r>
      <w:r>
        <w:rPr>
          <w:rFonts w:ascii="Simplified Arabic" w:hAnsi="Simplified Arabic" w:cs="Simplified Arabic" w:hint="cs"/>
          <w:sz w:val="20"/>
          <w:szCs w:val="20"/>
          <w:rtl/>
        </w:rPr>
        <w:t xml:space="preserve"> المعدل والمتمم.</w:t>
      </w:r>
    </w:p>
  </w:footnote>
  <w:footnote w:id="6">
    <w:p w:rsidR="001371CB" w:rsidRPr="000931CA" w:rsidRDefault="001371CB" w:rsidP="00B26DAA">
      <w:pPr>
        <w:pStyle w:val="Notedebasdepage"/>
        <w:bidi/>
        <w:jc w:val="both"/>
        <w:rPr>
          <w:rFonts w:ascii="Simplified Arabic" w:hAnsi="Simplified Arabic" w:cs="Simplified Arabic"/>
          <w:rtl/>
          <w:lang w:bidi="ar-DZ"/>
        </w:rPr>
      </w:pPr>
      <w:r>
        <w:rPr>
          <w:rStyle w:val="Appelnotedebasdep"/>
        </w:rPr>
        <w:footnoteRef/>
      </w:r>
      <w:r>
        <w:rPr>
          <w:rFonts w:ascii="Simplified Arabic" w:hAnsi="Simplified Arabic" w:cs="Simplified Arabic" w:hint="cs"/>
          <w:rtl/>
          <w:lang w:bidi="ar-DZ"/>
        </w:rPr>
        <w:t xml:space="preserve"> لكن المحكمة الدستورية قضت بعدم دستورية المادة 33 المذكورة أعلاه.</w:t>
      </w:r>
    </w:p>
  </w:footnote>
  <w:footnote w:id="7">
    <w:p w:rsidR="001371CB" w:rsidRPr="006D3D51" w:rsidRDefault="001371CB" w:rsidP="00553AF4">
      <w:pPr>
        <w:pStyle w:val="Notedebasdepage"/>
        <w:bidi/>
        <w:jc w:val="both"/>
        <w:rPr>
          <w:rtl/>
          <w:lang w:bidi="ar-DZ"/>
        </w:rPr>
      </w:pPr>
      <w:r w:rsidRPr="006D3D51">
        <w:rPr>
          <w:rStyle w:val="Appelnotedebasdep"/>
        </w:rPr>
        <w:footnoteRef/>
      </w:r>
      <w:r w:rsidRPr="006D3D51">
        <w:rPr>
          <w:rFonts w:hint="cs"/>
          <w:rtl/>
          <w:lang w:bidi="ar-DZ"/>
        </w:rPr>
        <w:t xml:space="preserve"> </w:t>
      </w:r>
      <w:r w:rsidRPr="00010591">
        <w:rPr>
          <w:rFonts w:ascii="Simplified Arabic" w:hAnsi="Simplified Arabic" w:cs="Simplified Arabic"/>
          <w:rtl/>
          <w:lang w:bidi="ar-DZ"/>
        </w:rPr>
        <w:t>أنظر على الخصوص المادتين: 531، 536 مكرر من قانون الإجراءات المدنية والإدارية المعدل والمتمم آنف الذكر.</w:t>
      </w:r>
    </w:p>
  </w:footnote>
  <w:footnote w:id="8">
    <w:p w:rsidR="001371CB" w:rsidRPr="00EF3768" w:rsidRDefault="001371CB" w:rsidP="00553AF4">
      <w:pPr>
        <w:pStyle w:val="Notedebasdepage"/>
        <w:bidi/>
        <w:jc w:val="both"/>
        <w:rPr>
          <w:rFonts w:ascii="Simplified Arabic" w:hAnsi="Simplified Arabic" w:cs="Simplified Arabic"/>
          <w:rtl/>
          <w:lang w:bidi="ar-DZ"/>
        </w:rPr>
      </w:pPr>
      <w:r w:rsidRPr="00EF3768">
        <w:rPr>
          <w:rStyle w:val="Appelnotedebasdep"/>
        </w:rPr>
        <w:footnoteRef/>
      </w:r>
      <w:r w:rsidRPr="00EF3768">
        <w:rPr>
          <w:rFonts w:ascii="Simplified Arabic" w:hAnsi="Simplified Arabic" w:cs="Simplified Arabic" w:hint="cs"/>
          <w:rtl/>
          <w:lang w:bidi="ar-DZ"/>
        </w:rPr>
        <w:t xml:space="preserve"> أ</w:t>
      </w:r>
      <w:r w:rsidRPr="00EF3768">
        <w:rPr>
          <w:rFonts w:ascii="Simplified Arabic" w:hAnsi="Simplified Arabic" w:cs="Simplified Arabic"/>
          <w:rtl/>
          <w:lang w:bidi="ar-DZ"/>
        </w:rPr>
        <w:t>نظر في ذلك المواد: 24</w:t>
      </w:r>
      <w:r w:rsidRPr="00EF3768">
        <w:rPr>
          <w:rFonts w:ascii="Simplified Arabic" w:hAnsi="Simplified Arabic" w:cs="Simplified Arabic" w:hint="cs"/>
          <w:rtl/>
          <w:lang w:bidi="ar-DZ"/>
        </w:rPr>
        <w:t>،</w:t>
      </w:r>
      <w:r w:rsidRPr="00EF3768">
        <w:rPr>
          <w:rFonts w:ascii="Simplified Arabic" w:hAnsi="Simplified Arabic" w:cs="Simplified Arabic"/>
          <w:rtl/>
          <w:lang w:bidi="ar-DZ"/>
        </w:rPr>
        <w:t xml:space="preserve"> 27</w:t>
      </w:r>
      <w:r w:rsidRPr="00EF3768">
        <w:rPr>
          <w:rFonts w:ascii="Simplified Arabic" w:hAnsi="Simplified Arabic" w:cs="Simplified Arabic" w:hint="cs"/>
          <w:rtl/>
          <w:lang w:bidi="ar-DZ"/>
        </w:rPr>
        <w:t>،</w:t>
      </w:r>
      <w:r w:rsidRPr="00EF3768">
        <w:rPr>
          <w:rFonts w:ascii="Simplified Arabic" w:hAnsi="Simplified Arabic" w:cs="Simplified Arabic"/>
          <w:rtl/>
          <w:lang w:bidi="ar-DZ"/>
        </w:rPr>
        <w:t xml:space="preserve"> 28</w:t>
      </w:r>
      <w:r w:rsidRPr="00EF3768">
        <w:rPr>
          <w:rFonts w:ascii="Simplified Arabic" w:hAnsi="Simplified Arabic" w:cs="Simplified Arabic" w:hint="cs"/>
          <w:rtl/>
          <w:lang w:bidi="ar-DZ"/>
        </w:rPr>
        <w:t>،</w:t>
      </w:r>
      <w:r w:rsidRPr="00EF3768">
        <w:rPr>
          <w:rFonts w:ascii="Simplified Arabic" w:hAnsi="Simplified Arabic" w:cs="Simplified Arabic"/>
          <w:rtl/>
          <w:lang w:bidi="ar-DZ"/>
        </w:rPr>
        <w:t xml:space="preserve"> 30</w:t>
      </w:r>
      <w:r w:rsidRPr="00EF3768">
        <w:rPr>
          <w:rFonts w:ascii="Simplified Arabic" w:hAnsi="Simplified Arabic" w:cs="Simplified Arabic" w:hint="cs"/>
          <w:rtl/>
          <w:lang w:bidi="ar-DZ"/>
        </w:rPr>
        <w:t>،</w:t>
      </w:r>
      <w:r w:rsidRPr="00EF3768">
        <w:rPr>
          <w:rFonts w:ascii="Simplified Arabic" w:hAnsi="Simplified Arabic" w:cs="Simplified Arabic"/>
          <w:rtl/>
          <w:lang w:bidi="ar-DZ"/>
        </w:rPr>
        <w:t xml:space="preserve"> 62</w:t>
      </w:r>
      <w:r w:rsidRPr="00EF3768">
        <w:rPr>
          <w:rFonts w:ascii="Simplified Arabic" w:hAnsi="Simplified Arabic" w:cs="Simplified Arabic" w:hint="cs"/>
          <w:rtl/>
          <w:lang w:bidi="ar-DZ"/>
        </w:rPr>
        <w:t>،</w:t>
      </w:r>
      <w:r w:rsidRPr="00EF3768">
        <w:rPr>
          <w:rFonts w:ascii="Simplified Arabic" w:hAnsi="Simplified Arabic" w:cs="Simplified Arabic"/>
          <w:rtl/>
          <w:lang w:bidi="ar-DZ"/>
        </w:rPr>
        <w:t xml:space="preserve"> 75</w:t>
      </w:r>
      <w:r w:rsidRPr="00EF3768">
        <w:rPr>
          <w:rFonts w:ascii="Simplified Arabic" w:hAnsi="Simplified Arabic" w:cs="Simplified Arabic" w:hint="cs"/>
          <w:rtl/>
          <w:lang w:bidi="ar-DZ"/>
        </w:rPr>
        <w:t>،</w:t>
      </w:r>
      <w:r w:rsidRPr="00EF3768">
        <w:rPr>
          <w:rFonts w:ascii="Simplified Arabic" w:hAnsi="Simplified Arabic" w:cs="Simplified Arabic"/>
          <w:rtl/>
          <w:lang w:bidi="ar-DZ"/>
        </w:rPr>
        <w:t xml:space="preserve"> 201</w:t>
      </w:r>
      <w:r w:rsidRPr="00EF3768">
        <w:rPr>
          <w:rFonts w:ascii="Simplified Arabic" w:hAnsi="Simplified Arabic" w:cs="Simplified Arabic" w:hint="cs"/>
          <w:rtl/>
          <w:lang w:bidi="ar-DZ"/>
        </w:rPr>
        <w:t>،</w:t>
      </w:r>
      <w:r w:rsidRPr="00EF3768">
        <w:rPr>
          <w:rFonts w:ascii="Simplified Arabic" w:hAnsi="Simplified Arabic" w:cs="Simplified Arabic"/>
          <w:rtl/>
          <w:lang w:bidi="ar-DZ"/>
        </w:rPr>
        <w:t xml:space="preserve"> </w:t>
      </w:r>
      <w:r w:rsidRPr="00EF3768">
        <w:rPr>
          <w:rFonts w:ascii="Simplified Arabic" w:hAnsi="Simplified Arabic" w:cs="Simplified Arabic" w:hint="cs"/>
          <w:rtl/>
          <w:lang w:bidi="ar-DZ"/>
        </w:rPr>
        <w:t>و</w:t>
      </w:r>
      <w:r w:rsidRPr="00EF3768">
        <w:rPr>
          <w:rFonts w:ascii="Simplified Arabic" w:hAnsi="Simplified Arabic" w:cs="Simplified Arabic"/>
          <w:rtl/>
          <w:lang w:bidi="ar-DZ"/>
        </w:rPr>
        <w:t xml:space="preserve">204 من قانون </w:t>
      </w:r>
      <w:r w:rsidRPr="00EF3768">
        <w:rPr>
          <w:rFonts w:ascii="Simplified Arabic" w:hAnsi="Simplified Arabic" w:cs="Simplified Arabic" w:hint="cs"/>
          <w:rtl/>
          <w:lang w:bidi="ar-DZ"/>
        </w:rPr>
        <w:t>الإجراءات</w:t>
      </w:r>
      <w:r w:rsidRPr="00EF3768">
        <w:rPr>
          <w:rFonts w:ascii="Simplified Arabic" w:hAnsi="Simplified Arabic" w:cs="Simplified Arabic"/>
          <w:rtl/>
          <w:lang w:bidi="ar-DZ"/>
        </w:rPr>
        <w:t xml:space="preserve"> المدني</w:t>
      </w:r>
      <w:r w:rsidRPr="00EF3768">
        <w:rPr>
          <w:rFonts w:ascii="Simplified Arabic" w:hAnsi="Simplified Arabic" w:cs="Simplified Arabic" w:hint="cs"/>
          <w:rtl/>
          <w:lang w:bidi="ar-DZ"/>
        </w:rPr>
        <w:t>ة</w:t>
      </w:r>
      <w:r w:rsidRPr="00EF3768">
        <w:rPr>
          <w:rFonts w:ascii="Simplified Arabic" w:hAnsi="Simplified Arabic" w:cs="Simplified Arabic"/>
          <w:rtl/>
          <w:lang w:bidi="ar-DZ"/>
        </w:rPr>
        <w:t xml:space="preserve"> </w:t>
      </w:r>
      <w:r w:rsidRPr="00EF3768">
        <w:rPr>
          <w:rFonts w:ascii="Simplified Arabic" w:hAnsi="Simplified Arabic" w:cs="Simplified Arabic" w:hint="cs"/>
          <w:rtl/>
          <w:lang w:bidi="ar-DZ"/>
        </w:rPr>
        <w:t>والإدارية</w:t>
      </w:r>
      <w:r>
        <w:rPr>
          <w:rFonts w:ascii="Simplified Arabic" w:hAnsi="Simplified Arabic" w:cs="Simplified Arabic"/>
          <w:rtl/>
          <w:lang w:bidi="ar-DZ"/>
        </w:rPr>
        <w:t xml:space="preserve"> المعدل والمتمم</w:t>
      </w:r>
      <w:r w:rsidRPr="00EF3768">
        <w:rPr>
          <w:rFonts w:ascii="Simplified Arabic" w:hAnsi="Simplified Arabic" w:cs="Simplified Arabic" w:hint="cs"/>
          <w:rtl/>
          <w:lang w:bidi="ar-DZ"/>
        </w:rPr>
        <w:t>.</w:t>
      </w:r>
    </w:p>
  </w:footnote>
  <w:footnote w:id="9">
    <w:p w:rsidR="001371CB" w:rsidRPr="00EA2A36" w:rsidRDefault="001371CB" w:rsidP="00553AF4">
      <w:pPr>
        <w:pStyle w:val="Notedebasdepage"/>
        <w:bidi/>
        <w:jc w:val="both"/>
        <w:rPr>
          <w:rFonts w:ascii="Simplified Arabic" w:hAnsi="Simplified Arabic" w:cs="Simplified Arabic"/>
          <w:rtl/>
          <w:lang w:bidi="ar-DZ"/>
        </w:rPr>
      </w:pPr>
      <w:r w:rsidRPr="00EA2A36">
        <w:rPr>
          <w:rStyle w:val="Appelnotedebasdep"/>
        </w:rPr>
        <w:footnoteRef/>
      </w:r>
      <w:r w:rsidRPr="00EA2A36">
        <w:rPr>
          <w:rFonts w:ascii="Simplified Arabic" w:hAnsi="Simplified Arabic" w:cs="Simplified Arabic" w:hint="cs"/>
          <w:rtl/>
          <w:lang w:bidi="ar-DZ"/>
        </w:rPr>
        <w:t xml:space="preserve"> أ</w:t>
      </w:r>
      <w:r w:rsidRPr="00EA2A36">
        <w:rPr>
          <w:rFonts w:ascii="Simplified Arabic" w:hAnsi="Simplified Arabic" w:cs="Simplified Arabic"/>
          <w:rtl/>
          <w:lang w:bidi="ar-DZ"/>
        </w:rPr>
        <w:t>نظر في ذلك</w:t>
      </w:r>
      <w:r>
        <w:rPr>
          <w:rFonts w:ascii="Simplified Arabic" w:hAnsi="Simplified Arabic" w:cs="Simplified Arabic" w:hint="cs"/>
          <w:rtl/>
          <w:lang w:bidi="ar-DZ"/>
        </w:rPr>
        <w:t xml:space="preserve"> </w:t>
      </w:r>
      <w:r w:rsidRPr="00EA2A36">
        <w:rPr>
          <w:rFonts w:ascii="Simplified Arabic" w:hAnsi="Simplified Arabic" w:cs="Simplified Arabic"/>
          <w:rtl/>
          <w:lang w:bidi="ar-DZ"/>
        </w:rPr>
        <w:t>الماد</w:t>
      </w:r>
      <w:r w:rsidRPr="00EA2A36">
        <w:rPr>
          <w:rFonts w:ascii="Simplified Arabic" w:hAnsi="Simplified Arabic" w:cs="Simplified Arabic" w:hint="cs"/>
          <w:rtl/>
          <w:lang w:bidi="ar-DZ"/>
        </w:rPr>
        <w:t>ة</w:t>
      </w:r>
      <w:r w:rsidRPr="00EA2A36">
        <w:rPr>
          <w:rFonts w:ascii="Simplified Arabic" w:hAnsi="Simplified Arabic" w:cs="Simplified Arabic"/>
          <w:rtl/>
          <w:lang w:bidi="ar-DZ"/>
        </w:rPr>
        <w:t xml:space="preserve"> 169</w:t>
      </w:r>
      <w:r w:rsidRPr="00EA2A36">
        <w:rPr>
          <w:rFonts w:ascii="Simplified Arabic" w:hAnsi="Simplified Arabic" w:cs="Simplified Arabic" w:hint="cs"/>
          <w:rtl/>
          <w:lang w:bidi="ar-DZ"/>
        </w:rPr>
        <w:t>/</w:t>
      </w:r>
      <w:r w:rsidRPr="00EA2A36">
        <w:rPr>
          <w:rFonts w:ascii="Simplified Arabic" w:hAnsi="Simplified Arabic" w:cs="Simplified Arabic"/>
          <w:vertAlign w:val="superscript"/>
          <w:rtl/>
          <w:lang w:bidi="ar-DZ"/>
        </w:rPr>
        <w:t>1</w:t>
      </w:r>
      <w:r w:rsidRPr="00EA2A36">
        <w:rPr>
          <w:rFonts w:ascii="Simplified Arabic" w:hAnsi="Simplified Arabic" w:cs="Simplified Arabic"/>
          <w:rtl/>
          <w:lang w:bidi="ar-DZ"/>
        </w:rPr>
        <w:t xml:space="preserve"> من الدستور، </w:t>
      </w:r>
      <w:r w:rsidRPr="00EA2A36">
        <w:rPr>
          <w:rFonts w:ascii="Simplified Arabic" w:hAnsi="Simplified Arabic" w:cs="Simplified Arabic" w:hint="cs"/>
          <w:rtl/>
          <w:lang w:bidi="ar-DZ"/>
        </w:rPr>
        <w:t>و</w:t>
      </w:r>
      <w:r w:rsidRPr="00EA2A36">
        <w:rPr>
          <w:rFonts w:ascii="Simplified Arabic" w:hAnsi="Simplified Arabic" w:cs="Simplified Arabic"/>
          <w:rtl/>
          <w:lang w:bidi="ar-DZ"/>
        </w:rPr>
        <w:t xml:space="preserve">المادتين: 11 و277 من قانون </w:t>
      </w:r>
      <w:r w:rsidRPr="00EA2A36">
        <w:rPr>
          <w:rFonts w:ascii="Simplified Arabic" w:hAnsi="Simplified Arabic" w:cs="Simplified Arabic" w:hint="cs"/>
          <w:rtl/>
          <w:lang w:bidi="ar-DZ"/>
        </w:rPr>
        <w:t>الإجراءات</w:t>
      </w:r>
      <w:r w:rsidRPr="00EA2A36">
        <w:rPr>
          <w:rFonts w:ascii="Simplified Arabic" w:hAnsi="Simplified Arabic" w:cs="Simplified Arabic"/>
          <w:rtl/>
          <w:lang w:bidi="ar-DZ"/>
        </w:rPr>
        <w:t xml:space="preserve"> المدني</w:t>
      </w:r>
      <w:r w:rsidRPr="00EA2A36">
        <w:rPr>
          <w:rFonts w:ascii="Simplified Arabic" w:hAnsi="Simplified Arabic" w:cs="Simplified Arabic" w:hint="cs"/>
          <w:rtl/>
          <w:lang w:bidi="ar-DZ"/>
        </w:rPr>
        <w:t>ة</w:t>
      </w:r>
      <w:r w:rsidRPr="00EA2A36">
        <w:rPr>
          <w:rFonts w:ascii="Simplified Arabic" w:hAnsi="Simplified Arabic" w:cs="Simplified Arabic"/>
          <w:rtl/>
          <w:lang w:bidi="ar-DZ"/>
        </w:rPr>
        <w:t xml:space="preserve"> </w:t>
      </w:r>
      <w:r w:rsidRPr="00EA2A36">
        <w:rPr>
          <w:rFonts w:ascii="Simplified Arabic" w:hAnsi="Simplified Arabic" w:cs="Simplified Arabic" w:hint="cs"/>
          <w:rtl/>
          <w:lang w:bidi="ar-DZ"/>
        </w:rPr>
        <w:t>والإدارية</w:t>
      </w:r>
      <w:r>
        <w:rPr>
          <w:rFonts w:ascii="Simplified Arabic" w:hAnsi="Simplified Arabic" w:cs="Simplified Arabic"/>
          <w:rtl/>
          <w:lang w:bidi="ar-DZ"/>
        </w:rPr>
        <w:t xml:space="preserve"> المعدل والمتمم</w:t>
      </w:r>
      <w:r w:rsidRPr="00EA2A36">
        <w:rPr>
          <w:rFonts w:ascii="Simplified Arabic" w:hAnsi="Simplified Arabic" w:cs="Simplified Arabic" w:hint="cs"/>
          <w:rtl/>
          <w:lang w:bidi="ar-DZ"/>
        </w:rPr>
        <w:t>.</w:t>
      </w:r>
    </w:p>
  </w:footnote>
  <w:footnote w:id="10">
    <w:p w:rsidR="00560FC9" w:rsidRDefault="001371CB" w:rsidP="00560FC9">
      <w:pPr>
        <w:pStyle w:val="Notedebasdepage"/>
        <w:bidi/>
        <w:jc w:val="both"/>
        <w:rPr>
          <w:rFonts w:ascii="Simplified Arabic" w:hAnsi="Simplified Arabic" w:cs="Simplified Arabic" w:hint="cs"/>
          <w:rtl/>
          <w:lang w:bidi="ar-DZ"/>
        </w:rPr>
      </w:pPr>
      <w:r>
        <w:rPr>
          <w:rStyle w:val="Appelnotedebasdep"/>
        </w:rPr>
        <w:footnoteRef/>
      </w:r>
      <w:r>
        <w:rPr>
          <w:rFonts w:ascii="Simplified Arabic" w:hAnsi="Simplified Arabic" w:cs="Simplified Arabic" w:hint="cs"/>
          <w:rtl/>
          <w:lang w:bidi="ar-DZ"/>
        </w:rPr>
        <w:t xml:space="preserve"> وفي نفس السياق تنص المادة 263 من </w:t>
      </w:r>
      <w:r w:rsidRPr="00EA2A36">
        <w:rPr>
          <w:rFonts w:ascii="Simplified Arabic" w:hAnsi="Simplified Arabic" w:cs="Simplified Arabic"/>
          <w:rtl/>
          <w:lang w:bidi="ar-DZ"/>
        </w:rPr>
        <w:t xml:space="preserve">قانون </w:t>
      </w:r>
      <w:r w:rsidRPr="00EA2A36">
        <w:rPr>
          <w:rFonts w:ascii="Simplified Arabic" w:hAnsi="Simplified Arabic" w:cs="Simplified Arabic" w:hint="cs"/>
          <w:rtl/>
          <w:lang w:bidi="ar-DZ"/>
        </w:rPr>
        <w:t>الإجراءات</w:t>
      </w:r>
      <w:r w:rsidRPr="00EA2A36">
        <w:rPr>
          <w:rFonts w:ascii="Simplified Arabic" w:hAnsi="Simplified Arabic" w:cs="Simplified Arabic"/>
          <w:rtl/>
          <w:lang w:bidi="ar-DZ"/>
        </w:rPr>
        <w:t xml:space="preserve"> المدني</w:t>
      </w:r>
      <w:r w:rsidRPr="00EA2A36">
        <w:rPr>
          <w:rFonts w:ascii="Simplified Arabic" w:hAnsi="Simplified Arabic" w:cs="Simplified Arabic" w:hint="cs"/>
          <w:rtl/>
          <w:lang w:bidi="ar-DZ"/>
        </w:rPr>
        <w:t>ة</w:t>
      </w:r>
      <w:r w:rsidRPr="00EA2A36">
        <w:rPr>
          <w:rFonts w:ascii="Simplified Arabic" w:hAnsi="Simplified Arabic" w:cs="Simplified Arabic"/>
          <w:rtl/>
          <w:lang w:bidi="ar-DZ"/>
        </w:rPr>
        <w:t xml:space="preserve"> </w:t>
      </w:r>
      <w:r w:rsidRPr="00EA2A36">
        <w:rPr>
          <w:rFonts w:ascii="Simplified Arabic" w:hAnsi="Simplified Arabic" w:cs="Simplified Arabic" w:hint="cs"/>
          <w:rtl/>
          <w:lang w:bidi="ar-DZ"/>
        </w:rPr>
        <w:t>والإدارية</w:t>
      </w:r>
      <w:r>
        <w:rPr>
          <w:rFonts w:ascii="Simplified Arabic" w:hAnsi="Simplified Arabic" w:cs="Simplified Arabic"/>
          <w:rtl/>
          <w:lang w:bidi="ar-DZ"/>
        </w:rPr>
        <w:t xml:space="preserve"> المعدل والمتمم</w:t>
      </w:r>
      <w:r>
        <w:rPr>
          <w:rFonts w:ascii="Simplified Arabic" w:hAnsi="Simplified Arabic" w:cs="Simplified Arabic" w:hint="cs"/>
          <w:rtl/>
          <w:lang w:bidi="ar-DZ"/>
        </w:rPr>
        <w:t xml:space="preserve"> على أنه:</w:t>
      </w:r>
    </w:p>
    <w:p w:rsidR="001371CB" w:rsidRPr="000B128E" w:rsidRDefault="001371CB" w:rsidP="00560FC9">
      <w:pPr>
        <w:pStyle w:val="Notedebasdepage"/>
        <w:bidi/>
        <w:jc w:val="both"/>
        <w:rPr>
          <w:rFonts w:ascii="Simplified Arabic" w:hAnsi="Simplified Arabic" w:cs="Simplified Arabic"/>
          <w:rtl/>
          <w:lang w:bidi="ar-DZ"/>
        </w:rPr>
      </w:pPr>
      <w:r>
        <w:rPr>
          <w:rFonts w:ascii="Simplified Arabic" w:hAnsi="Simplified Arabic" w:cs="Simplified Arabic" w:hint="cs"/>
          <w:rtl/>
          <w:lang w:bidi="ar-DZ"/>
        </w:rPr>
        <w:t xml:space="preserve">" </w:t>
      </w:r>
      <w:r w:rsidRPr="006B42F2">
        <w:rPr>
          <w:rFonts w:ascii="Simplified Arabic" w:hAnsi="Simplified Arabic" w:cs="Simplified Arabic" w:hint="cs"/>
          <w:i/>
          <w:iCs/>
          <w:rtl/>
          <w:lang w:bidi="ar-DZ"/>
        </w:rPr>
        <w:t>يتم الاستماع إلى الخصوم ووكلائهم ومحاميهم وجاهيًا</w:t>
      </w:r>
      <w:r>
        <w:rPr>
          <w:rFonts w:ascii="Simplified Arabic" w:hAnsi="Simplified Arabic" w:cs="Simplified Arabic" w:hint="cs"/>
          <w:rtl/>
          <w:lang w:bidi="ar-DZ"/>
        </w:rPr>
        <w:t xml:space="preserve"> ".</w:t>
      </w:r>
    </w:p>
  </w:footnote>
  <w:footnote w:id="11">
    <w:p w:rsidR="001371CB" w:rsidRPr="003B1D1C" w:rsidRDefault="001371CB" w:rsidP="00553AF4">
      <w:pPr>
        <w:pStyle w:val="Notedebasdepage"/>
        <w:bidi/>
        <w:jc w:val="both"/>
        <w:rPr>
          <w:rFonts w:ascii="Simplified Arabic" w:hAnsi="Simplified Arabic" w:cs="Simplified Arabic"/>
          <w:rtl/>
          <w:lang w:bidi="ar-DZ"/>
        </w:rPr>
      </w:pPr>
      <w:r w:rsidRPr="003B1D1C">
        <w:rPr>
          <w:rStyle w:val="Appelnotedebasdep"/>
        </w:rPr>
        <w:footnoteRef/>
      </w:r>
      <w:r w:rsidRPr="003B1D1C">
        <w:rPr>
          <w:rFonts w:ascii="Simplified Arabic" w:hAnsi="Simplified Arabic" w:cs="Simplified Arabic" w:hint="cs"/>
          <w:rtl/>
          <w:lang w:bidi="ar-DZ"/>
        </w:rPr>
        <w:t xml:space="preserve"> أ</w:t>
      </w:r>
      <w:r w:rsidRPr="003B1D1C">
        <w:rPr>
          <w:rFonts w:ascii="Simplified Arabic" w:hAnsi="Simplified Arabic" w:cs="Simplified Arabic"/>
          <w:rtl/>
          <w:lang w:bidi="ar-DZ"/>
        </w:rPr>
        <w:t>نظر في ذلك المواد:</w:t>
      </w:r>
      <w:r w:rsidRPr="003B1D1C">
        <w:rPr>
          <w:rFonts w:ascii="Simplified Arabic" w:hAnsi="Simplified Arabic" w:cs="Simplified Arabic" w:hint="cs"/>
          <w:rtl/>
          <w:lang w:bidi="ar-DZ"/>
        </w:rPr>
        <w:t xml:space="preserve"> </w:t>
      </w:r>
      <w:r w:rsidRPr="003B1D1C">
        <w:rPr>
          <w:rFonts w:ascii="Simplified Arabic" w:hAnsi="Simplified Arabic" w:cs="Simplified Arabic"/>
          <w:rtl/>
          <w:lang w:bidi="ar-DZ"/>
        </w:rPr>
        <w:t>16</w:t>
      </w:r>
      <w:r>
        <w:rPr>
          <w:rFonts w:ascii="Simplified Arabic" w:hAnsi="Simplified Arabic" w:cs="Simplified Arabic" w:hint="cs"/>
          <w:rtl/>
          <w:lang w:bidi="ar-DZ"/>
        </w:rPr>
        <w:t>،</w:t>
      </w:r>
      <w:r w:rsidRPr="003B1D1C">
        <w:rPr>
          <w:rFonts w:ascii="Simplified Arabic" w:hAnsi="Simplified Arabic" w:cs="Simplified Arabic"/>
          <w:rtl/>
          <w:lang w:bidi="ar-DZ"/>
        </w:rPr>
        <w:t xml:space="preserve"> 21</w:t>
      </w:r>
      <w:r>
        <w:rPr>
          <w:rFonts w:ascii="Simplified Arabic" w:hAnsi="Simplified Arabic" w:cs="Simplified Arabic" w:hint="cs"/>
          <w:rtl/>
          <w:lang w:bidi="ar-DZ"/>
        </w:rPr>
        <w:t>،</w:t>
      </w:r>
      <w:r w:rsidRPr="003B1D1C">
        <w:rPr>
          <w:rFonts w:ascii="Simplified Arabic" w:hAnsi="Simplified Arabic" w:cs="Simplified Arabic"/>
          <w:rtl/>
          <w:lang w:bidi="ar-DZ"/>
        </w:rPr>
        <w:t xml:space="preserve"> 22 و23 </w:t>
      </w:r>
      <w:r w:rsidRPr="00EA2A36">
        <w:rPr>
          <w:rFonts w:ascii="Simplified Arabic" w:hAnsi="Simplified Arabic" w:cs="Simplified Arabic"/>
          <w:rtl/>
          <w:lang w:bidi="ar-DZ"/>
        </w:rPr>
        <w:t xml:space="preserve">من قانون </w:t>
      </w:r>
      <w:r w:rsidRPr="00EA2A36">
        <w:rPr>
          <w:rFonts w:ascii="Simplified Arabic" w:hAnsi="Simplified Arabic" w:cs="Simplified Arabic" w:hint="cs"/>
          <w:rtl/>
          <w:lang w:bidi="ar-DZ"/>
        </w:rPr>
        <w:t>الإجراءات</w:t>
      </w:r>
      <w:r w:rsidRPr="00EA2A36">
        <w:rPr>
          <w:rFonts w:ascii="Simplified Arabic" w:hAnsi="Simplified Arabic" w:cs="Simplified Arabic"/>
          <w:rtl/>
          <w:lang w:bidi="ar-DZ"/>
        </w:rPr>
        <w:t xml:space="preserve"> المدني</w:t>
      </w:r>
      <w:r w:rsidRPr="00EA2A36">
        <w:rPr>
          <w:rFonts w:ascii="Simplified Arabic" w:hAnsi="Simplified Arabic" w:cs="Simplified Arabic" w:hint="cs"/>
          <w:rtl/>
          <w:lang w:bidi="ar-DZ"/>
        </w:rPr>
        <w:t>ة</w:t>
      </w:r>
      <w:r w:rsidRPr="00EA2A36">
        <w:rPr>
          <w:rFonts w:ascii="Simplified Arabic" w:hAnsi="Simplified Arabic" w:cs="Simplified Arabic"/>
          <w:rtl/>
          <w:lang w:bidi="ar-DZ"/>
        </w:rPr>
        <w:t xml:space="preserve"> </w:t>
      </w:r>
      <w:r w:rsidRPr="00EA2A36">
        <w:rPr>
          <w:rFonts w:ascii="Simplified Arabic" w:hAnsi="Simplified Arabic" w:cs="Simplified Arabic" w:hint="cs"/>
          <w:rtl/>
          <w:lang w:bidi="ar-DZ"/>
        </w:rPr>
        <w:t>والإدارية</w:t>
      </w:r>
      <w:r>
        <w:rPr>
          <w:rFonts w:ascii="Simplified Arabic" w:hAnsi="Simplified Arabic" w:cs="Simplified Arabic"/>
          <w:rtl/>
          <w:lang w:bidi="ar-DZ"/>
        </w:rPr>
        <w:t xml:space="preserve"> المعدل والمتمم</w:t>
      </w:r>
      <w:r w:rsidRPr="00EA2A36">
        <w:rPr>
          <w:rFonts w:ascii="Simplified Arabic" w:hAnsi="Simplified Arabic" w:cs="Simplified Arabic" w:hint="cs"/>
          <w:rtl/>
          <w:lang w:bidi="ar-DZ"/>
        </w:rPr>
        <w:t>.</w:t>
      </w:r>
    </w:p>
  </w:footnote>
  <w:footnote w:id="12">
    <w:p w:rsidR="001371CB" w:rsidRDefault="001371CB" w:rsidP="00553AF4">
      <w:pPr>
        <w:pStyle w:val="Notedebasdepage"/>
        <w:bidi/>
        <w:jc w:val="both"/>
        <w:rPr>
          <w:rFonts w:ascii="Simplified Arabic" w:hAnsi="Simplified Arabic" w:cs="Simplified Arabic"/>
          <w:rtl/>
        </w:rPr>
      </w:pPr>
      <w:r>
        <w:rPr>
          <w:rStyle w:val="Appelnotedebasdep"/>
        </w:rPr>
        <w:footnoteRef/>
      </w:r>
      <w:r>
        <w:rPr>
          <w:rFonts w:ascii="Simplified Arabic" w:hAnsi="Simplified Arabic" w:cs="Simplified Arabic" w:hint="cs"/>
          <w:rtl/>
          <w:lang w:bidi="ar-DZ"/>
        </w:rPr>
        <w:t xml:space="preserve"> وفي نفس المعنى تضيف المادتين 537 و557 من </w:t>
      </w:r>
      <w:r w:rsidRPr="0060390B">
        <w:rPr>
          <w:rFonts w:ascii="Simplified Arabic" w:hAnsi="Simplified Arabic" w:cs="Simplified Arabic"/>
          <w:rtl/>
        </w:rPr>
        <w:t xml:space="preserve">قانون </w:t>
      </w:r>
      <w:r w:rsidRPr="0060390B">
        <w:rPr>
          <w:rFonts w:ascii="Simplified Arabic" w:hAnsi="Simplified Arabic" w:cs="Simplified Arabic" w:hint="cs"/>
          <w:rtl/>
        </w:rPr>
        <w:t>الإجراءات</w:t>
      </w:r>
      <w:r w:rsidRPr="0060390B">
        <w:rPr>
          <w:rFonts w:ascii="Simplified Arabic" w:hAnsi="Simplified Arabic" w:cs="Simplified Arabic"/>
          <w:rtl/>
        </w:rPr>
        <w:t xml:space="preserve"> المدني</w:t>
      </w:r>
      <w:r w:rsidRPr="0060390B">
        <w:rPr>
          <w:rFonts w:ascii="Simplified Arabic" w:hAnsi="Simplified Arabic" w:cs="Simplified Arabic" w:hint="cs"/>
          <w:rtl/>
        </w:rPr>
        <w:t>ة</w:t>
      </w:r>
      <w:r w:rsidRPr="0060390B">
        <w:rPr>
          <w:rFonts w:ascii="Simplified Arabic" w:hAnsi="Simplified Arabic" w:cs="Simplified Arabic"/>
          <w:rtl/>
        </w:rPr>
        <w:t xml:space="preserve"> </w:t>
      </w:r>
      <w:r w:rsidRPr="0060390B">
        <w:rPr>
          <w:rFonts w:ascii="Simplified Arabic" w:hAnsi="Simplified Arabic" w:cs="Simplified Arabic" w:hint="cs"/>
          <w:rtl/>
        </w:rPr>
        <w:t>والإدارية</w:t>
      </w:r>
      <w:r>
        <w:rPr>
          <w:rFonts w:ascii="Simplified Arabic" w:hAnsi="Simplified Arabic" w:cs="Simplified Arabic" w:hint="cs"/>
          <w:rtl/>
        </w:rPr>
        <w:t xml:space="preserve"> المعدل والمتمم بقولهما - على الترتيب - ما يلي:</w:t>
      </w:r>
    </w:p>
    <w:p w:rsidR="001371CB" w:rsidRDefault="001371CB" w:rsidP="00553AF4">
      <w:pPr>
        <w:pStyle w:val="Notedebasdepage"/>
        <w:bidi/>
        <w:jc w:val="both"/>
        <w:rPr>
          <w:rFonts w:ascii="Simplified Arabic" w:hAnsi="Simplified Arabic" w:cs="Simplified Arabic"/>
          <w:rtl/>
        </w:rPr>
      </w:pPr>
      <w:r>
        <w:rPr>
          <w:rFonts w:ascii="Simplified Arabic" w:hAnsi="Simplified Arabic" w:cs="Simplified Arabic" w:hint="cs"/>
          <w:rtl/>
        </w:rPr>
        <w:t xml:space="preserve">" </w:t>
      </w:r>
      <w:r w:rsidRPr="00C40A6F">
        <w:rPr>
          <w:rFonts w:ascii="Simplified Arabic" w:hAnsi="Simplified Arabic" w:cs="Simplified Arabic" w:hint="cs"/>
          <w:i/>
          <w:iCs/>
          <w:rtl/>
        </w:rPr>
        <w:t>تتم الإجراءات أمام المجلس القضائي بالكتابة أساسا، غير أنه يمكن للخصوم تقديم ملاحظات شفوية إضافية</w:t>
      </w:r>
      <w:r>
        <w:rPr>
          <w:rFonts w:ascii="Simplified Arabic" w:hAnsi="Simplified Arabic" w:cs="Simplified Arabic" w:hint="cs"/>
          <w:rtl/>
        </w:rPr>
        <w:t xml:space="preserve"> ".</w:t>
      </w:r>
    </w:p>
    <w:p w:rsidR="001371CB" w:rsidRPr="005B3A9F" w:rsidRDefault="001371CB" w:rsidP="00553AF4">
      <w:pPr>
        <w:pStyle w:val="Notedebasdepage"/>
        <w:bidi/>
        <w:jc w:val="both"/>
        <w:rPr>
          <w:rFonts w:ascii="Simplified Arabic" w:hAnsi="Simplified Arabic" w:cs="Simplified Arabic"/>
          <w:rtl/>
          <w:lang w:bidi="ar-DZ"/>
        </w:rPr>
      </w:pPr>
      <w:r>
        <w:rPr>
          <w:rFonts w:ascii="Simplified Arabic" w:hAnsi="Simplified Arabic" w:cs="Simplified Arabic" w:hint="cs"/>
          <w:rtl/>
        </w:rPr>
        <w:t xml:space="preserve">" </w:t>
      </w:r>
      <w:r w:rsidRPr="00334583">
        <w:rPr>
          <w:rFonts w:ascii="Simplified Arabic" w:hAnsi="Simplified Arabic" w:cs="Simplified Arabic" w:hint="cs"/>
          <w:i/>
          <w:iCs/>
          <w:rtl/>
        </w:rPr>
        <w:t>تكون الإجراءات أمام المحكمة العليا كتابية</w:t>
      </w:r>
      <w:r>
        <w:rPr>
          <w:rFonts w:ascii="Simplified Arabic" w:hAnsi="Simplified Arabic" w:cs="Simplified Arabic" w:hint="cs"/>
          <w:rtl/>
        </w:rPr>
        <w:t xml:space="preserve"> ".</w:t>
      </w:r>
    </w:p>
  </w:footnote>
  <w:footnote w:id="13">
    <w:p w:rsidR="001371CB" w:rsidRPr="005B4858" w:rsidRDefault="001371CB" w:rsidP="00D75D47">
      <w:pPr>
        <w:pStyle w:val="normal0"/>
        <w:bidi/>
        <w:spacing w:line="240" w:lineRule="auto"/>
        <w:jc w:val="both"/>
        <w:rPr>
          <w:rFonts w:ascii="Simplified Arabic" w:hAnsi="Simplified Arabic" w:cs="Simplified Arabic"/>
          <w:sz w:val="20"/>
          <w:szCs w:val="20"/>
          <w:rtl/>
          <w:lang w:bidi="ar-DZ"/>
        </w:rPr>
      </w:pPr>
      <w:r w:rsidRPr="005B4858">
        <w:rPr>
          <w:rStyle w:val="Appelnotedebasdep"/>
          <w:sz w:val="20"/>
          <w:szCs w:val="20"/>
        </w:rPr>
        <w:footnoteRef/>
      </w:r>
      <w:r w:rsidRPr="005B4858">
        <w:rPr>
          <w:rFonts w:ascii="Simplified Arabic" w:hAnsi="Simplified Arabic" w:cs="Simplified Arabic" w:hint="cs"/>
          <w:sz w:val="20"/>
          <w:szCs w:val="20"/>
          <w:rtl/>
          <w:lang w:bidi="ar-DZ"/>
        </w:rPr>
        <w:t xml:space="preserve"> </w:t>
      </w:r>
      <w:r w:rsidRPr="005B4858">
        <w:rPr>
          <w:rFonts w:ascii="Simplified Arabic" w:hAnsi="Simplified Arabic" w:cs="Simplified Arabic"/>
          <w:sz w:val="20"/>
          <w:szCs w:val="20"/>
          <w:rtl/>
          <w:lang w:bidi="ar-DZ"/>
        </w:rPr>
        <w:t xml:space="preserve">كما هو </w:t>
      </w:r>
      <w:r w:rsidRPr="005B4858">
        <w:rPr>
          <w:rFonts w:ascii="Simplified Arabic" w:hAnsi="Simplified Arabic" w:cs="Simplified Arabic" w:hint="cs"/>
          <w:sz w:val="20"/>
          <w:szCs w:val="20"/>
          <w:rtl/>
          <w:lang w:bidi="ar-DZ"/>
        </w:rPr>
        <w:t>الشأن</w:t>
      </w:r>
      <w:r>
        <w:rPr>
          <w:rFonts w:ascii="Simplified Arabic" w:hAnsi="Simplified Arabic" w:cs="Simplified Arabic"/>
          <w:sz w:val="20"/>
          <w:szCs w:val="20"/>
          <w:rtl/>
          <w:lang w:bidi="ar-DZ"/>
        </w:rPr>
        <w:t xml:space="preserve"> بالنسب</w:t>
      </w:r>
      <w:r>
        <w:rPr>
          <w:rFonts w:ascii="Simplified Arabic" w:hAnsi="Simplified Arabic" w:cs="Simplified Arabic" w:hint="cs"/>
          <w:sz w:val="20"/>
          <w:szCs w:val="20"/>
          <w:rtl/>
          <w:lang w:bidi="ar-DZ"/>
        </w:rPr>
        <w:t>ة</w:t>
      </w:r>
      <w:r w:rsidRPr="005B4858">
        <w:rPr>
          <w:rFonts w:ascii="Simplified Arabic" w:hAnsi="Simplified Arabic" w:cs="Simplified Arabic"/>
          <w:sz w:val="20"/>
          <w:szCs w:val="20"/>
          <w:rtl/>
          <w:lang w:bidi="ar-DZ"/>
        </w:rPr>
        <w:t xml:space="preserve"> </w:t>
      </w:r>
      <w:r w:rsidRPr="00E6537E">
        <w:rPr>
          <w:rFonts w:ascii="Simplified Arabic" w:hAnsi="Simplified Arabic" w:cs="Simplified Arabic"/>
          <w:i/>
          <w:iCs/>
          <w:sz w:val="20"/>
          <w:szCs w:val="20"/>
          <w:u w:val="double"/>
          <w:rtl/>
          <w:lang w:bidi="ar-DZ"/>
        </w:rPr>
        <w:t xml:space="preserve">لقسم </w:t>
      </w:r>
      <w:r w:rsidRPr="00E6537E">
        <w:rPr>
          <w:rFonts w:ascii="Simplified Arabic" w:hAnsi="Simplified Arabic" w:cs="Simplified Arabic" w:hint="cs"/>
          <w:i/>
          <w:iCs/>
          <w:sz w:val="20"/>
          <w:szCs w:val="20"/>
          <w:u w:val="double"/>
          <w:rtl/>
          <w:lang w:bidi="ar-DZ"/>
        </w:rPr>
        <w:t>الأحداث</w:t>
      </w:r>
      <w:r>
        <w:rPr>
          <w:rFonts w:ascii="Simplified Arabic" w:hAnsi="Simplified Arabic" w:cs="Simplified Arabic"/>
          <w:sz w:val="20"/>
          <w:szCs w:val="20"/>
          <w:rtl/>
          <w:lang w:bidi="ar-DZ"/>
        </w:rPr>
        <w:t xml:space="preserve"> في المحكم</w:t>
      </w:r>
      <w:r>
        <w:rPr>
          <w:rFonts w:ascii="Simplified Arabic" w:hAnsi="Simplified Arabic" w:cs="Simplified Arabic" w:hint="cs"/>
          <w:sz w:val="20"/>
          <w:szCs w:val="20"/>
          <w:rtl/>
          <w:lang w:bidi="ar-DZ"/>
        </w:rPr>
        <w:t>ة،</w:t>
      </w:r>
      <w:r>
        <w:rPr>
          <w:rFonts w:ascii="Simplified Arabic" w:hAnsi="Simplified Arabic" w:cs="Simplified Arabic"/>
          <w:sz w:val="20"/>
          <w:szCs w:val="20"/>
          <w:rtl/>
          <w:lang w:bidi="ar-DZ"/>
        </w:rPr>
        <w:t xml:space="preserve"> </w:t>
      </w:r>
      <w:r w:rsidRPr="00C8799B">
        <w:rPr>
          <w:rFonts w:ascii="Simplified Arabic" w:hAnsi="Simplified Arabic" w:cs="Simplified Arabic"/>
          <w:i/>
          <w:iCs/>
          <w:sz w:val="20"/>
          <w:szCs w:val="20"/>
          <w:u w:val="double"/>
          <w:rtl/>
          <w:lang w:bidi="ar-DZ"/>
        </w:rPr>
        <w:t>ومحكم</w:t>
      </w:r>
      <w:r w:rsidRPr="00C8799B">
        <w:rPr>
          <w:rFonts w:ascii="Simplified Arabic" w:hAnsi="Simplified Arabic" w:cs="Simplified Arabic" w:hint="cs"/>
          <w:i/>
          <w:iCs/>
          <w:sz w:val="20"/>
          <w:szCs w:val="20"/>
          <w:u w:val="double"/>
          <w:rtl/>
          <w:lang w:bidi="ar-DZ"/>
        </w:rPr>
        <w:t>ة</w:t>
      </w:r>
      <w:r w:rsidRPr="00C8799B">
        <w:rPr>
          <w:rFonts w:ascii="Simplified Arabic" w:hAnsi="Simplified Arabic" w:cs="Simplified Arabic"/>
          <w:i/>
          <w:iCs/>
          <w:sz w:val="20"/>
          <w:szCs w:val="20"/>
          <w:u w:val="double"/>
          <w:rtl/>
          <w:lang w:bidi="ar-DZ"/>
        </w:rPr>
        <w:t xml:space="preserve"> الجنايات</w:t>
      </w:r>
      <w:r>
        <w:rPr>
          <w:rFonts w:ascii="Simplified Arabic" w:hAnsi="Simplified Arabic" w:cs="Simplified Arabic" w:hint="cs"/>
          <w:sz w:val="20"/>
          <w:szCs w:val="20"/>
          <w:rtl/>
          <w:lang w:bidi="ar-DZ"/>
        </w:rPr>
        <w:t>،</w:t>
      </w:r>
      <w:r w:rsidRPr="005B4858">
        <w:rPr>
          <w:rFonts w:ascii="Simplified Arabic" w:hAnsi="Simplified Arabic" w:cs="Simplified Arabic"/>
          <w:sz w:val="20"/>
          <w:szCs w:val="20"/>
          <w:rtl/>
          <w:lang w:bidi="ar-DZ"/>
        </w:rPr>
        <w:t xml:space="preserve"> </w:t>
      </w:r>
      <w:r w:rsidRPr="00C8799B">
        <w:rPr>
          <w:rFonts w:ascii="Simplified Arabic" w:hAnsi="Simplified Arabic" w:cs="Simplified Arabic"/>
          <w:i/>
          <w:iCs/>
          <w:sz w:val="20"/>
          <w:szCs w:val="20"/>
          <w:u w:val="double"/>
          <w:rtl/>
          <w:lang w:bidi="ar-DZ"/>
        </w:rPr>
        <w:t>وبعض المنازعات</w:t>
      </w:r>
      <w:r w:rsidRPr="005B4858">
        <w:rPr>
          <w:rFonts w:ascii="Simplified Arabic" w:hAnsi="Simplified Arabic" w:cs="Simplified Arabic"/>
          <w:sz w:val="20"/>
          <w:szCs w:val="20"/>
          <w:rtl/>
          <w:lang w:bidi="ar-DZ"/>
        </w:rPr>
        <w:t xml:space="preserve"> المعرو</w:t>
      </w:r>
      <w:r>
        <w:rPr>
          <w:rFonts w:ascii="Simplified Arabic" w:hAnsi="Simplified Arabic" w:cs="Simplified Arabic"/>
          <w:sz w:val="20"/>
          <w:szCs w:val="20"/>
          <w:rtl/>
          <w:lang w:bidi="ar-DZ"/>
        </w:rPr>
        <w:t>ض</w:t>
      </w:r>
      <w:r>
        <w:rPr>
          <w:rFonts w:ascii="Simplified Arabic" w:hAnsi="Simplified Arabic" w:cs="Simplified Arabic" w:hint="cs"/>
          <w:sz w:val="20"/>
          <w:szCs w:val="20"/>
          <w:rtl/>
          <w:lang w:bidi="ar-DZ"/>
        </w:rPr>
        <w:t>ة</w:t>
      </w:r>
      <w:r>
        <w:rPr>
          <w:rFonts w:ascii="Simplified Arabic" w:hAnsi="Simplified Arabic" w:cs="Simplified Arabic"/>
          <w:sz w:val="20"/>
          <w:szCs w:val="20"/>
          <w:rtl/>
          <w:lang w:bidi="ar-DZ"/>
        </w:rPr>
        <w:t xml:space="preserve"> على </w:t>
      </w:r>
      <w:r w:rsidRPr="00C8799B">
        <w:rPr>
          <w:rFonts w:ascii="Simplified Arabic" w:hAnsi="Simplified Arabic" w:cs="Simplified Arabic"/>
          <w:i/>
          <w:iCs/>
          <w:sz w:val="20"/>
          <w:szCs w:val="20"/>
          <w:u w:val="double"/>
          <w:rtl/>
          <w:lang w:bidi="ar-DZ"/>
        </w:rPr>
        <w:t xml:space="preserve">قسم شؤون </w:t>
      </w:r>
      <w:r w:rsidRPr="00C8799B">
        <w:rPr>
          <w:rFonts w:ascii="Simplified Arabic" w:hAnsi="Simplified Arabic" w:cs="Simplified Arabic" w:hint="cs"/>
          <w:i/>
          <w:iCs/>
          <w:sz w:val="20"/>
          <w:szCs w:val="20"/>
          <w:u w:val="double"/>
          <w:rtl/>
          <w:lang w:bidi="ar-DZ"/>
        </w:rPr>
        <w:t>الأسرة</w:t>
      </w:r>
      <w:r w:rsidRPr="005B4858">
        <w:rPr>
          <w:rFonts w:ascii="Simplified Arabic" w:hAnsi="Simplified Arabic" w:cs="Simplified Arabic"/>
          <w:sz w:val="20"/>
          <w:szCs w:val="20"/>
          <w:rtl/>
          <w:lang w:bidi="ar-DZ"/>
        </w:rPr>
        <w:t xml:space="preserve"> </w:t>
      </w:r>
      <w:r>
        <w:rPr>
          <w:rFonts w:ascii="Simplified Arabic" w:hAnsi="Simplified Arabic" w:cs="Simplified Arabic" w:hint="cs"/>
          <w:sz w:val="20"/>
          <w:szCs w:val="20"/>
          <w:rtl/>
          <w:lang w:bidi="ar-DZ"/>
        </w:rPr>
        <w:t>(</w:t>
      </w:r>
      <w:r>
        <w:rPr>
          <w:rFonts w:ascii="Simplified Arabic" w:hAnsi="Simplified Arabic" w:cs="Simplified Arabic"/>
          <w:sz w:val="20"/>
          <w:szCs w:val="20"/>
          <w:rtl/>
          <w:lang w:bidi="ar-DZ"/>
        </w:rPr>
        <w:t>كقضايا الحجر والقضايا الرامي</w:t>
      </w:r>
      <w:r>
        <w:rPr>
          <w:rFonts w:ascii="Simplified Arabic" w:hAnsi="Simplified Arabic" w:cs="Simplified Arabic" w:hint="cs"/>
          <w:sz w:val="20"/>
          <w:szCs w:val="20"/>
          <w:rtl/>
          <w:lang w:bidi="ar-DZ"/>
        </w:rPr>
        <w:t>ة</w:t>
      </w:r>
      <w:r>
        <w:rPr>
          <w:rFonts w:ascii="Simplified Arabic" w:hAnsi="Simplified Arabic" w:cs="Simplified Arabic"/>
          <w:sz w:val="20"/>
          <w:szCs w:val="20"/>
          <w:rtl/>
          <w:lang w:bidi="ar-DZ"/>
        </w:rPr>
        <w:t xml:space="preserve"> لحماي</w:t>
      </w:r>
      <w:r>
        <w:rPr>
          <w:rFonts w:ascii="Simplified Arabic" w:hAnsi="Simplified Arabic" w:cs="Simplified Arabic" w:hint="cs"/>
          <w:sz w:val="20"/>
          <w:szCs w:val="20"/>
          <w:rtl/>
          <w:lang w:bidi="ar-DZ"/>
        </w:rPr>
        <w:t>ة</w:t>
      </w:r>
      <w:r w:rsidRPr="005B4858">
        <w:rPr>
          <w:rFonts w:ascii="Simplified Arabic" w:hAnsi="Simplified Arabic" w:cs="Simplified Arabic"/>
          <w:sz w:val="20"/>
          <w:szCs w:val="20"/>
          <w:rtl/>
          <w:lang w:bidi="ar-DZ"/>
        </w:rPr>
        <w:t xml:space="preserve"> البالغين ناقصي </w:t>
      </w:r>
      <w:r w:rsidRPr="005B4858">
        <w:rPr>
          <w:rFonts w:ascii="Simplified Arabic" w:hAnsi="Simplified Arabic" w:cs="Simplified Arabic" w:hint="cs"/>
          <w:sz w:val="20"/>
          <w:szCs w:val="20"/>
          <w:rtl/>
          <w:lang w:bidi="ar-DZ"/>
        </w:rPr>
        <w:t>الأهلية</w:t>
      </w:r>
      <w:r>
        <w:rPr>
          <w:rFonts w:ascii="Simplified Arabic" w:hAnsi="Simplified Arabic" w:cs="Simplified Arabic" w:hint="cs"/>
          <w:sz w:val="20"/>
          <w:szCs w:val="20"/>
          <w:rtl/>
          <w:lang w:bidi="ar-DZ"/>
        </w:rPr>
        <w:t>)</w:t>
      </w:r>
      <w:r w:rsidRPr="005B4858">
        <w:rPr>
          <w:rFonts w:ascii="Simplified Arabic" w:hAnsi="Simplified Arabic" w:cs="Simplified Arabic"/>
          <w:sz w:val="20"/>
          <w:szCs w:val="20"/>
          <w:rtl/>
          <w:lang w:bidi="ar-DZ"/>
        </w:rPr>
        <w:t xml:space="preserve">، فهناك </w:t>
      </w:r>
      <w:r>
        <w:rPr>
          <w:rFonts w:ascii="Simplified Arabic" w:hAnsi="Simplified Arabic" w:cs="Simplified Arabic" w:hint="cs"/>
          <w:sz w:val="20"/>
          <w:szCs w:val="20"/>
          <w:rtl/>
          <w:lang w:bidi="ar-DZ"/>
        </w:rPr>
        <w:t xml:space="preserve">إذن </w:t>
      </w:r>
      <w:r>
        <w:rPr>
          <w:rFonts w:ascii="Simplified Arabic" w:hAnsi="Simplified Arabic" w:cs="Simplified Arabic"/>
          <w:sz w:val="20"/>
          <w:szCs w:val="20"/>
          <w:rtl/>
          <w:lang w:bidi="ar-DZ"/>
        </w:rPr>
        <w:t>نصوص خاص</w:t>
      </w:r>
      <w:r>
        <w:rPr>
          <w:rFonts w:ascii="Simplified Arabic" w:hAnsi="Simplified Arabic" w:cs="Simplified Arabic" w:hint="cs"/>
          <w:sz w:val="20"/>
          <w:szCs w:val="20"/>
          <w:rtl/>
          <w:lang w:bidi="ar-DZ"/>
        </w:rPr>
        <w:t>ة</w:t>
      </w:r>
      <w:r>
        <w:rPr>
          <w:rFonts w:ascii="Simplified Arabic" w:hAnsi="Simplified Arabic" w:cs="Simplified Arabic"/>
          <w:sz w:val="20"/>
          <w:szCs w:val="20"/>
          <w:rtl/>
          <w:lang w:bidi="ar-DZ"/>
        </w:rPr>
        <w:t xml:space="preserve"> تقضي </w:t>
      </w:r>
      <w:r>
        <w:rPr>
          <w:rFonts w:ascii="Simplified Arabic" w:hAnsi="Simplified Arabic" w:cs="Simplified Arabic" w:hint="cs"/>
          <w:sz w:val="20"/>
          <w:szCs w:val="20"/>
          <w:rtl/>
          <w:lang w:bidi="ar-DZ"/>
        </w:rPr>
        <w:t>بإلزامية</w:t>
      </w:r>
      <w:r w:rsidRPr="005B4858">
        <w:rPr>
          <w:rFonts w:ascii="Simplified Arabic" w:hAnsi="Simplified Arabic" w:cs="Simplified Arabic"/>
          <w:sz w:val="20"/>
          <w:szCs w:val="20"/>
          <w:rtl/>
          <w:lang w:bidi="ar-DZ"/>
        </w:rPr>
        <w:t xml:space="preserve"> التمثيل بمحام </w:t>
      </w:r>
      <w:r>
        <w:rPr>
          <w:rFonts w:ascii="Simplified Arabic" w:hAnsi="Simplified Arabic" w:cs="Simplified Arabic" w:hint="cs"/>
          <w:sz w:val="20"/>
          <w:szCs w:val="20"/>
          <w:rtl/>
          <w:lang w:bidi="ar-DZ"/>
        </w:rPr>
        <w:t>أ</w:t>
      </w:r>
      <w:r w:rsidRPr="005B4858">
        <w:rPr>
          <w:rFonts w:ascii="Simplified Arabic" w:hAnsi="Simplified Arabic" w:cs="Simplified Arabic"/>
          <w:sz w:val="20"/>
          <w:szCs w:val="20"/>
          <w:rtl/>
          <w:lang w:bidi="ar-DZ"/>
        </w:rPr>
        <w:t>مامها.</w:t>
      </w:r>
      <w:r w:rsidR="00D75D47">
        <w:rPr>
          <w:rFonts w:ascii="Simplified Arabic" w:hAnsi="Simplified Arabic" w:cs="Simplified Arabic" w:hint="cs"/>
          <w:sz w:val="20"/>
          <w:szCs w:val="20"/>
          <w:rtl/>
          <w:lang w:bidi="ar-DZ"/>
        </w:rPr>
        <w:t xml:space="preserve"> </w:t>
      </w:r>
      <w:r>
        <w:rPr>
          <w:rFonts w:ascii="Simplified Arabic" w:hAnsi="Simplified Arabic" w:cs="Simplified Arabic" w:hint="cs"/>
          <w:sz w:val="20"/>
          <w:szCs w:val="20"/>
          <w:rtl/>
          <w:lang w:bidi="ar-DZ"/>
        </w:rPr>
        <w:t>أ</w:t>
      </w:r>
      <w:r w:rsidRPr="005B4858">
        <w:rPr>
          <w:rFonts w:ascii="Simplified Arabic" w:hAnsi="Simplified Arabic" w:cs="Simplified Arabic"/>
          <w:sz w:val="20"/>
          <w:szCs w:val="20"/>
          <w:rtl/>
          <w:lang w:bidi="ar-DZ"/>
        </w:rPr>
        <w:t xml:space="preserve">نظر في ذلك المواد: 454 </w:t>
      </w:r>
      <w:r>
        <w:rPr>
          <w:rFonts w:ascii="Simplified Arabic" w:hAnsi="Simplified Arabic" w:cs="Simplified Arabic" w:hint="cs"/>
          <w:sz w:val="20"/>
          <w:szCs w:val="20"/>
          <w:rtl/>
          <w:lang w:bidi="ar-DZ"/>
        </w:rPr>
        <w:t>و</w:t>
      </w:r>
      <w:r w:rsidRPr="005B4858">
        <w:rPr>
          <w:rFonts w:ascii="Simplified Arabic" w:hAnsi="Simplified Arabic" w:cs="Simplified Arabic"/>
          <w:sz w:val="20"/>
          <w:szCs w:val="20"/>
          <w:rtl/>
          <w:lang w:bidi="ar-DZ"/>
        </w:rPr>
        <w:t xml:space="preserve">292 من قانون </w:t>
      </w:r>
      <w:r w:rsidRPr="005B4858">
        <w:rPr>
          <w:rFonts w:ascii="Simplified Arabic" w:hAnsi="Simplified Arabic" w:cs="Simplified Arabic" w:hint="cs"/>
          <w:sz w:val="20"/>
          <w:szCs w:val="20"/>
          <w:rtl/>
          <w:lang w:bidi="ar-DZ"/>
        </w:rPr>
        <w:t>الإجراءات</w:t>
      </w:r>
      <w:r>
        <w:rPr>
          <w:rFonts w:ascii="Simplified Arabic" w:hAnsi="Simplified Arabic" w:cs="Simplified Arabic"/>
          <w:sz w:val="20"/>
          <w:szCs w:val="20"/>
          <w:rtl/>
          <w:lang w:bidi="ar-DZ"/>
        </w:rPr>
        <w:t xml:space="preserve"> الجزائي</w:t>
      </w:r>
      <w:r>
        <w:rPr>
          <w:rFonts w:ascii="Simplified Arabic" w:hAnsi="Simplified Arabic" w:cs="Simplified Arabic" w:hint="cs"/>
          <w:sz w:val="20"/>
          <w:szCs w:val="20"/>
          <w:rtl/>
          <w:lang w:bidi="ar-DZ"/>
        </w:rPr>
        <w:t>ة</w:t>
      </w:r>
      <w:r w:rsidRPr="005B4858">
        <w:rPr>
          <w:rFonts w:ascii="Simplified Arabic" w:hAnsi="Simplified Arabic" w:cs="Simplified Arabic"/>
          <w:sz w:val="20"/>
          <w:szCs w:val="20"/>
          <w:rtl/>
          <w:lang w:bidi="ar-DZ"/>
        </w:rPr>
        <w:t xml:space="preserve"> المعدل والمتمم، 105 </w:t>
      </w:r>
      <w:r>
        <w:rPr>
          <w:rFonts w:ascii="Simplified Arabic" w:hAnsi="Simplified Arabic" w:cs="Simplified Arabic"/>
          <w:sz w:val="20"/>
          <w:szCs w:val="20"/>
          <w:rtl/>
          <w:lang w:bidi="ar-DZ"/>
        </w:rPr>
        <w:t xml:space="preserve">من قانون </w:t>
      </w:r>
      <w:r>
        <w:rPr>
          <w:rFonts w:ascii="Simplified Arabic" w:hAnsi="Simplified Arabic" w:cs="Simplified Arabic" w:hint="cs"/>
          <w:sz w:val="20"/>
          <w:szCs w:val="20"/>
          <w:rtl/>
          <w:lang w:bidi="ar-DZ"/>
        </w:rPr>
        <w:t>الأسرة</w:t>
      </w:r>
      <w:r w:rsidRPr="005B4858">
        <w:rPr>
          <w:rFonts w:ascii="Simplified Arabic" w:hAnsi="Simplified Arabic" w:cs="Simplified Arabic"/>
          <w:sz w:val="20"/>
          <w:szCs w:val="20"/>
          <w:rtl/>
          <w:lang w:bidi="ar-DZ"/>
        </w:rPr>
        <w:t xml:space="preserve">، 483 من قانون </w:t>
      </w:r>
      <w:r w:rsidRPr="005B4858">
        <w:rPr>
          <w:rFonts w:ascii="Simplified Arabic" w:hAnsi="Simplified Arabic" w:cs="Simplified Arabic" w:hint="cs"/>
          <w:sz w:val="20"/>
          <w:szCs w:val="20"/>
          <w:rtl/>
          <w:lang w:bidi="ar-DZ"/>
        </w:rPr>
        <w:t>الإجراءات</w:t>
      </w:r>
      <w:r>
        <w:rPr>
          <w:rFonts w:ascii="Simplified Arabic" w:hAnsi="Simplified Arabic" w:cs="Simplified Arabic"/>
          <w:sz w:val="20"/>
          <w:szCs w:val="20"/>
          <w:rtl/>
          <w:lang w:bidi="ar-DZ"/>
        </w:rPr>
        <w:t xml:space="preserve"> المدني</w:t>
      </w:r>
      <w:r>
        <w:rPr>
          <w:rFonts w:ascii="Simplified Arabic" w:hAnsi="Simplified Arabic" w:cs="Simplified Arabic" w:hint="cs"/>
          <w:sz w:val="20"/>
          <w:szCs w:val="20"/>
          <w:rtl/>
          <w:lang w:bidi="ar-DZ"/>
        </w:rPr>
        <w:t>ة</w:t>
      </w:r>
      <w:r>
        <w:rPr>
          <w:rFonts w:ascii="Simplified Arabic" w:hAnsi="Simplified Arabic" w:cs="Simplified Arabic"/>
          <w:sz w:val="20"/>
          <w:szCs w:val="20"/>
          <w:rtl/>
          <w:lang w:bidi="ar-DZ"/>
        </w:rPr>
        <w:t xml:space="preserve"> </w:t>
      </w:r>
      <w:r>
        <w:rPr>
          <w:rFonts w:ascii="Simplified Arabic" w:hAnsi="Simplified Arabic" w:cs="Simplified Arabic" w:hint="cs"/>
          <w:sz w:val="20"/>
          <w:szCs w:val="20"/>
          <w:rtl/>
          <w:lang w:bidi="ar-DZ"/>
        </w:rPr>
        <w:t>والإدارية</w:t>
      </w:r>
      <w:r w:rsidR="00D75D47">
        <w:rPr>
          <w:rFonts w:ascii="Simplified Arabic" w:hAnsi="Simplified Arabic" w:cs="Simplified Arabic"/>
          <w:sz w:val="20"/>
          <w:szCs w:val="20"/>
          <w:rtl/>
          <w:lang w:bidi="ar-DZ"/>
        </w:rPr>
        <w:t xml:space="preserve"> المعدل والمتمم على الترتيب</w:t>
      </w:r>
      <w:r w:rsidRPr="005B4858">
        <w:rPr>
          <w:rFonts w:ascii="Simplified Arabic" w:hAnsi="Simplified Arabic" w:cs="Simplified Arabic"/>
          <w:sz w:val="20"/>
          <w:szCs w:val="20"/>
          <w:rtl/>
          <w:lang w:bidi="ar-DZ"/>
        </w:rPr>
        <w:t>.</w:t>
      </w:r>
    </w:p>
  </w:footnote>
  <w:footnote w:id="14">
    <w:p w:rsidR="001371CB" w:rsidRPr="00B70D5E" w:rsidRDefault="001371CB" w:rsidP="0056167A">
      <w:pPr>
        <w:pStyle w:val="Notedebasdepage"/>
        <w:bidi/>
        <w:jc w:val="both"/>
        <w:rPr>
          <w:rFonts w:ascii="Simplified Arabic" w:hAnsi="Simplified Arabic" w:cs="Simplified Arabic"/>
          <w:rtl/>
          <w:lang w:bidi="ar-DZ"/>
        </w:rPr>
      </w:pPr>
      <w:r>
        <w:rPr>
          <w:rStyle w:val="Appelnotedebasdep"/>
        </w:rPr>
        <w:footnoteRef/>
      </w:r>
      <w:r>
        <w:rPr>
          <w:rFonts w:ascii="Simplified Arabic" w:hAnsi="Simplified Arabic" w:cs="Simplified Arabic" w:hint="cs"/>
          <w:rtl/>
          <w:lang w:bidi="ar-DZ"/>
        </w:rPr>
        <w:t xml:space="preserve"> أنظر في نفس المعنى كذلك المادة 538/</w:t>
      </w:r>
      <w:r w:rsidRPr="00256AB4">
        <w:rPr>
          <w:rFonts w:ascii="Simplified Arabic" w:hAnsi="Simplified Arabic" w:cs="Simplified Arabic" w:hint="cs"/>
          <w:vertAlign w:val="superscript"/>
          <w:rtl/>
          <w:lang w:bidi="ar-DZ"/>
        </w:rPr>
        <w:t>1</w:t>
      </w:r>
      <w:r>
        <w:rPr>
          <w:rFonts w:ascii="Simplified Arabic" w:hAnsi="Simplified Arabic" w:cs="Simplified Arabic" w:hint="cs"/>
          <w:rtl/>
          <w:lang w:bidi="ar-DZ"/>
        </w:rPr>
        <w:t xml:space="preserve"> </w:t>
      </w:r>
      <w:r w:rsidR="0056167A">
        <w:rPr>
          <w:rFonts w:ascii="Simplified Arabic" w:hAnsi="Simplified Arabic" w:cs="Simplified Arabic" w:hint="cs"/>
          <w:rtl/>
          <w:lang w:bidi="ar-DZ"/>
        </w:rPr>
        <w:t>وكذا المادتين 558/</w:t>
      </w:r>
      <w:r w:rsidR="0056167A" w:rsidRPr="00256AB4">
        <w:rPr>
          <w:rFonts w:ascii="Simplified Arabic" w:hAnsi="Simplified Arabic" w:cs="Simplified Arabic" w:hint="cs"/>
          <w:vertAlign w:val="superscript"/>
          <w:rtl/>
          <w:lang w:bidi="ar-DZ"/>
        </w:rPr>
        <w:t>1</w:t>
      </w:r>
      <w:r w:rsidR="0056167A">
        <w:rPr>
          <w:rFonts w:ascii="Simplified Arabic" w:hAnsi="Simplified Arabic" w:cs="Simplified Arabic" w:hint="cs"/>
          <w:rtl/>
          <w:lang w:bidi="ar-DZ"/>
        </w:rPr>
        <w:t xml:space="preserve"> و559 </w:t>
      </w:r>
      <w:r>
        <w:rPr>
          <w:rFonts w:ascii="Simplified Arabic" w:hAnsi="Simplified Arabic" w:cs="Simplified Arabic" w:hint="cs"/>
          <w:rtl/>
          <w:lang w:bidi="ar-DZ"/>
        </w:rPr>
        <w:t xml:space="preserve">من </w:t>
      </w:r>
      <w:r w:rsidRPr="005B4858">
        <w:rPr>
          <w:rFonts w:ascii="Simplified Arabic" w:hAnsi="Simplified Arabic" w:cs="Simplified Arabic"/>
          <w:rtl/>
          <w:lang w:bidi="ar-DZ"/>
        </w:rPr>
        <w:t xml:space="preserve">قانون </w:t>
      </w:r>
      <w:r w:rsidRPr="005B4858">
        <w:rPr>
          <w:rFonts w:ascii="Simplified Arabic" w:hAnsi="Simplified Arabic" w:cs="Simplified Arabic" w:hint="cs"/>
          <w:rtl/>
          <w:lang w:bidi="ar-DZ"/>
        </w:rPr>
        <w:t>الإجراءات</w:t>
      </w:r>
      <w:r>
        <w:rPr>
          <w:rFonts w:ascii="Simplified Arabic" w:hAnsi="Simplified Arabic" w:cs="Simplified Arabic"/>
          <w:rtl/>
          <w:lang w:bidi="ar-DZ"/>
        </w:rPr>
        <w:t xml:space="preserve"> المدني</w:t>
      </w:r>
      <w:r>
        <w:rPr>
          <w:rFonts w:ascii="Simplified Arabic" w:hAnsi="Simplified Arabic" w:cs="Simplified Arabic" w:hint="cs"/>
          <w:rtl/>
          <w:lang w:bidi="ar-DZ"/>
        </w:rPr>
        <w:t>ة</w:t>
      </w:r>
      <w:r>
        <w:rPr>
          <w:rFonts w:ascii="Simplified Arabic" w:hAnsi="Simplified Arabic" w:cs="Simplified Arabic"/>
          <w:rtl/>
          <w:lang w:bidi="ar-DZ"/>
        </w:rPr>
        <w:t xml:space="preserve"> </w:t>
      </w:r>
      <w:r>
        <w:rPr>
          <w:rFonts w:ascii="Simplified Arabic" w:hAnsi="Simplified Arabic" w:cs="Simplified Arabic" w:hint="cs"/>
          <w:rtl/>
          <w:lang w:bidi="ar-DZ"/>
        </w:rPr>
        <w:t>والإدارية</w:t>
      </w:r>
      <w:r w:rsidRPr="005B4858">
        <w:rPr>
          <w:rFonts w:ascii="Simplified Arabic" w:hAnsi="Simplified Arabic" w:cs="Simplified Arabic"/>
          <w:rtl/>
          <w:lang w:bidi="ar-DZ"/>
        </w:rPr>
        <w:t xml:space="preserve"> المعدل والمتمم</w:t>
      </w:r>
      <w:r>
        <w:rPr>
          <w:rFonts w:ascii="Simplified Arabic" w:hAnsi="Simplified Arabic" w:cs="Simplified Arabic" w:hint="cs"/>
          <w:rtl/>
          <w:lang w:bidi="ar-DZ"/>
        </w:rPr>
        <w:t>.</w:t>
      </w:r>
    </w:p>
  </w:footnote>
  <w:footnote w:id="15">
    <w:p w:rsidR="001371CB" w:rsidRPr="00F80072" w:rsidRDefault="001371CB" w:rsidP="00553AF4">
      <w:pPr>
        <w:pStyle w:val="Notedebasdepage"/>
        <w:bidi/>
        <w:jc w:val="both"/>
        <w:rPr>
          <w:rFonts w:ascii="Simplified Arabic" w:hAnsi="Simplified Arabic" w:cs="Simplified Arabic"/>
          <w:rtl/>
          <w:lang w:bidi="ar-DZ"/>
        </w:rPr>
      </w:pPr>
      <w:r>
        <w:rPr>
          <w:rStyle w:val="Appelnotedebasdep"/>
        </w:rPr>
        <w:footnoteRef/>
      </w:r>
      <w:r>
        <w:rPr>
          <w:rFonts w:ascii="Simplified Arabic" w:hAnsi="Simplified Arabic" w:cs="Simplified Arabic" w:hint="cs"/>
          <w:rtl/>
          <w:lang w:bidi="ar-DZ"/>
        </w:rPr>
        <w:t xml:space="preserve"> أنظر كذلك المادة 558/</w:t>
      </w:r>
      <w:r>
        <w:rPr>
          <w:rFonts w:ascii="Simplified Arabic" w:hAnsi="Simplified Arabic" w:cs="Simplified Arabic" w:hint="cs"/>
          <w:vertAlign w:val="superscript"/>
          <w:rtl/>
          <w:lang w:bidi="ar-DZ"/>
        </w:rPr>
        <w:t>2</w:t>
      </w:r>
      <w:r>
        <w:rPr>
          <w:rFonts w:ascii="Simplified Arabic" w:hAnsi="Simplified Arabic" w:cs="Simplified Arabic" w:hint="cs"/>
          <w:rtl/>
          <w:lang w:bidi="ar-DZ"/>
        </w:rPr>
        <w:t xml:space="preserve"> من </w:t>
      </w:r>
      <w:r w:rsidRPr="005B4858">
        <w:rPr>
          <w:rFonts w:ascii="Simplified Arabic" w:hAnsi="Simplified Arabic" w:cs="Simplified Arabic"/>
          <w:rtl/>
          <w:lang w:bidi="ar-DZ"/>
        </w:rPr>
        <w:t xml:space="preserve">قانون </w:t>
      </w:r>
      <w:r w:rsidRPr="005B4858">
        <w:rPr>
          <w:rFonts w:ascii="Simplified Arabic" w:hAnsi="Simplified Arabic" w:cs="Simplified Arabic" w:hint="cs"/>
          <w:rtl/>
          <w:lang w:bidi="ar-DZ"/>
        </w:rPr>
        <w:t>الإجراءات</w:t>
      </w:r>
      <w:r>
        <w:rPr>
          <w:rFonts w:ascii="Simplified Arabic" w:hAnsi="Simplified Arabic" w:cs="Simplified Arabic"/>
          <w:rtl/>
          <w:lang w:bidi="ar-DZ"/>
        </w:rPr>
        <w:t xml:space="preserve"> المدني</w:t>
      </w:r>
      <w:r>
        <w:rPr>
          <w:rFonts w:ascii="Simplified Arabic" w:hAnsi="Simplified Arabic" w:cs="Simplified Arabic" w:hint="cs"/>
          <w:rtl/>
          <w:lang w:bidi="ar-DZ"/>
        </w:rPr>
        <w:t>ة</w:t>
      </w:r>
      <w:r>
        <w:rPr>
          <w:rFonts w:ascii="Simplified Arabic" w:hAnsi="Simplified Arabic" w:cs="Simplified Arabic"/>
          <w:rtl/>
          <w:lang w:bidi="ar-DZ"/>
        </w:rPr>
        <w:t xml:space="preserve"> </w:t>
      </w:r>
      <w:r>
        <w:rPr>
          <w:rFonts w:ascii="Simplified Arabic" w:hAnsi="Simplified Arabic" w:cs="Simplified Arabic" w:hint="cs"/>
          <w:rtl/>
          <w:lang w:bidi="ar-DZ"/>
        </w:rPr>
        <w:t>والإدارية</w:t>
      </w:r>
      <w:r w:rsidRPr="005B4858">
        <w:rPr>
          <w:rFonts w:ascii="Simplified Arabic" w:hAnsi="Simplified Arabic" w:cs="Simplified Arabic"/>
          <w:rtl/>
          <w:lang w:bidi="ar-DZ"/>
        </w:rPr>
        <w:t xml:space="preserve"> المعدل والمتمم</w:t>
      </w:r>
      <w:r>
        <w:rPr>
          <w:rFonts w:ascii="Simplified Arabic" w:hAnsi="Simplified Arabic" w:cs="Simplified Arabic" w:hint="cs"/>
          <w:rtl/>
          <w:lang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40463A"/>
    <w:rsid w:val="0000000C"/>
    <w:rsid w:val="00001305"/>
    <w:rsid w:val="00003929"/>
    <w:rsid w:val="00004058"/>
    <w:rsid w:val="00005B3F"/>
    <w:rsid w:val="00006C24"/>
    <w:rsid w:val="000102AC"/>
    <w:rsid w:val="00010591"/>
    <w:rsid w:val="000105E0"/>
    <w:rsid w:val="0001320D"/>
    <w:rsid w:val="00015EDC"/>
    <w:rsid w:val="0002178E"/>
    <w:rsid w:val="000219AA"/>
    <w:rsid w:val="00025148"/>
    <w:rsid w:val="00030146"/>
    <w:rsid w:val="00032C07"/>
    <w:rsid w:val="00033AB7"/>
    <w:rsid w:val="00034294"/>
    <w:rsid w:val="00035416"/>
    <w:rsid w:val="000354D1"/>
    <w:rsid w:val="0003580D"/>
    <w:rsid w:val="00035EE8"/>
    <w:rsid w:val="00035F5A"/>
    <w:rsid w:val="00041B52"/>
    <w:rsid w:val="00043C03"/>
    <w:rsid w:val="000448FA"/>
    <w:rsid w:val="00051524"/>
    <w:rsid w:val="00052E34"/>
    <w:rsid w:val="00055337"/>
    <w:rsid w:val="00055DBE"/>
    <w:rsid w:val="000624D6"/>
    <w:rsid w:val="0006277A"/>
    <w:rsid w:val="00063B14"/>
    <w:rsid w:val="000710BF"/>
    <w:rsid w:val="00074F38"/>
    <w:rsid w:val="00075708"/>
    <w:rsid w:val="0007583B"/>
    <w:rsid w:val="00082AAB"/>
    <w:rsid w:val="0008332E"/>
    <w:rsid w:val="00094173"/>
    <w:rsid w:val="00096B84"/>
    <w:rsid w:val="000A0EA1"/>
    <w:rsid w:val="000A3686"/>
    <w:rsid w:val="000A3E84"/>
    <w:rsid w:val="000A4EF7"/>
    <w:rsid w:val="000A5301"/>
    <w:rsid w:val="000A772B"/>
    <w:rsid w:val="000A7946"/>
    <w:rsid w:val="000C3ACF"/>
    <w:rsid w:val="000C3F4D"/>
    <w:rsid w:val="000D1DBC"/>
    <w:rsid w:val="000E1A1D"/>
    <w:rsid w:val="000E2BA8"/>
    <w:rsid w:val="000E3D16"/>
    <w:rsid w:val="000F143F"/>
    <w:rsid w:val="000F6C82"/>
    <w:rsid w:val="001001D6"/>
    <w:rsid w:val="001008CA"/>
    <w:rsid w:val="00103C72"/>
    <w:rsid w:val="00114DDA"/>
    <w:rsid w:val="00114DEE"/>
    <w:rsid w:val="0011687F"/>
    <w:rsid w:val="00124EF1"/>
    <w:rsid w:val="0012505E"/>
    <w:rsid w:val="001268F8"/>
    <w:rsid w:val="00135A4D"/>
    <w:rsid w:val="001371CB"/>
    <w:rsid w:val="00137552"/>
    <w:rsid w:val="001412D3"/>
    <w:rsid w:val="001417B3"/>
    <w:rsid w:val="00142CD2"/>
    <w:rsid w:val="00143E53"/>
    <w:rsid w:val="00144FAF"/>
    <w:rsid w:val="001470AC"/>
    <w:rsid w:val="00151EC8"/>
    <w:rsid w:val="00151FA6"/>
    <w:rsid w:val="001524A1"/>
    <w:rsid w:val="0015520E"/>
    <w:rsid w:val="001559ED"/>
    <w:rsid w:val="00160E6F"/>
    <w:rsid w:val="001626B1"/>
    <w:rsid w:val="00162927"/>
    <w:rsid w:val="00162B19"/>
    <w:rsid w:val="0016433B"/>
    <w:rsid w:val="00165C49"/>
    <w:rsid w:val="00166F8F"/>
    <w:rsid w:val="0016770D"/>
    <w:rsid w:val="001708E0"/>
    <w:rsid w:val="00174236"/>
    <w:rsid w:val="00174999"/>
    <w:rsid w:val="0017640E"/>
    <w:rsid w:val="001826CF"/>
    <w:rsid w:val="00182E8B"/>
    <w:rsid w:val="0018412A"/>
    <w:rsid w:val="00185F10"/>
    <w:rsid w:val="001935DD"/>
    <w:rsid w:val="00193A1A"/>
    <w:rsid w:val="001946F0"/>
    <w:rsid w:val="00194FDC"/>
    <w:rsid w:val="001A0FD1"/>
    <w:rsid w:val="001A1342"/>
    <w:rsid w:val="001A51D2"/>
    <w:rsid w:val="001A74BF"/>
    <w:rsid w:val="001A7846"/>
    <w:rsid w:val="001B10E6"/>
    <w:rsid w:val="001B3AE2"/>
    <w:rsid w:val="001C1892"/>
    <w:rsid w:val="001C1A0E"/>
    <w:rsid w:val="001C29C9"/>
    <w:rsid w:val="001C2F64"/>
    <w:rsid w:val="001C3D80"/>
    <w:rsid w:val="001D12DC"/>
    <w:rsid w:val="001D14A0"/>
    <w:rsid w:val="001D48B8"/>
    <w:rsid w:val="001D6F89"/>
    <w:rsid w:val="001D70CD"/>
    <w:rsid w:val="001D7205"/>
    <w:rsid w:val="001D795A"/>
    <w:rsid w:val="001E5E0D"/>
    <w:rsid w:val="001E653A"/>
    <w:rsid w:val="001F139E"/>
    <w:rsid w:val="001F190B"/>
    <w:rsid w:val="001F2408"/>
    <w:rsid w:val="00200DDD"/>
    <w:rsid w:val="0020708A"/>
    <w:rsid w:val="00207815"/>
    <w:rsid w:val="00207DAD"/>
    <w:rsid w:val="00211C1A"/>
    <w:rsid w:val="00216876"/>
    <w:rsid w:val="00221217"/>
    <w:rsid w:val="00222D44"/>
    <w:rsid w:val="002241C8"/>
    <w:rsid w:val="002241D0"/>
    <w:rsid w:val="002275C4"/>
    <w:rsid w:val="00234F5A"/>
    <w:rsid w:val="00235A98"/>
    <w:rsid w:val="00236B76"/>
    <w:rsid w:val="0023783A"/>
    <w:rsid w:val="00246AD7"/>
    <w:rsid w:val="00252A0A"/>
    <w:rsid w:val="00256DB0"/>
    <w:rsid w:val="00263924"/>
    <w:rsid w:val="002643F2"/>
    <w:rsid w:val="00271311"/>
    <w:rsid w:val="00273B50"/>
    <w:rsid w:val="00274D2B"/>
    <w:rsid w:val="00275F60"/>
    <w:rsid w:val="002776E8"/>
    <w:rsid w:val="00277EE9"/>
    <w:rsid w:val="00282957"/>
    <w:rsid w:val="002845A8"/>
    <w:rsid w:val="00284D21"/>
    <w:rsid w:val="00285CE2"/>
    <w:rsid w:val="0029210F"/>
    <w:rsid w:val="002959AB"/>
    <w:rsid w:val="002959FA"/>
    <w:rsid w:val="002962F0"/>
    <w:rsid w:val="00296D74"/>
    <w:rsid w:val="00297148"/>
    <w:rsid w:val="002B4F89"/>
    <w:rsid w:val="002B57A4"/>
    <w:rsid w:val="002B7CAC"/>
    <w:rsid w:val="002C0CC2"/>
    <w:rsid w:val="002C3546"/>
    <w:rsid w:val="002C4D1A"/>
    <w:rsid w:val="002D023A"/>
    <w:rsid w:val="002D093D"/>
    <w:rsid w:val="002D1EC3"/>
    <w:rsid w:val="002D59C4"/>
    <w:rsid w:val="002D6368"/>
    <w:rsid w:val="002D6EA0"/>
    <w:rsid w:val="002E6E6F"/>
    <w:rsid w:val="002F2C06"/>
    <w:rsid w:val="002F75FE"/>
    <w:rsid w:val="0030177D"/>
    <w:rsid w:val="00301C01"/>
    <w:rsid w:val="0030266C"/>
    <w:rsid w:val="00305B81"/>
    <w:rsid w:val="003061FA"/>
    <w:rsid w:val="00306FDA"/>
    <w:rsid w:val="00307282"/>
    <w:rsid w:val="0031038A"/>
    <w:rsid w:val="00311863"/>
    <w:rsid w:val="00315A7C"/>
    <w:rsid w:val="003164D0"/>
    <w:rsid w:val="00317B9B"/>
    <w:rsid w:val="00320283"/>
    <w:rsid w:val="00320D18"/>
    <w:rsid w:val="00322745"/>
    <w:rsid w:val="00323778"/>
    <w:rsid w:val="00325BC3"/>
    <w:rsid w:val="003265D6"/>
    <w:rsid w:val="00330503"/>
    <w:rsid w:val="0033645D"/>
    <w:rsid w:val="0033735B"/>
    <w:rsid w:val="00337BCC"/>
    <w:rsid w:val="00340F94"/>
    <w:rsid w:val="0034435B"/>
    <w:rsid w:val="00345A85"/>
    <w:rsid w:val="0034602F"/>
    <w:rsid w:val="003471E3"/>
    <w:rsid w:val="0035456B"/>
    <w:rsid w:val="00355304"/>
    <w:rsid w:val="00356422"/>
    <w:rsid w:val="00356B09"/>
    <w:rsid w:val="00356FE6"/>
    <w:rsid w:val="00362992"/>
    <w:rsid w:val="00366513"/>
    <w:rsid w:val="003700B3"/>
    <w:rsid w:val="003716A1"/>
    <w:rsid w:val="0037516E"/>
    <w:rsid w:val="00376110"/>
    <w:rsid w:val="00376E69"/>
    <w:rsid w:val="003827E8"/>
    <w:rsid w:val="003868FE"/>
    <w:rsid w:val="0038775F"/>
    <w:rsid w:val="003946C9"/>
    <w:rsid w:val="00395F3F"/>
    <w:rsid w:val="003A1AB8"/>
    <w:rsid w:val="003A1F25"/>
    <w:rsid w:val="003A3CB6"/>
    <w:rsid w:val="003A6392"/>
    <w:rsid w:val="003B15E7"/>
    <w:rsid w:val="003B2EE2"/>
    <w:rsid w:val="003B3452"/>
    <w:rsid w:val="003B4C11"/>
    <w:rsid w:val="003B5ECE"/>
    <w:rsid w:val="003B6C1E"/>
    <w:rsid w:val="003C1902"/>
    <w:rsid w:val="003D39DE"/>
    <w:rsid w:val="003D6AE8"/>
    <w:rsid w:val="003D75FB"/>
    <w:rsid w:val="003E14C7"/>
    <w:rsid w:val="003E27C7"/>
    <w:rsid w:val="003E3E20"/>
    <w:rsid w:val="003E4AA0"/>
    <w:rsid w:val="003E68E2"/>
    <w:rsid w:val="003F0C7F"/>
    <w:rsid w:val="003F1F15"/>
    <w:rsid w:val="003F3DB5"/>
    <w:rsid w:val="003F5018"/>
    <w:rsid w:val="003F6E35"/>
    <w:rsid w:val="00401E1F"/>
    <w:rsid w:val="0040259A"/>
    <w:rsid w:val="004031FD"/>
    <w:rsid w:val="0040375D"/>
    <w:rsid w:val="00404080"/>
    <w:rsid w:val="0040463A"/>
    <w:rsid w:val="004057CC"/>
    <w:rsid w:val="00411AEA"/>
    <w:rsid w:val="00420D24"/>
    <w:rsid w:val="004217B0"/>
    <w:rsid w:val="0042570C"/>
    <w:rsid w:val="00434219"/>
    <w:rsid w:val="00434ED8"/>
    <w:rsid w:val="00435511"/>
    <w:rsid w:val="00436E54"/>
    <w:rsid w:val="0044094C"/>
    <w:rsid w:val="00445ACF"/>
    <w:rsid w:val="004510C7"/>
    <w:rsid w:val="00453222"/>
    <w:rsid w:val="00453329"/>
    <w:rsid w:val="00453E3F"/>
    <w:rsid w:val="00454380"/>
    <w:rsid w:val="004605D8"/>
    <w:rsid w:val="0046252F"/>
    <w:rsid w:val="00462B5B"/>
    <w:rsid w:val="0046543D"/>
    <w:rsid w:val="004654F7"/>
    <w:rsid w:val="00465766"/>
    <w:rsid w:val="00465975"/>
    <w:rsid w:val="00466760"/>
    <w:rsid w:val="00470DD3"/>
    <w:rsid w:val="0047170F"/>
    <w:rsid w:val="004734C2"/>
    <w:rsid w:val="00473A5C"/>
    <w:rsid w:val="00473EF5"/>
    <w:rsid w:val="004746A3"/>
    <w:rsid w:val="00474D09"/>
    <w:rsid w:val="00477F22"/>
    <w:rsid w:val="0048003D"/>
    <w:rsid w:val="00480C57"/>
    <w:rsid w:val="004871C8"/>
    <w:rsid w:val="00487824"/>
    <w:rsid w:val="00487FEE"/>
    <w:rsid w:val="0049104F"/>
    <w:rsid w:val="00492925"/>
    <w:rsid w:val="004936DD"/>
    <w:rsid w:val="004971CB"/>
    <w:rsid w:val="004A0021"/>
    <w:rsid w:val="004A0D3D"/>
    <w:rsid w:val="004A279D"/>
    <w:rsid w:val="004A32C7"/>
    <w:rsid w:val="004A4F20"/>
    <w:rsid w:val="004A5FD4"/>
    <w:rsid w:val="004B1298"/>
    <w:rsid w:val="004B1E43"/>
    <w:rsid w:val="004B34BC"/>
    <w:rsid w:val="004B363F"/>
    <w:rsid w:val="004B5207"/>
    <w:rsid w:val="004C2E6C"/>
    <w:rsid w:val="004C6DE9"/>
    <w:rsid w:val="004D3C8D"/>
    <w:rsid w:val="004D5586"/>
    <w:rsid w:val="004D7706"/>
    <w:rsid w:val="004D7A5A"/>
    <w:rsid w:val="004E40D4"/>
    <w:rsid w:val="004E52DF"/>
    <w:rsid w:val="004F0C46"/>
    <w:rsid w:val="004F0E99"/>
    <w:rsid w:val="004F1729"/>
    <w:rsid w:val="004F253F"/>
    <w:rsid w:val="004F2C63"/>
    <w:rsid w:val="004F3683"/>
    <w:rsid w:val="00500038"/>
    <w:rsid w:val="00501825"/>
    <w:rsid w:val="005033A9"/>
    <w:rsid w:val="0050565E"/>
    <w:rsid w:val="00506D49"/>
    <w:rsid w:val="005071A8"/>
    <w:rsid w:val="00512969"/>
    <w:rsid w:val="00514A29"/>
    <w:rsid w:val="00514D41"/>
    <w:rsid w:val="005165B1"/>
    <w:rsid w:val="0052108E"/>
    <w:rsid w:val="00521236"/>
    <w:rsid w:val="0052223D"/>
    <w:rsid w:val="00524AF3"/>
    <w:rsid w:val="005250E8"/>
    <w:rsid w:val="00525C8A"/>
    <w:rsid w:val="00525F67"/>
    <w:rsid w:val="0053083E"/>
    <w:rsid w:val="00532E3A"/>
    <w:rsid w:val="005359D0"/>
    <w:rsid w:val="005430EF"/>
    <w:rsid w:val="00543857"/>
    <w:rsid w:val="00544004"/>
    <w:rsid w:val="00544ED8"/>
    <w:rsid w:val="00545282"/>
    <w:rsid w:val="005458D1"/>
    <w:rsid w:val="00553AF4"/>
    <w:rsid w:val="00554BAE"/>
    <w:rsid w:val="00555083"/>
    <w:rsid w:val="005574BC"/>
    <w:rsid w:val="00560FC9"/>
    <w:rsid w:val="0056167A"/>
    <w:rsid w:val="00565946"/>
    <w:rsid w:val="00566D79"/>
    <w:rsid w:val="00570275"/>
    <w:rsid w:val="005753AF"/>
    <w:rsid w:val="0057544F"/>
    <w:rsid w:val="0057563A"/>
    <w:rsid w:val="00577090"/>
    <w:rsid w:val="00581ABF"/>
    <w:rsid w:val="005871F2"/>
    <w:rsid w:val="00594B8D"/>
    <w:rsid w:val="00595A2B"/>
    <w:rsid w:val="005A14E1"/>
    <w:rsid w:val="005A1AD3"/>
    <w:rsid w:val="005B592F"/>
    <w:rsid w:val="005C1EA5"/>
    <w:rsid w:val="005C24C7"/>
    <w:rsid w:val="005C466E"/>
    <w:rsid w:val="005C55C3"/>
    <w:rsid w:val="005C5E46"/>
    <w:rsid w:val="005C63F9"/>
    <w:rsid w:val="005C6B82"/>
    <w:rsid w:val="005C7B9F"/>
    <w:rsid w:val="005D523E"/>
    <w:rsid w:val="005E1867"/>
    <w:rsid w:val="005E271C"/>
    <w:rsid w:val="005E29CE"/>
    <w:rsid w:val="005E5B71"/>
    <w:rsid w:val="005E5B8E"/>
    <w:rsid w:val="005F1A61"/>
    <w:rsid w:val="005F484B"/>
    <w:rsid w:val="005F583B"/>
    <w:rsid w:val="005F7661"/>
    <w:rsid w:val="006006F9"/>
    <w:rsid w:val="0060244F"/>
    <w:rsid w:val="00603D31"/>
    <w:rsid w:val="00604ABE"/>
    <w:rsid w:val="00607B3D"/>
    <w:rsid w:val="00611817"/>
    <w:rsid w:val="00620B73"/>
    <w:rsid w:val="00621C30"/>
    <w:rsid w:val="006318BD"/>
    <w:rsid w:val="006326F0"/>
    <w:rsid w:val="00633209"/>
    <w:rsid w:val="006342EE"/>
    <w:rsid w:val="00635C36"/>
    <w:rsid w:val="00637C5F"/>
    <w:rsid w:val="0064013D"/>
    <w:rsid w:val="0064392C"/>
    <w:rsid w:val="00644B49"/>
    <w:rsid w:val="0064511C"/>
    <w:rsid w:val="006503CF"/>
    <w:rsid w:val="0065257A"/>
    <w:rsid w:val="00656608"/>
    <w:rsid w:val="006573E5"/>
    <w:rsid w:val="0066673B"/>
    <w:rsid w:val="00667127"/>
    <w:rsid w:val="0066735F"/>
    <w:rsid w:val="00670203"/>
    <w:rsid w:val="00670F48"/>
    <w:rsid w:val="00673A6B"/>
    <w:rsid w:val="00673D6A"/>
    <w:rsid w:val="00677CB7"/>
    <w:rsid w:val="00681DFD"/>
    <w:rsid w:val="00682668"/>
    <w:rsid w:val="00682C69"/>
    <w:rsid w:val="00683DD9"/>
    <w:rsid w:val="006863EA"/>
    <w:rsid w:val="00691495"/>
    <w:rsid w:val="006A05B5"/>
    <w:rsid w:val="006A472D"/>
    <w:rsid w:val="006A7C5F"/>
    <w:rsid w:val="006B4CCD"/>
    <w:rsid w:val="006C3A2E"/>
    <w:rsid w:val="006C590D"/>
    <w:rsid w:val="006C642F"/>
    <w:rsid w:val="006C7532"/>
    <w:rsid w:val="006D33A1"/>
    <w:rsid w:val="006D75BD"/>
    <w:rsid w:val="006E1104"/>
    <w:rsid w:val="006E2A67"/>
    <w:rsid w:val="006E4F1B"/>
    <w:rsid w:val="006F117B"/>
    <w:rsid w:val="006F2A08"/>
    <w:rsid w:val="006F5946"/>
    <w:rsid w:val="00701792"/>
    <w:rsid w:val="00705202"/>
    <w:rsid w:val="00705946"/>
    <w:rsid w:val="007131C8"/>
    <w:rsid w:val="00715198"/>
    <w:rsid w:val="0071549B"/>
    <w:rsid w:val="0071692F"/>
    <w:rsid w:val="00721978"/>
    <w:rsid w:val="007219C0"/>
    <w:rsid w:val="007240E0"/>
    <w:rsid w:val="007254BD"/>
    <w:rsid w:val="007263FE"/>
    <w:rsid w:val="007345CC"/>
    <w:rsid w:val="007358F2"/>
    <w:rsid w:val="00735C5A"/>
    <w:rsid w:val="0074374E"/>
    <w:rsid w:val="0074654A"/>
    <w:rsid w:val="00747121"/>
    <w:rsid w:val="00750D54"/>
    <w:rsid w:val="00754735"/>
    <w:rsid w:val="00757228"/>
    <w:rsid w:val="00761590"/>
    <w:rsid w:val="00772B9B"/>
    <w:rsid w:val="00775140"/>
    <w:rsid w:val="00780EF8"/>
    <w:rsid w:val="007852C9"/>
    <w:rsid w:val="007853FB"/>
    <w:rsid w:val="0079143F"/>
    <w:rsid w:val="00791C45"/>
    <w:rsid w:val="00791CDE"/>
    <w:rsid w:val="00794DB9"/>
    <w:rsid w:val="00796D7B"/>
    <w:rsid w:val="007A0E69"/>
    <w:rsid w:val="007A163A"/>
    <w:rsid w:val="007A246A"/>
    <w:rsid w:val="007A3084"/>
    <w:rsid w:val="007A3C5C"/>
    <w:rsid w:val="007A7C30"/>
    <w:rsid w:val="007A7CA5"/>
    <w:rsid w:val="007B1F33"/>
    <w:rsid w:val="007B31A8"/>
    <w:rsid w:val="007C0C4E"/>
    <w:rsid w:val="007C2921"/>
    <w:rsid w:val="007C3FDC"/>
    <w:rsid w:val="007D5003"/>
    <w:rsid w:val="007D66C0"/>
    <w:rsid w:val="007E05B3"/>
    <w:rsid w:val="007E0BF4"/>
    <w:rsid w:val="007E4681"/>
    <w:rsid w:val="007E4743"/>
    <w:rsid w:val="007E5D6F"/>
    <w:rsid w:val="007F1E32"/>
    <w:rsid w:val="007F4240"/>
    <w:rsid w:val="00800826"/>
    <w:rsid w:val="00802E7D"/>
    <w:rsid w:val="00804C29"/>
    <w:rsid w:val="00815039"/>
    <w:rsid w:val="00816838"/>
    <w:rsid w:val="008229DE"/>
    <w:rsid w:val="00826967"/>
    <w:rsid w:val="00833A9D"/>
    <w:rsid w:val="00833B1D"/>
    <w:rsid w:val="008455EF"/>
    <w:rsid w:val="0084599B"/>
    <w:rsid w:val="008470C1"/>
    <w:rsid w:val="008518AE"/>
    <w:rsid w:val="00856298"/>
    <w:rsid w:val="0085793E"/>
    <w:rsid w:val="0086368B"/>
    <w:rsid w:val="00867817"/>
    <w:rsid w:val="0087392F"/>
    <w:rsid w:val="00874A99"/>
    <w:rsid w:val="0088094A"/>
    <w:rsid w:val="00882E94"/>
    <w:rsid w:val="00884497"/>
    <w:rsid w:val="0088452A"/>
    <w:rsid w:val="00886C24"/>
    <w:rsid w:val="0089031A"/>
    <w:rsid w:val="0089380D"/>
    <w:rsid w:val="008970A2"/>
    <w:rsid w:val="008A16E6"/>
    <w:rsid w:val="008A5C12"/>
    <w:rsid w:val="008A75DE"/>
    <w:rsid w:val="008C2B96"/>
    <w:rsid w:val="008C2D42"/>
    <w:rsid w:val="008C3357"/>
    <w:rsid w:val="008C6BE1"/>
    <w:rsid w:val="008D2CCA"/>
    <w:rsid w:val="008D7AFC"/>
    <w:rsid w:val="008E06C9"/>
    <w:rsid w:val="008E2B2E"/>
    <w:rsid w:val="008E2DA4"/>
    <w:rsid w:val="008E3990"/>
    <w:rsid w:val="008E5416"/>
    <w:rsid w:val="008F0BA7"/>
    <w:rsid w:val="008F0FCF"/>
    <w:rsid w:val="008F2B80"/>
    <w:rsid w:val="008F52B2"/>
    <w:rsid w:val="008F7005"/>
    <w:rsid w:val="00902955"/>
    <w:rsid w:val="00903FD0"/>
    <w:rsid w:val="0090460E"/>
    <w:rsid w:val="00906E7C"/>
    <w:rsid w:val="00907E45"/>
    <w:rsid w:val="00910029"/>
    <w:rsid w:val="00910749"/>
    <w:rsid w:val="00910B00"/>
    <w:rsid w:val="0091132E"/>
    <w:rsid w:val="00912F97"/>
    <w:rsid w:val="009148C7"/>
    <w:rsid w:val="009163C9"/>
    <w:rsid w:val="00916D3A"/>
    <w:rsid w:val="00921876"/>
    <w:rsid w:val="0092487E"/>
    <w:rsid w:val="00925F96"/>
    <w:rsid w:val="009263A3"/>
    <w:rsid w:val="00927439"/>
    <w:rsid w:val="009314BD"/>
    <w:rsid w:val="00940832"/>
    <w:rsid w:val="00940BED"/>
    <w:rsid w:val="00942AB7"/>
    <w:rsid w:val="0094341A"/>
    <w:rsid w:val="00945A8A"/>
    <w:rsid w:val="0094722A"/>
    <w:rsid w:val="00952A6F"/>
    <w:rsid w:val="00953131"/>
    <w:rsid w:val="009541E8"/>
    <w:rsid w:val="00957E04"/>
    <w:rsid w:val="00965D50"/>
    <w:rsid w:val="00971D62"/>
    <w:rsid w:val="00971EE8"/>
    <w:rsid w:val="009731EE"/>
    <w:rsid w:val="00973958"/>
    <w:rsid w:val="00974743"/>
    <w:rsid w:val="009757A5"/>
    <w:rsid w:val="00982E01"/>
    <w:rsid w:val="00986B87"/>
    <w:rsid w:val="00991BF6"/>
    <w:rsid w:val="00995D61"/>
    <w:rsid w:val="00996845"/>
    <w:rsid w:val="009A008B"/>
    <w:rsid w:val="009A0165"/>
    <w:rsid w:val="009A3F19"/>
    <w:rsid w:val="009A3FDE"/>
    <w:rsid w:val="009A7549"/>
    <w:rsid w:val="009A7728"/>
    <w:rsid w:val="009A7CF3"/>
    <w:rsid w:val="009B1546"/>
    <w:rsid w:val="009B2BB5"/>
    <w:rsid w:val="009B3879"/>
    <w:rsid w:val="009B3ABD"/>
    <w:rsid w:val="009B3F9E"/>
    <w:rsid w:val="009B54BD"/>
    <w:rsid w:val="009B5551"/>
    <w:rsid w:val="009C2B2D"/>
    <w:rsid w:val="009C30FD"/>
    <w:rsid w:val="009C52D9"/>
    <w:rsid w:val="009C6063"/>
    <w:rsid w:val="009E25DD"/>
    <w:rsid w:val="009E7C17"/>
    <w:rsid w:val="009F231E"/>
    <w:rsid w:val="009F5CF6"/>
    <w:rsid w:val="009F7694"/>
    <w:rsid w:val="00A02102"/>
    <w:rsid w:val="00A110EB"/>
    <w:rsid w:val="00A11EAB"/>
    <w:rsid w:val="00A1266D"/>
    <w:rsid w:val="00A200FF"/>
    <w:rsid w:val="00A20336"/>
    <w:rsid w:val="00A210AF"/>
    <w:rsid w:val="00A22BFE"/>
    <w:rsid w:val="00A25F0A"/>
    <w:rsid w:val="00A31A84"/>
    <w:rsid w:val="00A36324"/>
    <w:rsid w:val="00A43225"/>
    <w:rsid w:val="00A45932"/>
    <w:rsid w:val="00A47FA6"/>
    <w:rsid w:val="00A51B97"/>
    <w:rsid w:val="00A53542"/>
    <w:rsid w:val="00A54084"/>
    <w:rsid w:val="00A54B6E"/>
    <w:rsid w:val="00A57141"/>
    <w:rsid w:val="00A64F29"/>
    <w:rsid w:val="00A66BE8"/>
    <w:rsid w:val="00A67016"/>
    <w:rsid w:val="00A67505"/>
    <w:rsid w:val="00A74659"/>
    <w:rsid w:val="00A77BF0"/>
    <w:rsid w:val="00A77F8E"/>
    <w:rsid w:val="00A803E3"/>
    <w:rsid w:val="00A844CF"/>
    <w:rsid w:val="00A9006D"/>
    <w:rsid w:val="00A9034E"/>
    <w:rsid w:val="00A93A8D"/>
    <w:rsid w:val="00A97AC0"/>
    <w:rsid w:val="00AA7D21"/>
    <w:rsid w:val="00AB50F0"/>
    <w:rsid w:val="00AB6693"/>
    <w:rsid w:val="00AC095E"/>
    <w:rsid w:val="00AC1695"/>
    <w:rsid w:val="00AC3575"/>
    <w:rsid w:val="00AC6267"/>
    <w:rsid w:val="00AC682A"/>
    <w:rsid w:val="00AD0391"/>
    <w:rsid w:val="00AD115A"/>
    <w:rsid w:val="00AD211C"/>
    <w:rsid w:val="00AD44BB"/>
    <w:rsid w:val="00AD5EAF"/>
    <w:rsid w:val="00AD612B"/>
    <w:rsid w:val="00AD75EC"/>
    <w:rsid w:val="00AE03C6"/>
    <w:rsid w:val="00AE45C3"/>
    <w:rsid w:val="00AE5DFF"/>
    <w:rsid w:val="00AE6B5F"/>
    <w:rsid w:val="00AF1D0D"/>
    <w:rsid w:val="00AF2B80"/>
    <w:rsid w:val="00AF3D17"/>
    <w:rsid w:val="00AF5F1A"/>
    <w:rsid w:val="00B05863"/>
    <w:rsid w:val="00B11583"/>
    <w:rsid w:val="00B13478"/>
    <w:rsid w:val="00B14869"/>
    <w:rsid w:val="00B14E8B"/>
    <w:rsid w:val="00B17595"/>
    <w:rsid w:val="00B230B9"/>
    <w:rsid w:val="00B247F5"/>
    <w:rsid w:val="00B26DAA"/>
    <w:rsid w:val="00B31365"/>
    <w:rsid w:val="00B3521A"/>
    <w:rsid w:val="00B3593E"/>
    <w:rsid w:val="00B35C18"/>
    <w:rsid w:val="00B40C17"/>
    <w:rsid w:val="00B44447"/>
    <w:rsid w:val="00B448E6"/>
    <w:rsid w:val="00B46540"/>
    <w:rsid w:val="00B4664C"/>
    <w:rsid w:val="00B5147E"/>
    <w:rsid w:val="00B52707"/>
    <w:rsid w:val="00B5615E"/>
    <w:rsid w:val="00B5696D"/>
    <w:rsid w:val="00B571F4"/>
    <w:rsid w:val="00B57310"/>
    <w:rsid w:val="00B577BE"/>
    <w:rsid w:val="00B609F7"/>
    <w:rsid w:val="00B61808"/>
    <w:rsid w:val="00B623F8"/>
    <w:rsid w:val="00B63196"/>
    <w:rsid w:val="00B6372D"/>
    <w:rsid w:val="00B63C26"/>
    <w:rsid w:val="00B63C2C"/>
    <w:rsid w:val="00B7036D"/>
    <w:rsid w:val="00B71C1F"/>
    <w:rsid w:val="00B7771A"/>
    <w:rsid w:val="00B80F73"/>
    <w:rsid w:val="00B81C04"/>
    <w:rsid w:val="00B82755"/>
    <w:rsid w:val="00B833E6"/>
    <w:rsid w:val="00B85FD2"/>
    <w:rsid w:val="00B93929"/>
    <w:rsid w:val="00B94933"/>
    <w:rsid w:val="00B95791"/>
    <w:rsid w:val="00BA2FC3"/>
    <w:rsid w:val="00BA32A1"/>
    <w:rsid w:val="00BB281E"/>
    <w:rsid w:val="00BB30EB"/>
    <w:rsid w:val="00BB49CE"/>
    <w:rsid w:val="00BB58B3"/>
    <w:rsid w:val="00BB6CBB"/>
    <w:rsid w:val="00BC2DB7"/>
    <w:rsid w:val="00BC5FBC"/>
    <w:rsid w:val="00BE0490"/>
    <w:rsid w:val="00BE2FCC"/>
    <w:rsid w:val="00BE356D"/>
    <w:rsid w:val="00BE7F6C"/>
    <w:rsid w:val="00BF0324"/>
    <w:rsid w:val="00BF2A74"/>
    <w:rsid w:val="00BF418B"/>
    <w:rsid w:val="00BF42A3"/>
    <w:rsid w:val="00BF48DA"/>
    <w:rsid w:val="00BF6E65"/>
    <w:rsid w:val="00C01A83"/>
    <w:rsid w:val="00C01F9D"/>
    <w:rsid w:val="00C03EB5"/>
    <w:rsid w:val="00C0472E"/>
    <w:rsid w:val="00C10B3D"/>
    <w:rsid w:val="00C126F0"/>
    <w:rsid w:val="00C12ACE"/>
    <w:rsid w:val="00C145B0"/>
    <w:rsid w:val="00C16266"/>
    <w:rsid w:val="00C21723"/>
    <w:rsid w:val="00C23878"/>
    <w:rsid w:val="00C2434D"/>
    <w:rsid w:val="00C258AB"/>
    <w:rsid w:val="00C3381C"/>
    <w:rsid w:val="00C33A32"/>
    <w:rsid w:val="00C41476"/>
    <w:rsid w:val="00C416CF"/>
    <w:rsid w:val="00C44145"/>
    <w:rsid w:val="00C44566"/>
    <w:rsid w:val="00C52870"/>
    <w:rsid w:val="00C61B9D"/>
    <w:rsid w:val="00C621ED"/>
    <w:rsid w:val="00C67A0B"/>
    <w:rsid w:val="00C7165A"/>
    <w:rsid w:val="00C73004"/>
    <w:rsid w:val="00C73EA1"/>
    <w:rsid w:val="00C754D3"/>
    <w:rsid w:val="00C80B86"/>
    <w:rsid w:val="00C85BB8"/>
    <w:rsid w:val="00C8717F"/>
    <w:rsid w:val="00C871A7"/>
    <w:rsid w:val="00C9053D"/>
    <w:rsid w:val="00C9244C"/>
    <w:rsid w:val="00C94A21"/>
    <w:rsid w:val="00C963BC"/>
    <w:rsid w:val="00C96C5A"/>
    <w:rsid w:val="00CA0890"/>
    <w:rsid w:val="00CA4BAC"/>
    <w:rsid w:val="00CA530F"/>
    <w:rsid w:val="00CA6B8E"/>
    <w:rsid w:val="00CB0A8E"/>
    <w:rsid w:val="00CC1716"/>
    <w:rsid w:val="00CC3834"/>
    <w:rsid w:val="00CC41D5"/>
    <w:rsid w:val="00CC6F5B"/>
    <w:rsid w:val="00CD0871"/>
    <w:rsid w:val="00CD165F"/>
    <w:rsid w:val="00CD7863"/>
    <w:rsid w:val="00CD799F"/>
    <w:rsid w:val="00CD7C26"/>
    <w:rsid w:val="00CF3822"/>
    <w:rsid w:val="00CF6491"/>
    <w:rsid w:val="00D02D09"/>
    <w:rsid w:val="00D04275"/>
    <w:rsid w:val="00D04572"/>
    <w:rsid w:val="00D05E06"/>
    <w:rsid w:val="00D14438"/>
    <w:rsid w:val="00D15CA0"/>
    <w:rsid w:val="00D163C2"/>
    <w:rsid w:val="00D17229"/>
    <w:rsid w:val="00D25282"/>
    <w:rsid w:val="00D2721E"/>
    <w:rsid w:val="00D30976"/>
    <w:rsid w:val="00D32506"/>
    <w:rsid w:val="00D32C55"/>
    <w:rsid w:val="00D33F08"/>
    <w:rsid w:val="00D34E93"/>
    <w:rsid w:val="00D3657B"/>
    <w:rsid w:val="00D419DB"/>
    <w:rsid w:val="00D43B30"/>
    <w:rsid w:val="00D44589"/>
    <w:rsid w:val="00D44B2D"/>
    <w:rsid w:val="00D45772"/>
    <w:rsid w:val="00D45A13"/>
    <w:rsid w:val="00D51A2B"/>
    <w:rsid w:val="00D6182D"/>
    <w:rsid w:val="00D6412F"/>
    <w:rsid w:val="00D6618A"/>
    <w:rsid w:val="00D66D12"/>
    <w:rsid w:val="00D66F4F"/>
    <w:rsid w:val="00D71DD0"/>
    <w:rsid w:val="00D73555"/>
    <w:rsid w:val="00D75D47"/>
    <w:rsid w:val="00D80AAE"/>
    <w:rsid w:val="00D868B8"/>
    <w:rsid w:val="00D90F11"/>
    <w:rsid w:val="00D9139C"/>
    <w:rsid w:val="00D955C8"/>
    <w:rsid w:val="00D96E30"/>
    <w:rsid w:val="00DB0AB8"/>
    <w:rsid w:val="00DB23EF"/>
    <w:rsid w:val="00DB4000"/>
    <w:rsid w:val="00DB7BEF"/>
    <w:rsid w:val="00DC0223"/>
    <w:rsid w:val="00DC06B5"/>
    <w:rsid w:val="00DC1F19"/>
    <w:rsid w:val="00DC4364"/>
    <w:rsid w:val="00DC4CE3"/>
    <w:rsid w:val="00DC7ACF"/>
    <w:rsid w:val="00DD0925"/>
    <w:rsid w:val="00DD0E1F"/>
    <w:rsid w:val="00DD199A"/>
    <w:rsid w:val="00DD1B24"/>
    <w:rsid w:val="00DD2F52"/>
    <w:rsid w:val="00DD41C1"/>
    <w:rsid w:val="00DD6CF2"/>
    <w:rsid w:val="00DD7B51"/>
    <w:rsid w:val="00DE1DFE"/>
    <w:rsid w:val="00DF4628"/>
    <w:rsid w:val="00E04059"/>
    <w:rsid w:val="00E042F2"/>
    <w:rsid w:val="00E050BF"/>
    <w:rsid w:val="00E2013F"/>
    <w:rsid w:val="00E209DB"/>
    <w:rsid w:val="00E234D1"/>
    <w:rsid w:val="00E42367"/>
    <w:rsid w:val="00E4721F"/>
    <w:rsid w:val="00E50ACC"/>
    <w:rsid w:val="00E53E79"/>
    <w:rsid w:val="00E55738"/>
    <w:rsid w:val="00E564C7"/>
    <w:rsid w:val="00E574A1"/>
    <w:rsid w:val="00E62D94"/>
    <w:rsid w:val="00E634D8"/>
    <w:rsid w:val="00E63869"/>
    <w:rsid w:val="00E65205"/>
    <w:rsid w:val="00E712FF"/>
    <w:rsid w:val="00E74324"/>
    <w:rsid w:val="00E74DC1"/>
    <w:rsid w:val="00E74E5D"/>
    <w:rsid w:val="00E76461"/>
    <w:rsid w:val="00E77E77"/>
    <w:rsid w:val="00E81E54"/>
    <w:rsid w:val="00E91EAC"/>
    <w:rsid w:val="00E97127"/>
    <w:rsid w:val="00EA0AF0"/>
    <w:rsid w:val="00EA29C1"/>
    <w:rsid w:val="00EA37C2"/>
    <w:rsid w:val="00EB1FC8"/>
    <w:rsid w:val="00EB2E4C"/>
    <w:rsid w:val="00EB37DF"/>
    <w:rsid w:val="00EB64FB"/>
    <w:rsid w:val="00EB70D8"/>
    <w:rsid w:val="00EB7B13"/>
    <w:rsid w:val="00EC5E24"/>
    <w:rsid w:val="00ED0C27"/>
    <w:rsid w:val="00EE0F06"/>
    <w:rsid w:val="00EE104F"/>
    <w:rsid w:val="00EE1365"/>
    <w:rsid w:val="00EE1D2D"/>
    <w:rsid w:val="00EE58B1"/>
    <w:rsid w:val="00EE6F9F"/>
    <w:rsid w:val="00EF1A40"/>
    <w:rsid w:val="00F01108"/>
    <w:rsid w:val="00F03DC3"/>
    <w:rsid w:val="00F07F0A"/>
    <w:rsid w:val="00F1399C"/>
    <w:rsid w:val="00F14A33"/>
    <w:rsid w:val="00F1678F"/>
    <w:rsid w:val="00F17AAE"/>
    <w:rsid w:val="00F17E01"/>
    <w:rsid w:val="00F21813"/>
    <w:rsid w:val="00F3108E"/>
    <w:rsid w:val="00F31AD6"/>
    <w:rsid w:val="00F33D13"/>
    <w:rsid w:val="00F34385"/>
    <w:rsid w:val="00F37CF1"/>
    <w:rsid w:val="00F408B0"/>
    <w:rsid w:val="00F41980"/>
    <w:rsid w:val="00F42D55"/>
    <w:rsid w:val="00F431EF"/>
    <w:rsid w:val="00F438F6"/>
    <w:rsid w:val="00F43E8F"/>
    <w:rsid w:val="00F44180"/>
    <w:rsid w:val="00F46B34"/>
    <w:rsid w:val="00F50EA0"/>
    <w:rsid w:val="00F50ED5"/>
    <w:rsid w:val="00F63F82"/>
    <w:rsid w:val="00F64878"/>
    <w:rsid w:val="00F64896"/>
    <w:rsid w:val="00F64E4D"/>
    <w:rsid w:val="00F6618C"/>
    <w:rsid w:val="00F661E3"/>
    <w:rsid w:val="00F67168"/>
    <w:rsid w:val="00F707F2"/>
    <w:rsid w:val="00F7398F"/>
    <w:rsid w:val="00F77910"/>
    <w:rsid w:val="00F80BA2"/>
    <w:rsid w:val="00F81A0B"/>
    <w:rsid w:val="00F857E7"/>
    <w:rsid w:val="00F863EF"/>
    <w:rsid w:val="00F90B7F"/>
    <w:rsid w:val="00F910E6"/>
    <w:rsid w:val="00F937E2"/>
    <w:rsid w:val="00F95D1D"/>
    <w:rsid w:val="00FA1EFD"/>
    <w:rsid w:val="00FA1F86"/>
    <w:rsid w:val="00FA391D"/>
    <w:rsid w:val="00FA484E"/>
    <w:rsid w:val="00FA585C"/>
    <w:rsid w:val="00FA6575"/>
    <w:rsid w:val="00FA6915"/>
    <w:rsid w:val="00FB3267"/>
    <w:rsid w:val="00FB483C"/>
    <w:rsid w:val="00FB63AE"/>
    <w:rsid w:val="00FC096B"/>
    <w:rsid w:val="00FC0C6E"/>
    <w:rsid w:val="00FC1D84"/>
    <w:rsid w:val="00FC6881"/>
    <w:rsid w:val="00FC69B9"/>
    <w:rsid w:val="00FD3999"/>
    <w:rsid w:val="00FD3B49"/>
    <w:rsid w:val="00FD687D"/>
    <w:rsid w:val="00FD6E00"/>
    <w:rsid w:val="00FE1E34"/>
    <w:rsid w:val="00FE2E26"/>
    <w:rsid w:val="00FE4373"/>
    <w:rsid w:val="00FE6F61"/>
    <w:rsid w:val="00FE7722"/>
    <w:rsid w:val="00FF3B77"/>
    <w:rsid w:val="00FF3ED6"/>
    <w:rsid w:val="00FF5B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551"/>
  </w:style>
  <w:style w:type="paragraph" w:styleId="Titre1">
    <w:name w:val="heading 1"/>
    <w:basedOn w:val="normal0"/>
    <w:next w:val="normal0"/>
    <w:rsid w:val="0040463A"/>
    <w:pPr>
      <w:keepNext/>
      <w:keepLines/>
      <w:spacing w:before="400" w:after="120"/>
      <w:outlineLvl w:val="0"/>
    </w:pPr>
    <w:rPr>
      <w:sz w:val="40"/>
      <w:szCs w:val="40"/>
    </w:rPr>
  </w:style>
  <w:style w:type="paragraph" w:styleId="Titre2">
    <w:name w:val="heading 2"/>
    <w:basedOn w:val="normal0"/>
    <w:next w:val="normal0"/>
    <w:rsid w:val="0040463A"/>
    <w:pPr>
      <w:keepNext/>
      <w:keepLines/>
      <w:spacing w:before="360" w:after="120"/>
      <w:outlineLvl w:val="1"/>
    </w:pPr>
    <w:rPr>
      <w:sz w:val="32"/>
      <w:szCs w:val="32"/>
    </w:rPr>
  </w:style>
  <w:style w:type="paragraph" w:styleId="Titre3">
    <w:name w:val="heading 3"/>
    <w:basedOn w:val="normal0"/>
    <w:next w:val="normal0"/>
    <w:rsid w:val="0040463A"/>
    <w:pPr>
      <w:keepNext/>
      <w:keepLines/>
      <w:spacing w:before="320" w:after="80"/>
      <w:outlineLvl w:val="2"/>
    </w:pPr>
    <w:rPr>
      <w:color w:val="434343"/>
      <w:sz w:val="28"/>
      <w:szCs w:val="28"/>
    </w:rPr>
  </w:style>
  <w:style w:type="paragraph" w:styleId="Titre4">
    <w:name w:val="heading 4"/>
    <w:basedOn w:val="normal0"/>
    <w:next w:val="normal0"/>
    <w:rsid w:val="0040463A"/>
    <w:pPr>
      <w:keepNext/>
      <w:keepLines/>
      <w:spacing w:before="280" w:after="80"/>
      <w:outlineLvl w:val="3"/>
    </w:pPr>
    <w:rPr>
      <w:color w:val="666666"/>
      <w:sz w:val="24"/>
      <w:szCs w:val="24"/>
    </w:rPr>
  </w:style>
  <w:style w:type="paragraph" w:styleId="Titre5">
    <w:name w:val="heading 5"/>
    <w:basedOn w:val="normal0"/>
    <w:next w:val="normal0"/>
    <w:rsid w:val="0040463A"/>
    <w:pPr>
      <w:keepNext/>
      <w:keepLines/>
      <w:spacing w:before="240" w:after="80"/>
      <w:outlineLvl w:val="4"/>
    </w:pPr>
    <w:rPr>
      <w:color w:val="666666"/>
    </w:rPr>
  </w:style>
  <w:style w:type="paragraph" w:styleId="Titre6">
    <w:name w:val="heading 6"/>
    <w:basedOn w:val="normal0"/>
    <w:next w:val="normal0"/>
    <w:rsid w:val="0040463A"/>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0463A"/>
  </w:style>
  <w:style w:type="table" w:customStyle="1" w:styleId="TableNormal">
    <w:name w:val="Table Normal"/>
    <w:rsid w:val="0040463A"/>
    <w:tblPr>
      <w:tblCellMar>
        <w:top w:w="0" w:type="dxa"/>
        <w:left w:w="0" w:type="dxa"/>
        <w:bottom w:w="0" w:type="dxa"/>
        <w:right w:w="0" w:type="dxa"/>
      </w:tblCellMar>
    </w:tblPr>
  </w:style>
  <w:style w:type="paragraph" w:styleId="Titre">
    <w:name w:val="Title"/>
    <w:basedOn w:val="normal0"/>
    <w:next w:val="normal0"/>
    <w:rsid w:val="0040463A"/>
    <w:pPr>
      <w:keepNext/>
      <w:keepLines/>
      <w:spacing w:after="60"/>
    </w:pPr>
    <w:rPr>
      <w:sz w:val="52"/>
      <w:szCs w:val="52"/>
    </w:rPr>
  </w:style>
  <w:style w:type="paragraph" w:styleId="Sous-titre">
    <w:name w:val="Subtitle"/>
    <w:basedOn w:val="normal0"/>
    <w:next w:val="normal0"/>
    <w:rsid w:val="0040463A"/>
    <w:pPr>
      <w:keepNext/>
      <w:keepLines/>
      <w:spacing w:after="320"/>
    </w:pPr>
    <w:rPr>
      <w:color w:val="666666"/>
      <w:sz w:val="30"/>
      <w:szCs w:val="30"/>
    </w:rPr>
  </w:style>
  <w:style w:type="paragraph" w:styleId="En-tte">
    <w:name w:val="header"/>
    <w:basedOn w:val="Normal"/>
    <w:link w:val="En-tteCar"/>
    <w:uiPriority w:val="99"/>
    <w:semiHidden/>
    <w:unhideWhenUsed/>
    <w:rsid w:val="00285CE2"/>
    <w:pPr>
      <w:tabs>
        <w:tab w:val="center" w:pos="4536"/>
        <w:tab w:val="right" w:pos="9072"/>
      </w:tabs>
      <w:spacing w:line="240" w:lineRule="auto"/>
    </w:pPr>
  </w:style>
  <w:style w:type="character" w:customStyle="1" w:styleId="En-tteCar">
    <w:name w:val="En-tête Car"/>
    <w:basedOn w:val="Policepardfaut"/>
    <w:link w:val="En-tte"/>
    <w:uiPriority w:val="99"/>
    <w:semiHidden/>
    <w:rsid w:val="00285CE2"/>
  </w:style>
  <w:style w:type="paragraph" w:styleId="Pieddepage">
    <w:name w:val="footer"/>
    <w:basedOn w:val="Normal"/>
    <w:link w:val="PieddepageCar"/>
    <w:uiPriority w:val="99"/>
    <w:unhideWhenUsed/>
    <w:rsid w:val="00285CE2"/>
    <w:pPr>
      <w:tabs>
        <w:tab w:val="center" w:pos="4536"/>
        <w:tab w:val="right" w:pos="9072"/>
      </w:tabs>
      <w:spacing w:line="240" w:lineRule="auto"/>
    </w:pPr>
  </w:style>
  <w:style w:type="character" w:customStyle="1" w:styleId="PieddepageCar">
    <w:name w:val="Pied de page Car"/>
    <w:basedOn w:val="Policepardfaut"/>
    <w:link w:val="Pieddepage"/>
    <w:uiPriority w:val="99"/>
    <w:rsid w:val="00285CE2"/>
  </w:style>
  <w:style w:type="paragraph" w:styleId="Notedebasdepage">
    <w:name w:val="footnote text"/>
    <w:basedOn w:val="Normal"/>
    <w:link w:val="NotedebasdepageCar"/>
    <w:uiPriority w:val="99"/>
    <w:unhideWhenUsed/>
    <w:rsid w:val="00CF3822"/>
    <w:pPr>
      <w:spacing w:line="240" w:lineRule="auto"/>
    </w:pPr>
    <w:rPr>
      <w:sz w:val="20"/>
      <w:szCs w:val="20"/>
    </w:rPr>
  </w:style>
  <w:style w:type="character" w:customStyle="1" w:styleId="NotedebasdepageCar">
    <w:name w:val="Note de bas de page Car"/>
    <w:basedOn w:val="Policepardfaut"/>
    <w:link w:val="Notedebasdepage"/>
    <w:uiPriority w:val="99"/>
    <w:rsid w:val="00CF3822"/>
    <w:rPr>
      <w:sz w:val="20"/>
      <w:szCs w:val="20"/>
    </w:rPr>
  </w:style>
  <w:style w:type="character" w:styleId="Appelnotedebasdep">
    <w:name w:val="footnote reference"/>
    <w:basedOn w:val="Policepardfaut"/>
    <w:uiPriority w:val="99"/>
    <w:semiHidden/>
    <w:unhideWhenUsed/>
    <w:rsid w:val="00CF3822"/>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D621-ADA2-4F44-AB99-5FD87093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27</Pages>
  <Words>8849</Words>
  <Characters>48672</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cp:lastModifiedBy>
  <cp:revision>511</cp:revision>
  <cp:lastPrinted>2023-02-27T10:12:00Z</cp:lastPrinted>
  <dcterms:created xsi:type="dcterms:W3CDTF">2022-11-07T08:24:00Z</dcterms:created>
  <dcterms:modified xsi:type="dcterms:W3CDTF">2023-04-14T09:32:00Z</dcterms:modified>
</cp:coreProperties>
</file>