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3D" w:rsidRDefault="00EC713D" w:rsidP="00870E02">
      <w:pPr>
        <w:bidi/>
        <w:spacing w:after="0" w:line="36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محمد لمين دباغين -سطيف2-</w:t>
      </w:r>
    </w:p>
    <w:p w:rsidR="00EC713D" w:rsidRDefault="00EC713D" w:rsidP="00870E02">
      <w:pPr>
        <w:bidi/>
        <w:spacing w:after="0" w:line="36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كلية الحقوق والعلوم السياسية</w:t>
      </w:r>
    </w:p>
    <w:p w:rsidR="00EC713D" w:rsidRDefault="00EC713D" w:rsidP="00870E02">
      <w:pPr>
        <w:bidi/>
        <w:spacing w:after="0"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قسم الحقوق</w:t>
      </w:r>
    </w:p>
    <w:p w:rsidR="00EC713D" w:rsidRDefault="00EC713D" w:rsidP="00870E02">
      <w:pPr>
        <w:bidi/>
        <w:spacing w:after="0" w:line="360" w:lineRule="auto"/>
        <w:rPr>
          <w:rFonts w:ascii="Simplified Arabic" w:hAnsi="Simplified Arabic" w:cs="Simplified Arabic"/>
          <w:sz w:val="28"/>
          <w:szCs w:val="28"/>
          <w:rtl/>
        </w:rPr>
      </w:pPr>
    </w:p>
    <w:p w:rsidR="00EC713D" w:rsidRDefault="00EC713D" w:rsidP="00870E02">
      <w:pPr>
        <w:bidi/>
        <w:spacing w:after="0" w:line="360" w:lineRule="auto"/>
        <w:rPr>
          <w:rFonts w:ascii="Simplified Arabic" w:hAnsi="Simplified Arabic" w:cs="Simplified Arabic"/>
          <w:sz w:val="28"/>
          <w:szCs w:val="28"/>
          <w:rtl/>
        </w:rPr>
      </w:pPr>
    </w:p>
    <w:p w:rsidR="00EC713D" w:rsidRPr="00EC713D" w:rsidRDefault="00EC713D" w:rsidP="00870E02">
      <w:pPr>
        <w:bidi/>
        <w:spacing w:after="0" w:line="360" w:lineRule="auto"/>
        <w:jc w:val="center"/>
        <w:rPr>
          <w:rFonts w:ascii="Simplified Arabic" w:hAnsi="Simplified Arabic" w:cs="Simplified Arabic"/>
          <w:sz w:val="96"/>
          <w:szCs w:val="96"/>
        </w:rPr>
      </w:pPr>
      <w:r w:rsidRPr="00EC713D">
        <w:rPr>
          <w:rFonts w:ascii="Simplified Arabic" w:hAnsi="Simplified Arabic" w:cs="Simplified Arabic" w:hint="cs"/>
          <w:sz w:val="96"/>
          <w:szCs w:val="96"/>
          <w:rtl/>
        </w:rPr>
        <w:t xml:space="preserve">محاضرات في مقياس </w:t>
      </w:r>
      <w:r w:rsidR="00145EA8">
        <w:rPr>
          <w:rFonts w:ascii="Simplified Arabic" w:hAnsi="Simplified Arabic" w:cs="Simplified Arabic" w:hint="cs"/>
          <w:sz w:val="96"/>
          <w:szCs w:val="96"/>
          <w:rtl/>
        </w:rPr>
        <w:t xml:space="preserve">مؤسسات </w:t>
      </w:r>
      <w:r w:rsidRPr="00EC713D">
        <w:rPr>
          <w:rFonts w:ascii="Simplified Arabic" w:hAnsi="Simplified Arabic" w:cs="Simplified Arabic" w:hint="cs"/>
          <w:sz w:val="96"/>
          <w:szCs w:val="96"/>
          <w:rtl/>
        </w:rPr>
        <w:t xml:space="preserve">المجتمع المدني </w:t>
      </w:r>
      <w:r w:rsidR="00145EA8">
        <w:rPr>
          <w:rFonts w:ascii="Simplified Arabic" w:hAnsi="Simplified Arabic" w:cs="Simplified Arabic" w:hint="cs"/>
          <w:sz w:val="96"/>
          <w:szCs w:val="96"/>
          <w:rtl/>
        </w:rPr>
        <w:t>ل</w:t>
      </w:r>
      <w:r w:rsidRPr="00EC713D">
        <w:rPr>
          <w:rFonts w:ascii="Simplified Arabic" w:hAnsi="Simplified Arabic" w:cs="Simplified Arabic" w:hint="cs"/>
          <w:sz w:val="96"/>
          <w:szCs w:val="96"/>
          <w:rtl/>
        </w:rPr>
        <w:t>حماية حقوق الانسان</w:t>
      </w:r>
    </w:p>
    <w:p w:rsidR="00EC713D" w:rsidRPr="00145EA8" w:rsidRDefault="00EC713D" w:rsidP="00870E02">
      <w:pPr>
        <w:bidi/>
        <w:spacing w:after="0" w:line="360" w:lineRule="auto"/>
        <w:rPr>
          <w:rFonts w:ascii="Simplified Arabic" w:hAnsi="Simplified Arabic" w:cs="Simplified Arabic"/>
          <w:sz w:val="28"/>
          <w:szCs w:val="28"/>
        </w:rPr>
      </w:pPr>
    </w:p>
    <w:p w:rsidR="00EC713D" w:rsidRDefault="00EC713D" w:rsidP="00870E02">
      <w:pPr>
        <w:bidi/>
        <w:spacing w:after="0" w:line="360" w:lineRule="auto"/>
        <w:rPr>
          <w:rFonts w:ascii="Simplified Arabic" w:hAnsi="Simplified Arabic" w:cs="Simplified Arabic"/>
          <w:sz w:val="28"/>
          <w:szCs w:val="28"/>
        </w:rPr>
      </w:pPr>
    </w:p>
    <w:p w:rsidR="00D11079" w:rsidRDefault="00EC713D"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من إعداد: د/ مخلوفي خضرة</w:t>
      </w:r>
    </w:p>
    <w:p w:rsidR="00D11079" w:rsidRDefault="00D11079" w:rsidP="00870E02">
      <w:pPr>
        <w:bidi/>
        <w:spacing w:after="0" w:line="360" w:lineRule="auto"/>
        <w:rPr>
          <w:rFonts w:ascii="Simplified Arabic" w:hAnsi="Simplified Arabic" w:cs="Simplified Arabic"/>
          <w:sz w:val="28"/>
          <w:szCs w:val="28"/>
          <w:rtl/>
        </w:rPr>
      </w:pPr>
    </w:p>
    <w:p w:rsidR="00D11079" w:rsidRDefault="00D11079" w:rsidP="00870E02">
      <w:pPr>
        <w:bidi/>
        <w:spacing w:after="0" w:line="360" w:lineRule="auto"/>
        <w:rPr>
          <w:rFonts w:ascii="Simplified Arabic" w:hAnsi="Simplified Arabic" w:cs="Simplified Arabic"/>
          <w:sz w:val="28"/>
          <w:szCs w:val="28"/>
          <w:rtl/>
        </w:rPr>
      </w:pPr>
    </w:p>
    <w:p w:rsidR="00D11079" w:rsidRDefault="00EC713D" w:rsidP="0068668B">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الفئة المستهدفة : طلبة السنة الثانية ماستر حقوق الإنسان والحريات</w:t>
      </w:r>
      <w:r w:rsidR="0068668B">
        <w:rPr>
          <w:rFonts w:ascii="Simplified Arabic" w:hAnsi="Simplified Arabic" w:cs="Simplified Arabic" w:hint="cs"/>
          <w:sz w:val="28"/>
          <w:szCs w:val="28"/>
          <w:rtl/>
        </w:rPr>
        <w:t>.</w:t>
      </w:r>
    </w:p>
    <w:p w:rsidR="00EC713D" w:rsidRDefault="00EC713D"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w:t>
      </w:r>
      <w:r w:rsidR="00145EA8">
        <w:rPr>
          <w:rFonts w:ascii="Simplified Arabic" w:hAnsi="Simplified Arabic" w:cs="Simplified Arabic" w:hint="cs"/>
          <w:sz w:val="28"/>
          <w:szCs w:val="28"/>
          <w:rtl/>
        </w:rPr>
        <w:t xml:space="preserve">هدف </w:t>
      </w:r>
      <w:r>
        <w:rPr>
          <w:rFonts w:ascii="Simplified Arabic" w:hAnsi="Simplified Arabic" w:cs="Simplified Arabic" w:hint="cs"/>
          <w:sz w:val="28"/>
          <w:szCs w:val="28"/>
          <w:rtl/>
        </w:rPr>
        <w:t>العام للمقياس</w:t>
      </w:r>
      <w:r w:rsidR="00065376">
        <w:rPr>
          <w:rFonts w:ascii="Simplified Arabic" w:hAnsi="Simplified Arabic" w:cs="Simplified Arabic" w:hint="cs"/>
          <w:sz w:val="28"/>
          <w:szCs w:val="28"/>
          <w:rtl/>
        </w:rPr>
        <w:t>:</w:t>
      </w:r>
    </w:p>
    <w:p w:rsidR="00065376" w:rsidRDefault="00065376"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أن يكون الطالب قادرا في نهاية دراسته للمقياس قادرا على تطبيق المعرف المكتسبة في مجال دور المجتمع المدني في حماية حقوق </w:t>
      </w:r>
      <w:r w:rsidR="003A7AA4">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على نماذج محددة من مؤسسات المجتمع المدني الوطنية والدولية.</w:t>
      </w:r>
    </w:p>
    <w:p w:rsidR="00065376" w:rsidRDefault="00065376"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الأهداف الخاصة:</w:t>
      </w:r>
    </w:p>
    <w:p w:rsidR="00065376" w:rsidRDefault="00065376"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1-أن يتعرف الطالب على مفهوم المجتمع المدني.</w:t>
      </w:r>
    </w:p>
    <w:p w:rsidR="00065376" w:rsidRDefault="00065376"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2-أن يوضح الطالب مهام ووظائف المجتمع المدني</w:t>
      </w:r>
    </w:p>
    <w:p w:rsidR="00065376" w:rsidRDefault="00065376"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3-أن يميز بين مفهوم المجتمع المدني وبين المفاهيم المرتبطة به.</w:t>
      </w:r>
    </w:p>
    <w:p w:rsidR="00065376" w:rsidRDefault="00065376"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4-أن يرتب مراحل تطور دور المجتمع المدني من الناحية القانونية.</w:t>
      </w:r>
    </w:p>
    <w:p w:rsidR="00065376" w:rsidRDefault="00065376"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5-أن يستخرج الآليات التي بموجبها يمارس المجتمع المدني رقابته على حقوق الإنسان.</w:t>
      </w:r>
    </w:p>
    <w:p w:rsidR="00065376" w:rsidRDefault="00065376"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6-أن يستخرج دور المجتمع المدني في الدفاع عن حقوق الانسان.</w:t>
      </w:r>
    </w:p>
    <w:p w:rsidR="00065376" w:rsidRDefault="00065376"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7- </w:t>
      </w:r>
      <w:bookmarkStart w:id="0" w:name="_Hlk134808682"/>
      <w:r>
        <w:rPr>
          <w:rFonts w:ascii="Simplified Arabic" w:hAnsi="Simplified Arabic" w:cs="Simplified Arabic" w:hint="cs"/>
          <w:sz w:val="28"/>
          <w:szCs w:val="28"/>
          <w:rtl/>
        </w:rPr>
        <w:t>أن يطبق الطالب دور المجتمع المدني العام في الدفاع عن حقوق الانسان على مؤسسات المجتمع المدني</w:t>
      </w:r>
      <w:bookmarkEnd w:id="0"/>
      <w:r>
        <w:rPr>
          <w:rFonts w:ascii="Simplified Arabic" w:hAnsi="Simplified Arabic" w:cs="Simplified Arabic" w:hint="cs"/>
          <w:sz w:val="28"/>
          <w:szCs w:val="28"/>
          <w:rtl/>
        </w:rPr>
        <w:t xml:space="preserve"> الوطنية.</w:t>
      </w:r>
    </w:p>
    <w:p w:rsidR="00065376" w:rsidRDefault="00065376"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8-أن يطبق الطالب دور المجتمع المدني العام في الدفاع عن حقوق الانسان على مؤسسات المجتمع المدني الدولية.</w:t>
      </w:r>
    </w:p>
    <w:p w:rsidR="00065376" w:rsidRDefault="00065376" w:rsidP="00870E02">
      <w:pPr>
        <w:bidi/>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9-أن يطبق الطالب دور المجتمع المدني العام في الدفاع عن حقوق الانسان على مؤسسات المجتمع المدني العربية.</w:t>
      </w:r>
    </w:p>
    <w:p w:rsidR="00EC713D" w:rsidRDefault="00EC713D" w:rsidP="00870E02">
      <w:pPr>
        <w:bidi/>
        <w:spacing w:after="0" w:line="360" w:lineRule="auto"/>
        <w:rPr>
          <w:rFonts w:ascii="Simplified Arabic" w:hAnsi="Simplified Arabic" w:cs="Simplified Arabic" w:hint="cs"/>
          <w:sz w:val="28"/>
          <w:szCs w:val="28"/>
          <w:rtl/>
        </w:rPr>
      </w:pPr>
    </w:p>
    <w:p w:rsidR="0068668B" w:rsidRDefault="0068668B" w:rsidP="0068668B">
      <w:pPr>
        <w:bidi/>
        <w:spacing w:after="0" w:line="360" w:lineRule="auto"/>
        <w:rPr>
          <w:rFonts w:ascii="Simplified Arabic" w:hAnsi="Simplified Arabic" w:cs="Simplified Arabic"/>
          <w:sz w:val="28"/>
          <w:szCs w:val="28"/>
        </w:rPr>
      </w:pPr>
    </w:p>
    <w:p w:rsidR="00F36225" w:rsidRPr="00EC713D" w:rsidRDefault="007C0BB2" w:rsidP="005D44B9">
      <w:pPr>
        <w:bidi/>
        <w:spacing w:after="0"/>
        <w:rPr>
          <w:rFonts w:ascii="Simplified Arabic" w:hAnsi="Simplified Arabic" w:cs="Simplified Arabic"/>
          <w:sz w:val="28"/>
          <w:szCs w:val="28"/>
          <w:rtl/>
        </w:rPr>
      </w:pPr>
      <w:r w:rsidRPr="00EC713D">
        <w:rPr>
          <w:rFonts w:ascii="Simplified Arabic" w:hAnsi="Simplified Arabic" w:cs="Simplified Arabic"/>
          <w:sz w:val="28"/>
          <w:szCs w:val="28"/>
          <w:rtl/>
        </w:rPr>
        <w:lastRenderedPageBreak/>
        <w:t>تمهيد</w:t>
      </w:r>
    </w:p>
    <w:p w:rsidR="005F0608" w:rsidRPr="00EC713D" w:rsidRDefault="005F0608" w:rsidP="005D44B9">
      <w:pPr>
        <w:bidi/>
        <w:spacing w:after="0"/>
        <w:rPr>
          <w:rFonts w:ascii="Simplified Arabic" w:hAnsi="Simplified Arabic" w:cs="Simplified Arabic"/>
          <w:sz w:val="28"/>
          <w:szCs w:val="28"/>
          <w:rtl/>
        </w:rPr>
      </w:pPr>
      <w:r w:rsidRPr="00EC713D">
        <w:rPr>
          <w:rFonts w:ascii="Simplified Arabic" w:hAnsi="Simplified Arabic" w:cs="Simplified Arabic"/>
          <w:sz w:val="28"/>
          <w:szCs w:val="28"/>
          <w:rtl/>
        </w:rPr>
        <w:t>لقد أصبح مفهوم المجتمع المدني في وقتنا الحالي من أبرز المواضيع على الساحة السياسية في العالم المعاصر، وقد ارتبط المجتمع المدني في مفهومه بالعديد من المواضيع السياسية والقانونية، وفي مقدمتها موضوع حقوق الإنسان، بالنظر للعلاقة الوظيفية بين الدور الذي تلعبه منظمات المجتمع المدني وبين تحقيق حقوق الإنسان أو العمل على تحقيقها</w:t>
      </w:r>
      <w:r w:rsidRPr="00EC713D">
        <w:rPr>
          <w:rStyle w:val="Appelnotedebasdep"/>
          <w:rFonts w:ascii="Simplified Arabic" w:hAnsi="Simplified Arabic" w:cs="Simplified Arabic"/>
          <w:sz w:val="28"/>
          <w:szCs w:val="28"/>
          <w:rtl/>
        </w:rPr>
        <w:footnoteReference w:id="2"/>
      </w:r>
      <w:r w:rsidRPr="00EC713D">
        <w:rPr>
          <w:rFonts w:ascii="Simplified Arabic" w:hAnsi="Simplified Arabic" w:cs="Simplified Arabic"/>
          <w:sz w:val="28"/>
          <w:szCs w:val="28"/>
        </w:rPr>
        <w:t>.</w:t>
      </w:r>
    </w:p>
    <w:p w:rsidR="005F0608" w:rsidRPr="00EC713D" w:rsidRDefault="00FF7311" w:rsidP="005D44B9">
      <w:pPr>
        <w:bidi/>
        <w:spacing w:after="0"/>
        <w:jc w:val="both"/>
        <w:rPr>
          <w:rFonts w:ascii="Simplified Arabic" w:hAnsi="Simplified Arabic" w:cs="Simplified Arabic"/>
          <w:sz w:val="28"/>
          <w:szCs w:val="28"/>
          <w:rtl/>
        </w:rPr>
      </w:pPr>
      <w:r w:rsidRPr="00EC713D">
        <w:rPr>
          <w:rFonts w:ascii="Simplified Arabic" w:hAnsi="Simplified Arabic" w:cs="Simplified Arabic"/>
          <w:sz w:val="28"/>
          <w:szCs w:val="28"/>
          <w:rtl/>
        </w:rPr>
        <w:tab/>
      </w:r>
      <w:r w:rsidR="005F0608" w:rsidRPr="00EC713D">
        <w:rPr>
          <w:rFonts w:ascii="Simplified Arabic" w:hAnsi="Simplified Arabic" w:cs="Simplified Arabic"/>
          <w:sz w:val="28"/>
          <w:szCs w:val="28"/>
          <w:rtl/>
        </w:rPr>
        <w:t>لم يعد تعزيز حقوق الإنسان مرتبط فقط بما يمكن للدولة أن تضعه من نصوص قانونية خاصة بحماية حقوق الإنسان فحسب، ولا بما يمكن أن تنشئه من آليات حمائية تختص بحماية حقوق الإنسان فقط</w:t>
      </w:r>
      <w:r w:rsidR="005F0608" w:rsidRPr="00EC713D">
        <w:rPr>
          <w:rFonts w:ascii="Simplified Arabic" w:hAnsi="Simplified Arabic" w:cs="Simplified Arabic"/>
          <w:sz w:val="28"/>
          <w:szCs w:val="28"/>
        </w:rPr>
        <w:t xml:space="preserve">. </w:t>
      </w:r>
      <w:r w:rsidR="005F0608" w:rsidRPr="00EC713D">
        <w:rPr>
          <w:rFonts w:ascii="Simplified Arabic" w:hAnsi="Simplified Arabic" w:cs="Simplified Arabic"/>
          <w:sz w:val="28"/>
          <w:szCs w:val="28"/>
          <w:rtl/>
        </w:rPr>
        <w:t>فقد أصبح مفهوم حقوق الإنسان يرتبط ارتباطا وثيقا بمفهوم المجتمع المدني، حتى أصبح لا يمكننا الكلام عن حقوق الإنسان دون التطرق لدور المجتمع المدني في تحقيقها، ولا الكلام عن المجتمع المدني دون التطرق لمدى إسهامه في تحقيق وتعزيز حقوق الإنسان، فهما مفهومان متلازمان خاصة في الديمقراطيات الغربية أين ظهرت منظمات المجتمع المدني وتطورت وأصبحت تلعب دورا حاسما في العديد من الميادين داخل الدولة وخاصة في ميدان حقوق الإنسان، لكن هذا الدور يتقلص حينما نتجه إلى الدول النامية وفي مقدمتها الدول العربية،</w:t>
      </w:r>
      <w:r w:rsidR="003A7AA4">
        <w:rPr>
          <w:rFonts w:ascii="Simplified Arabic" w:hAnsi="Simplified Arabic" w:cs="Simplified Arabic" w:hint="cs"/>
          <w:sz w:val="28"/>
          <w:szCs w:val="28"/>
          <w:rtl/>
        </w:rPr>
        <w:t xml:space="preserve"> </w:t>
      </w:r>
      <w:r w:rsidR="005F0608" w:rsidRPr="00EC713D">
        <w:rPr>
          <w:rFonts w:ascii="Simplified Arabic" w:hAnsi="Simplified Arabic" w:cs="Simplified Arabic"/>
          <w:sz w:val="28"/>
          <w:szCs w:val="28"/>
          <w:rtl/>
        </w:rPr>
        <w:t xml:space="preserve">إلا أن دور المجتمع المدني في تعزيز حقوق الإنسان في الدول العربية بالرغم من كونه محتشما إلا أنه يبقى قائما ومتطورا، نتيجة ما تفرضه العولمة التي أضحت أمرا واقعا في العالم العربي في وقتنا الراهن، </w:t>
      </w:r>
      <w:r w:rsidR="000C470C" w:rsidRPr="00EC713D">
        <w:rPr>
          <w:rFonts w:ascii="Simplified Arabic" w:hAnsi="Simplified Arabic" w:cs="Simplified Arabic"/>
          <w:sz w:val="28"/>
          <w:szCs w:val="28"/>
          <w:rtl/>
        </w:rPr>
        <w:t>أو نتيجة ما تفرضه الأوضاع الحالية</w:t>
      </w:r>
      <w:r w:rsidR="005F0608" w:rsidRPr="00EC713D">
        <w:rPr>
          <w:rFonts w:ascii="Simplified Arabic" w:hAnsi="Simplified Arabic" w:cs="Simplified Arabic"/>
          <w:sz w:val="28"/>
          <w:szCs w:val="28"/>
          <w:rtl/>
        </w:rPr>
        <w:t xml:space="preserve"> لحقوق الإنسان في الدول العربية وما وصل إليه المواطن العربي من وعي يدفعه لانتهاج مختلف السبل ل</w:t>
      </w:r>
      <w:r w:rsidR="00375F82" w:rsidRPr="00EC713D">
        <w:rPr>
          <w:rFonts w:ascii="Simplified Arabic" w:hAnsi="Simplified Arabic" w:cs="Simplified Arabic"/>
          <w:sz w:val="28"/>
          <w:szCs w:val="28"/>
          <w:rtl/>
        </w:rPr>
        <w:t>لدفاع عن حقوقه والمطالبة بها وم</w:t>
      </w:r>
      <w:r w:rsidR="003A62F4" w:rsidRPr="00EC713D">
        <w:rPr>
          <w:rFonts w:ascii="Simplified Arabic" w:hAnsi="Simplified Arabic" w:cs="Simplified Arabic"/>
          <w:sz w:val="28"/>
          <w:szCs w:val="28"/>
          <w:rtl/>
        </w:rPr>
        <w:t>نها لجوئ</w:t>
      </w:r>
      <w:r w:rsidR="005F0608" w:rsidRPr="00EC713D">
        <w:rPr>
          <w:rFonts w:ascii="Simplified Arabic" w:hAnsi="Simplified Arabic" w:cs="Simplified Arabic"/>
          <w:sz w:val="28"/>
          <w:szCs w:val="28"/>
          <w:rtl/>
        </w:rPr>
        <w:t>ه إلى منظمات المجتمع المدني سواء بإنشائه لهذه المنظمات لحق معترف به ومنظم قانونيا في العديد من الدول العربية، أو من خلال انضمامه إلى هذه المنظمات التي تسعى إلى الدفاع عن حقوقه لحشد التأييد اللازم لصالحها</w:t>
      </w:r>
      <w:r w:rsidR="005F0608" w:rsidRPr="00EC713D">
        <w:rPr>
          <w:rStyle w:val="Appelnotedebasdep"/>
          <w:rFonts w:ascii="Simplified Arabic" w:hAnsi="Simplified Arabic" w:cs="Simplified Arabic"/>
          <w:sz w:val="28"/>
          <w:szCs w:val="28"/>
          <w:rtl/>
        </w:rPr>
        <w:footnoteReference w:id="3"/>
      </w:r>
      <w:r w:rsidR="005F0608" w:rsidRPr="00EC713D">
        <w:rPr>
          <w:rFonts w:ascii="Simplified Arabic" w:hAnsi="Simplified Arabic" w:cs="Simplified Arabic"/>
          <w:sz w:val="28"/>
          <w:szCs w:val="28"/>
        </w:rPr>
        <w:t>.</w:t>
      </w:r>
    </w:p>
    <w:p w:rsidR="007C0BB2" w:rsidRDefault="007C0BB2" w:rsidP="005D44B9">
      <w:pPr>
        <w:bidi/>
        <w:spacing w:after="0"/>
        <w:jc w:val="both"/>
        <w:rPr>
          <w:rFonts w:ascii="Simplified Arabic" w:hAnsi="Simplified Arabic" w:cs="Simplified Arabic"/>
          <w:b/>
          <w:bCs/>
          <w:sz w:val="28"/>
          <w:szCs w:val="28"/>
          <w:u w:val="single"/>
          <w:rtl/>
        </w:rPr>
      </w:pPr>
      <w:r w:rsidRPr="00EC713D">
        <w:rPr>
          <w:rFonts w:ascii="Simplified Arabic" w:hAnsi="Simplified Arabic" w:cs="Simplified Arabic"/>
          <w:b/>
          <w:bCs/>
          <w:sz w:val="28"/>
          <w:szCs w:val="28"/>
          <w:u w:val="single"/>
          <w:rtl/>
        </w:rPr>
        <w:t xml:space="preserve">المحور الأول: </w:t>
      </w:r>
      <w:r w:rsidR="000033CA" w:rsidRPr="00EC713D">
        <w:rPr>
          <w:rFonts w:ascii="Simplified Arabic" w:hAnsi="Simplified Arabic" w:cs="Simplified Arabic" w:hint="cs"/>
          <w:b/>
          <w:bCs/>
          <w:sz w:val="28"/>
          <w:szCs w:val="28"/>
          <w:u w:val="single"/>
          <w:rtl/>
        </w:rPr>
        <w:t>الإطار</w:t>
      </w:r>
      <w:r w:rsidRPr="00EC713D">
        <w:rPr>
          <w:rFonts w:ascii="Simplified Arabic" w:hAnsi="Simplified Arabic" w:cs="Simplified Arabic"/>
          <w:b/>
          <w:bCs/>
          <w:sz w:val="28"/>
          <w:szCs w:val="28"/>
          <w:u w:val="single"/>
          <w:rtl/>
        </w:rPr>
        <w:t xml:space="preserve"> المفاهيمي للمجتمع المدني</w:t>
      </w:r>
    </w:p>
    <w:p w:rsidR="00564147" w:rsidRPr="00564147" w:rsidRDefault="00564147" w:rsidP="005D44B9">
      <w:pPr>
        <w:bidi/>
        <w:spacing w:after="0"/>
        <w:ind w:firstLine="708"/>
        <w:jc w:val="both"/>
        <w:rPr>
          <w:rFonts w:ascii="Simplified Arabic" w:hAnsi="Simplified Arabic" w:cs="Simplified Arabic"/>
          <w:sz w:val="28"/>
          <w:szCs w:val="28"/>
          <w:rtl/>
        </w:rPr>
      </w:pPr>
      <w:r w:rsidRPr="00564147">
        <w:rPr>
          <w:rFonts w:ascii="Simplified Arabic" w:hAnsi="Simplified Arabic" w:cs="Simplified Arabic" w:hint="cs"/>
          <w:sz w:val="28"/>
          <w:szCs w:val="28"/>
          <w:rtl/>
        </w:rPr>
        <w:t xml:space="preserve">المجتمع المدني من المفاهيم التي ثار بشأنها العديد من الاختلافات نتيجة تنوع المذاهب والمشارب التي تناولته ومن أجل </w:t>
      </w:r>
      <w:r>
        <w:rPr>
          <w:rFonts w:ascii="Simplified Arabic" w:hAnsi="Simplified Arabic" w:cs="Simplified Arabic" w:hint="cs"/>
          <w:sz w:val="28"/>
          <w:szCs w:val="28"/>
          <w:rtl/>
        </w:rPr>
        <w:t>التعرف عليه ف</w:t>
      </w:r>
      <w:r w:rsidR="00190D3D">
        <w:rPr>
          <w:rFonts w:ascii="Simplified Arabic" w:hAnsi="Simplified Arabic" w:cs="Simplified Arabic" w:hint="cs"/>
          <w:sz w:val="28"/>
          <w:szCs w:val="28"/>
          <w:rtl/>
        </w:rPr>
        <w:t>إ</w:t>
      </w:r>
      <w:r>
        <w:rPr>
          <w:rFonts w:ascii="Simplified Arabic" w:hAnsi="Simplified Arabic" w:cs="Simplified Arabic" w:hint="cs"/>
          <w:sz w:val="28"/>
          <w:szCs w:val="28"/>
          <w:rtl/>
        </w:rPr>
        <w:t>ننا سنتناول في هذا المحور مفهوم المجتمع المدني الذي يتناول التعريف والأركان والخصائص كما يلي:</w:t>
      </w:r>
    </w:p>
    <w:p w:rsidR="005F44B0" w:rsidRPr="00EC713D" w:rsidRDefault="007C0BB2" w:rsidP="005D44B9">
      <w:pPr>
        <w:bidi/>
        <w:spacing w:after="0"/>
        <w:jc w:val="both"/>
        <w:rPr>
          <w:rFonts w:ascii="Simplified Arabic" w:hAnsi="Simplified Arabic" w:cs="Simplified Arabic"/>
          <w:b/>
          <w:bCs/>
          <w:sz w:val="28"/>
          <w:szCs w:val="28"/>
          <w:u w:val="single"/>
          <w:rtl/>
        </w:rPr>
      </w:pPr>
      <w:r w:rsidRPr="00EC713D">
        <w:rPr>
          <w:rFonts w:ascii="Simplified Arabic" w:hAnsi="Simplified Arabic" w:cs="Simplified Arabic"/>
          <w:b/>
          <w:bCs/>
          <w:sz w:val="28"/>
          <w:szCs w:val="28"/>
          <w:u w:val="single"/>
          <w:rtl/>
        </w:rPr>
        <w:t>1-</w:t>
      </w:r>
      <w:r w:rsidR="005F44B0" w:rsidRPr="00EC713D">
        <w:rPr>
          <w:rFonts w:ascii="Simplified Arabic" w:hAnsi="Simplified Arabic" w:cs="Simplified Arabic"/>
          <w:b/>
          <w:bCs/>
          <w:sz w:val="28"/>
          <w:szCs w:val="28"/>
          <w:u w:val="single"/>
          <w:rtl/>
        </w:rPr>
        <w:t>مفهوم المجتمع المدني</w:t>
      </w:r>
    </w:p>
    <w:p w:rsidR="005F44B0" w:rsidRPr="00EC713D" w:rsidRDefault="002F33B6"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lastRenderedPageBreak/>
        <w:tab/>
        <w:t>بالعودة إلى البحوث المنصبة على المجتمع المدني نجد أن الباحثين قد تباينوا في تحديد تعريف</w:t>
      </w:r>
      <w:r w:rsidR="000C470C" w:rsidRPr="00EC713D">
        <w:rPr>
          <w:rFonts w:ascii="Simplified Arabic" w:hAnsi="Simplified Arabic" w:cs="Simplified Arabic"/>
          <w:sz w:val="28"/>
          <w:szCs w:val="28"/>
          <w:rtl/>
        </w:rPr>
        <w:t xml:space="preserve"> للمجتمع المدني</w:t>
      </w:r>
      <w:r w:rsidR="005F44B0" w:rsidRPr="00EC713D">
        <w:rPr>
          <w:rFonts w:ascii="Simplified Arabic" w:hAnsi="Simplified Arabic" w:cs="Simplified Arabic"/>
          <w:sz w:val="28"/>
          <w:szCs w:val="28"/>
          <w:rtl/>
        </w:rPr>
        <w:t xml:space="preserve"> والمؤسسات التي تندرج في إطاره </w:t>
      </w:r>
      <w:r w:rsidRPr="00EC713D">
        <w:rPr>
          <w:rFonts w:ascii="Simplified Arabic" w:hAnsi="Simplified Arabic" w:cs="Simplified Arabic"/>
          <w:sz w:val="28"/>
          <w:szCs w:val="28"/>
          <w:rtl/>
        </w:rPr>
        <w:t>وهذا راجع لاختلاف أفكارهم، توجهاتهم ومذاهبهم</w:t>
      </w:r>
      <w:r w:rsidR="005F44B0" w:rsidRPr="00EC713D">
        <w:rPr>
          <w:rFonts w:ascii="Simplified Arabic" w:hAnsi="Simplified Arabic" w:cs="Simplified Arabic"/>
          <w:sz w:val="28"/>
          <w:szCs w:val="28"/>
          <w:rtl/>
        </w:rPr>
        <w:t xml:space="preserve">، </w:t>
      </w:r>
      <w:r w:rsidRPr="00EC713D">
        <w:rPr>
          <w:rFonts w:ascii="Simplified Arabic" w:hAnsi="Simplified Arabic" w:cs="Simplified Arabic"/>
          <w:sz w:val="28"/>
          <w:szCs w:val="28"/>
          <w:rtl/>
        </w:rPr>
        <w:t xml:space="preserve">وهو ما انعكس باعتماد </w:t>
      </w:r>
      <w:r w:rsidR="005F44B0" w:rsidRPr="00EC713D">
        <w:rPr>
          <w:rFonts w:ascii="Simplified Arabic" w:hAnsi="Simplified Arabic" w:cs="Simplified Arabic"/>
          <w:sz w:val="28"/>
          <w:szCs w:val="28"/>
          <w:rtl/>
        </w:rPr>
        <w:t>معايير مختلفة</w:t>
      </w:r>
      <w:r w:rsidRPr="00EC713D">
        <w:rPr>
          <w:rFonts w:ascii="Simplified Arabic" w:hAnsi="Simplified Arabic" w:cs="Simplified Arabic"/>
          <w:sz w:val="28"/>
          <w:szCs w:val="28"/>
          <w:rtl/>
        </w:rPr>
        <w:t xml:space="preserve"> ومتنوعة</w:t>
      </w:r>
      <w:r w:rsidR="005F44B0" w:rsidRPr="00EC713D">
        <w:rPr>
          <w:rFonts w:ascii="Simplified Arabic" w:hAnsi="Simplified Arabic" w:cs="Simplified Arabic"/>
          <w:sz w:val="28"/>
          <w:szCs w:val="28"/>
          <w:rtl/>
        </w:rPr>
        <w:t xml:space="preserve"> في </w:t>
      </w:r>
      <w:r w:rsidRPr="00EC713D">
        <w:rPr>
          <w:rFonts w:ascii="Simplified Arabic" w:hAnsi="Simplified Arabic" w:cs="Simplified Arabic"/>
          <w:sz w:val="28"/>
          <w:szCs w:val="28"/>
          <w:rtl/>
        </w:rPr>
        <w:t xml:space="preserve">تعريف </w:t>
      </w:r>
      <w:r w:rsidR="005F44B0" w:rsidRPr="00EC713D">
        <w:rPr>
          <w:rFonts w:ascii="Simplified Arabic" w:hAnsi="Simplified Arabic" w:cs="Simplified Arabic"/>
          <w:sz w:val="28"/>
          <w:szCs w:val="28"/>
          <w:rtl/>
        </w:rPr>
        <w:t>المجتمع الم</w:t>
      </w:r>
      <w:r w:rsidR="00B91376" w:rsidRPr="00EC713D">
        <w:rPr>
          <w:rFonts w:ascii="Simplified Arabic" w:hAnsi="Simplified Arabic" w:cs="Simplified Arabic"/>
          <w:sz w:val="28"/>
          <w:szCs w:val="28"/>
          <w:rtl/>
        </w:rPr>
        <w:t>دني مثل طبيعة العضوية، مدى استقلا</w:t>
      </w:r>
      <w:r w:rsidR="005F44B0" w:rsidRPr="00EC713D">
        <w:rPr>
          <w:rFonts w:ascii="Simplified Arabic" w:hAnsi="Simplified Arabic" w:cs="Simplified Arabic"/>
          <w:sz w:val="28"/>
          <w:szCs w:val="28"/>
          <w:rtl/>
        </w:rPr>
        <w:t>ليتها عن الدولة، مجال عملها واهتمام</w:t>
      </w:r>
      <w:r w:rsidRPr="00EC713D">
        <w:rPr>
          <w:rFonts w:ascii="Simplified Arabic" w:hAnsi="Simplified Arabic" w:cs="Simplified Arabic"/>
          <w:sz w:val="28"/>
          <w:szCs w:val="28"/>
          <w:rtl/>
        </w:rPr>
        <w:t>ات</w:t>
      </w:r>
      <w:r w:rsidR="005F44B0" w:rsidRPr="00EC713D">
        <w:rPr>
          <w:rFonts w:ascii="Simplified Arabic" w:hAnsi="Simplified Arabic" w:cs="Simplified Arabic"/>
          <w:sz w:val="28"/>
          <w:szCs w:val="28"/>
          <w:rtl/>
        </w:rPr>
        <w:t>ها</w:t>
      </w:r>
      <w:r w:rsidR="00B96068" w:rsidRPr="00EC713D">
        <w:rPr>
          <w:rFonts w:ascii="Simplified Arabic" w:hAnsi="Simplified Arabic" w:cs="Simplified Arabic"/>
          <w:sz w:val="28"/>
          <w:szCs w:val="28"/>
          <w:rtl/>
        </w:rPr>
        <w:t>.</w:t>
      </w:r>
      <w:r w:rsidR="00B96068" w:rsidRPr="00EC713D">
        <w:rPr>
          <w:rStyle w:val="Appelnotedebasdep"/>
          <w:rFonts w:ascii="Simplified Arabic" w:hAnsi="Simplified Arabic" w:cs="Simplified Arabic"/>
          <w:sz w:val="28"/>
          <w:szCs w:val="28"/>
          <w:rtl/>
        </w:rPr>
        <w:footnoteReference w:id="4"/>
      </w:r>
    </w:p>
    <w:p w:rsidR="00585C79" w:rsidRDefault="000C470C"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يعرف</w:t>
      </w:r>
      <w:r w:rsidR="005609EF" w:rsidRPr="00EC713D">
        <w:rPr>
          <w:rFonts w:ascii="Simplified Arabic" w:hAnsi="Simplified Arabic" w:cs="Simplified Arabic"/>
          <w:sz w:val="28"/>
          <w:szCs w:val="28"/>
          <w:rtl/>
        </w:rPr>
        <w:t xml:space="preserve"> المجتمع المدني من طرف محمد عبد الفضيل أنه "مجموعة المؤسسات، الفعاليات</w:t>
      </w:r>
      <w:r w:rsidRPr="00EC713D">
        <w:rPr>
          <w:rFonts w:ascii="Simplified Arabic" w:hAnsi="Simplified Arabic" w:cs="Simplified Arabic"/>
          <w:sz w:val="28"/>
          <w:szCs w:val="28"/>
          <w:rtl/>
        </w:rPr>
        <w:t xml:space="preserve"> والأنشطة التي تحتل مركزا وسطا </w:t>
      </w:r>
      <w:r w:rsidR="005609EF" w:rsidRPr="00EC713D">
        <w:rPr>
          <w:rFonts w:ascii="Simplified Arabic" w:hAnsi="Simplified Arabic" w:cs="Simplified Arabic"/>
          <w:sz w:val="28"/>
          <w:szCs w:val="28"/>
          <w:rtl/>
        </w:rPr>
        <w:t>ب</w:t>
      </w:r>
      <w:r w:rsidRPr="00EC713D">
        <w:rPr>
          <w:rFonts w:ascii="Simplified Arabic" w:hAnsi="Simplified Arabic" w:cs="Simplified Arabic"/>
          <w:sz w:val="28"/>
          <w:szCs w:val="28"/>
          <w:rtl/>
        </w:rPr>
        <w:t>ي</w:t>
      </w:r>
      <w:r w:rsidR="005609EF" w:rsidRPr="00EC713D">
        <w:rPr>
          <w:rFonts w:ascii="Simplified Arabic" w:hAnsi="Simplified Arabic" w:cs="Simplified Arabic"/>
          <w:sz w:val="28"/>
          <w:szCs w:val="28"/>
          <w:rtl/>
        </w:rPr>
        <w:t>ن العائلة باعتبارها الوحدة الأساسية وبين الدولة"</w:t>
      </w:r>
      <w:r w:rsidR="005609EF" w:rsidRPr="00EC713D">
        <w:rPr>
          <w:rStyle w:val="Appelnotedebasdep"/>
          <w:rFonts w:ascii="Simplified Arabic" w:hAnsi="Simplified Arabic" w:cs="Simplified Arabic"/>
          <w:sz w:val="28"/>
          <w:szCs w:val="28"/>
          <w:rtl/>
        </w:rPr>
        <w:footnoteReference w:id="5"/>
      </w:r>
      <w:r w:rsidR="00950819">
        <w:rPr>
          <w:rFonts w:ascii="Simplified Arabic" w:hAnsi="Simplified Arabic" w:cs="Simplified Arabic" w:hint="cs"/>
          <w:sz w:val="28"/>
          <w:szCs w:val="28"/>
          <w:rtl/>
          <w:lang w:bidi="ar-DZ"/>
        </w:rPr>
        <w:t xml:space="preserve"> </w:t>
      </w:r>
      <w:r w:rsidR="00585C79" w:rsidRPr="00EC713D">
        <w:rPr>
          <w:rFonts w:ascii="Simplified Arabic" w:hAnsi="Simplified Arabic" w:cs="Simplified Arabic"/>
          <w:sz w:val="28"/>
          <w:szCs w:val="28"/>
          <w:rtl/>
        </w:rPr>
        <w:t>أو</w:t>
      </w:r>
      <w:r w:rsidR="00950819">
        <w:rPr>
          <w:rFonts w:ascii="Simplified Arabic" w:hAnsi="Simplified Arabic" w:cs="Simplified Arabic" w:hint="cs"/>
          <w:sz w:val="28"/>
          <w:szCs w:val="28"/>
          <w:rtl/>
        </w:rPr>
        <w:t xml:space="preserve"> </w:t>
      </w:r>
      <w:r w:rsidR="00585C79" w:rsidRPr="00EC713D">
        <w:rPr>
          <w:rFonts w:ascii="Simplified Arabic" w:hAnsi="Simplified Arabic" w:cs="Simplified Arabic"/>
          <w:sz w:val="28"/>
          <w:szCs w:val="28"/>
          <w:rtl/>
        </w:rPr>
        <w:t>أنه مجموعة التنظيمات التطوعية الحرة التي تعمل على تحقيق مصالح أفرادها، ملتزمة في ذلك بقيم ومعايير الاحترام والتراضي والتسامح والإدارة السليمة للتنوع والخلاف، أي هو مجموعة من التنظيمات المدنية الطوعية الحرة التي تمثل جسرا بين الفرد والدولة لتحقيق مصلحة جماعية قائمة على أساس التراضي والتسامح والسلام.</w:t>
      </w:r>
    </w:p>
    <w:p w:rsidR="00D11079" w:rsidRPr="00EC713D" w:rsidRDefault="00D11079" w:rsidP="005D44B9">
      <w:pPr>
        <w:bidi/>
        <w:rPr>
          <w:rFonts w:ascii="Simplified Arabic" w:hAnsi="Simplified Arabic" w:cs="Simplified Arabic"/>
          <w:sz w:val="28"/>
          <w:szCs w:val="28"/>
          <w:rtl/>
        </w:rPr>
      </w:pPr>
      <w:r w:rsidRPr="00054B3B">
        <w:rPr>
          <w:rFonts w:ascii="Simplified Arabic" w:hAnsi="Simplified Arabic" w:cs="Simplified Arabic"/>
          <w:sz w:val="28"/>
          <w:szCs w:val="28"/>
          <w:rtl/>
        </w:rPr>
        <w:t>أما</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هبرماس</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فيعرف</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المجتمع</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المدني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بأنه</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ذلك</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الفضاء</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العام</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الذي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تكون</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فيه</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الفروقات،</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المشاكل</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الاجتماعية،</w:t>
      </w:r>
      <w:r w:rsidR="00950819">
        <w:rPr>
          <w:rFonts w:ascii="Simplified Arabic" w:hAnsi="Simplified Arabic" w:cs="Simplified Arabic" w:hint="cs"/>
          <w:sz w:val="28"/>
          <w:szCs w:val="28"/>
          <w:rtl/>
        </w:rPr>
        <w:t xml:space="preserve"> </w:t>
      </w:r>
      <w:r w:rsidRPr="00054B3B">
        <w:rPr>
          <w:rFonts w:ascii="Simplified Arabic" w:hAnsi="Simplified Arabic" w:cs="Simplified Arabic"/>
          <w:sz w:val="28"/>
          <w:szCs w:val="28"/>
          <w:rtl/>
        </w:rPr>
        <w:t>السياسات</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العامة،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عملية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الحكم،</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المسائل</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الجماعية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والهويات</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الثقافية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محل</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نقاش</w:t>
      </w:r>
      <w:r>
        <w:rPr>
          <w:rFonts w:ascii="Simplified Arabic" w:hAnsi="Simplified Arabic" w:cs="Simplified Arabic" w:hint="cs"/>
          <w:sz w:val="28"/>
          <w:szCs w:val="28"/>
          <w:rtl/>
        </w:rPr>
        <w:t>".</w:t>
      </w:r>
    </w:p>
    <w:p w:rsidR="00D11079" w:rsidRPr="0080290A" w:rsidRDefault="00AA23B7"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ويعرف هشام يونس المجتمع المدني بانه مجموعة من المؤسسات السياسية والاقتصادية وا</w:t>
      </w:r>
      <w:r w:rsidR="00D11079">
        <w:rPr>
          <w:rFonts w:ascii="Simplified Arabic" w:hAnsi="Simplified Arabic" w:cs="Simplified Arabic"/>
          <w:sz w:val="28"/>
          <w:szCs w:val="28"/>
          <w:rtl/>
        </w:rPr>
        <w:t xml:space="preserve">لاجتماعية والثقافية التي تعمل </w:t>
      </w:r>
      <w:r w:rsidR="00D11079">
        <w:rPr>
          <w:rFonts w:ascii="Simplified Arabic" w:hAnsi="Simplified Arabic" w:cs="Simplified Arabic" w:hint="cs"/>
          <w:sz w:val="28"/>
          <w:szCs w:val="28"/>
          <w:rtl/>
        </w:rPr>
        <w:t>ضمن</w:t>
      </w:r>
      <w:r w:rsidRPr="00EC713D">
        <w:rPr>
          <w:rFonts w:ascii="Simplified Arabic" w:hAnsi="Simplified Arabic" w:cs="Simplified Arabic"/>
          <w:sz w:val="28"/>
          <w:szCs w:val="28"/>
          <w:rtl/>
        </w:rPr>
        <w:t xml:space="preserve"> ميادينها المختلفة في استقلال نسبي عن سلطة الدولة وعن أرباح الشركات في القطاع الخاص، أي أن المجتمع المدني عبارة عن مؤسسات مدنية لا تمارس السلطة ولا تستهدف أرباح اقتصادية، تشترك في صياغة القرارات خارج المؤسسات السياسية ولها غايات نقابية</w:t>
      </w:r>
      <w:r w:rsidR="00D11079">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كالدفاع عن مصالحها الاقتصادية والارتفاع بمستوى المهنة والتعبير عن مصالح أعضائها، </w:t>
      </w:r>
      <w:r w:rsidR="00D11079">
        <w:rPr>
          <w:rFonts w:ascii="Simplified Arabic" w:hAnsi="Simplified Arabic" w:cs="Simplified Arabic" w:hint="cs"/>
          <w:sz w:val="28"/>
          <w:szCs w:val="28"/>
          <w:rtl/>
        </w:rPr>
        <w:t>أو</w:t>
      </w:r>
      <w:r w:rsidRPr="00EC713D">
        <w:rPr>
          <w:rFonts w:ascii="Simplified Arabic" w:hAnsi="Simplified Arabic" w:cs="Simplified Arabic"/>
          <w:sz w:val="28"/>
          <w:szCs w:val="28"/>
          <w:rtl/>
        </w:rPr>
        <w:t xml:space="preserve"> أغراض ثقافية كما في اتحادات الأدباء والمثقفين والجمعيات الثقافية والأندية الاجتماعية التي تهدف إلى نشر الوعي و فقا لما هو مرسوم ضمن برنامج الجمعية</w:t>
      </w:r>
      <w:r w:rsidRPr="00EC713D">
        <w:rPr>
          <w:rStyle w:val="Appelnotedebasdep"/>
          <w:rFonts w:ascii="Simplified Arabic" w:hAnsi="Simplified Arabic" w:cs="Simplified Arabic"/>
          <w:sz w:val="28"/>
          <w:szCs w:val="28"/>
        </w:rPr>
        <w:footnoteReference w:id="6"/>
      </w:r>
      <w:r w:rsidR="00D11079" w:rsidRPr="00054B3B">
        <w:rPr>
          <w:rFonts w:ascii="Simplified Arabic" w:hAnsi="Simplified Arabic" w:cs="Simplified Arabic"/>
          <w:sz w:val="28"/>
          <w:szCs w:val="28"/>
        </w:rPr>
        <w:t>.</w:t>
      </w:r>
    </w:p>
    <w:p w:rsidR="005F44B0" w:rsidRPr="00EC713D" w:rsidRDefault="00D11079" w:rsidP="005D44B9">
      <w:pPr>
        <w:autoSpaceDE w:val="0"/>
        <w:autoSpaceDN w:val="0"/>
        <w:bidi/>
        <w:adjustRightInd w:val="0"/>
        <w:spacing w:after="0"/>
        <w:jc w:val="both"/>
        <w:rPr>
          <w:rFonts w:ascii="Simplified Arabic" w:hAnsi="Simplified Arabic" w:cs="Simplified Arabic"/>
          <w:sz w:val="28"/>
          <w:szCs w:val="28"/>
        </w:rPr>
      </w:pPr>
      <w:r w:rsidRPr="00054B3B">
        <w:rPr>
          <w:rFonts w:ascii="Simplified Arabic" w:hAnsi="Simplified Arabic" w:cs="Simplified Arabic"/>
          <w:sz w:val="28"/>
          <w:szCs w:val="28"/>
          <w:rtl/>
        </w:rPr>
        <w:tab/>
      </w:r>
      <w:r>
        <w:rPr>
          <w:rFonts w:ascii="Simplified Arabic" w:hAnsi="Simplified Arabic" w:cs="Simplified Arabic" w:hint="cs"/>
          <w:sz w:val="28"/>
          <w:szCs w:val="28"/>
          <w:rtl/>
        </w:rPr>
        <w:t>و</w:t>
      </w:r>
      <w:r w:rsidRPr="00054B3B">
        <w:rPr>
          <w:rFonts w:ascii="Simplified Arabic" w:hAnsi="Simplified Arabic" w:cs="Simplified Arabic"/>
          <w:sz w:val="28"/>
          <w:szCs w:val="28"/>
          <w:rtl/>
        </w:rPr>
        <w:t>يعرف</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المجتمع</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المدني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وفقا</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لما</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صدر</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عن</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مركز</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المجتمع</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في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كلية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لندن</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للاقتصاد</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أنه</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يشير</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إلى</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حلبة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العمل</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الجماعي الذي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لا</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يتسم</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بالإكراه</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والذي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يدور</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حول</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مصالح</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وأهداف</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وقيم</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مشتركة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ومتبادلة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من</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الناحية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النظرية،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تختلف</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أشكالها المؤسسية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وت</w:t>
      </w:r>
      <w:r>
        <w:rPr>
          <w:rFonts w:ascii="Simplified Arabic" w:hAnsi="Simplified Arabic" w:cs="Simplified Arabic" w:hint="cs"/>
          <w:sz w:val="28"/>
          <w:szCs w:val="28"/>
          <w:rtl/>
        </w:rPr>
        <w:t>ت</w:t>
      </w:r>
      <w:r w:rsidRPr="00054B3B">
        <w:rPr>
          <w:rFonts w:ascii="Simplified Arabic" w:hAnsi="Simplified Arabic" w:cs="Simplified Arabic"/>
          <w:sz w:val="28"/>
          <w:szCs w:val="28"/>
          <w:rtl/>
        </w:rPr>
        <w:t>ميز</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عن</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تلك</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التي</w:t>
      </w:r>
      <w:r w:rsidRPr="00054B3B">
        <w:rPr>
          <w:rFonts w:ascii="Simplified Arabic" w:hAnsi="Simplified Arabic" w:cs="Simplified Arabic"/>
          <w:sz w:val="28"/>
          <w:szCs w:val="28"/>
        </w:rPr>
        <w:t xml:space="preserve"> </w:t>
      </w:r>
      <w:r>
        <w:rPr>
          <w:rFonts w:ascii="Simplified Arabic" w:hAnsi="Simplified Arabic" w:cs="Simplified Arabic"/>
          <w:sz w:val="28"/>
          <w:szCs w:val="28"/>
          <w:rtl/>
        </w:rPr>
        <w:t>ت</w:t>
      </w:r>
      <w:r>
        <w:rPr>
          <w:rFonts w:ascii="Simplified Arabic" w:hAnsi="Simplified Arabic" w:cs="Simplified Arabic" w:hint="cs"/>
          <w:sz w:val="28"/>
          <w:szCs w:val="28"/>
          <w:rtl/>
        </w:rPr>
        <w:t>ظهر في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الدول،</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الأسرة،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والسوق،</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مع</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أن</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الحدود</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بين</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الدولة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والمجتمع</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المدني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والأسرة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والسوق غالبا</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ما</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تكون</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معقدة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وغير</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واضحة،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وقابلة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للتفاوض</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lastRenderedPageBreak/>
        <w:t>يضم</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المجتمع</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المدني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عادة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التنوع</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الشديد</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من</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حيث</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المساحة، الفواعل،</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والأشكال</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المؤسسية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وتختلف</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في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درجة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الرسمية</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والاستقلال</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الذاتي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والنفوذ</w:t>
      </w:r>
      <w:r>
        <w:rPr>
          <w:rFonts w:ascii="Simplified Arabic" w:hAnsi="Simplified Arabic" w:cs="Simplified Arabic" w:hint="cs"/>
          <w:sz w:val="28"/>
          <w:szCs w:val="28"/>
          <w:rtl/>
        </w:rPr>
        <w:t>"، و</w:t>
      </w:r>
      <w:r w:rsidRPr="00054B3B">
        <w:rPr>
          <w:rFonts w:ascii="Simplified Arabic" w:hAnsi="Simplified Arabic" w:cs="Simplified Arabic"/>
          <w:sz w:val="28"/>
          <w:szCs w:val="28"/>
          <w:rtl/>
        </w:rPr>
        <w:t>يضم</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المجتمع</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المدني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في</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أغلب</w:t>
      </w:r>
      <w:r w:rsidRPr="00054B3B">
        <w:rPr>
          <w:rFonts w:ascii="Simplified Arabic" w:hAnsi="Simplified Arabic" w:cs="Simplified Arabic"/>
          <w:sz w:val="28"/>
          <w:szCs w:val="28"/>
        </w:rPr>
        <w:t xml:space="preserve"> </w:t>
      </w:r>
      <w:r w:rsidRPr="00054B3B">
        <w:rPr>
          <w:rFonts w:ascii="Simplified Arabic" w:hAnsi="Simplified Arabic" w:cs="Simplified Arabic"/>
          <w:sz w:val="28"/>
          <w:szCs w:val="28"/>
          <w:rtl/>
        </w:rPr>
        <w:t xml:space="preserve">الأحيان </w:t>
      </w:r>
      <w:r w:rsidRPr="0080290A">
        <w:rPr>
          <w:rFonts w:ascii="Simplified Arabic" w:hAnsi="Simplified Arabic" w:cs="Simplified Arabic"/>
          <w:sz w:val="28"/>
          <w:szCs w:val="28"/>
          <w:rtl/>
        </w:rPr>
        <w:t>المنظمات</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والمؤسسات</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النسائية،</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والمنظمات</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الدينية،</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والاتحادات</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والنقابات</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المهنية</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والتجارية</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وجماعات</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المساعدة</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الذاتية، التنمية</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الاجتماعية،</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الاتحادات</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التجارية</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والتحالفات</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ومجموعات</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التأييد</w:t>
      </w:r>
      <w:r w:rsidRPr="0080290A">
        <w:rPr>
          <w:rFonts w:ascii="Simplified Arabic" w:hAnsi="Simplified Arabic" w:cs="Simplified Arabic"/>
          <w:sz w:val="28"/>
          <w:szCs w:val="28"/>
        </w:rPr>
        <w:t xml:space="preserve"> </w:t>
      </w:r>
      <w:r w:rsidRPr="0080290A">
        <w:rPr>
          <w:rFonts w:ascii="Simplified Arabic" w:hAnsi="Simplified Arabic" w:cs="Simplified Arabic"/>
          <w:sz w:val="28"/>
          <w:szCs w:val="28"/>
          <w:rtl/>
        </w:rPr>
        <w:t>والمناصرة</w:t>
      </w:r>
      <w:r w:rsidRPr="00054B3B">
        <w:rPr>
          <w:rFonts w:ascii="Simplified Arabic" w:hAnsi="Simplified Arabic" w:cs="Simplified Arabic"/>
          <w:sz w:val="28"/>
          <w:szCs w:val="28"/>
        </w:rPr>
        <w:t>.</w:t>
      </w:r>
      <w:r w:rsidR="00023E38" w:rsidRPr="00EC713D">
        <w:rPr>
          <w:rFonts w:ascii="Simplified Arabic" w:hAnsi="Simplified Arabic" w:cs="Simplified Arabic"/>
          <w:sz w:val="28"/>
          <w:szCs w:val="28"/>
          <w:rtl/>
        </w:rPr>
        <w:tab/>
      </w:r>
    </w:p>
    <w:p w:rsidR="005609EF" w:rsidRPr="00EC713D" w:rsidRDefault="00023E38"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ab/>
      </w:r>
      <w:r w:rsidR="005609EF" w:rsidRPr="00EC713D">
        <w:rPr>
          <w:rFonts w:ascii="Simplified Arabic" w:hAnsi="Simplified Arabic" w:cs="Simplified Arabic"/>
          <w:sz w:val="28"/>
          <w:szCs w:val="28"/>
          <w:rtl/>
        </w:rPr>
        <w:t>وجاء تعريف المجتمع المدني في ندوة المجتمع المدني التي نظمها مركز دراسات الوحدة العربية عام 1992 على أنه "يقصد به المؤسسات السياسية والاقتصادية والاجتماعية والثقافية التي تعمل في ميادينها المختلفة، في استقلال عن سلطة الدولة لتحقيق أغراض متعددة، منها</w:t>
      </w:r>
      <w:r w:rsidR="00ED681E" w:rsidRPr="00EC713D">
        <w:rPr>
          <w:rFonts w:ascii="Simplified Arabic" w:hAnsi="Simplified Arabic" w:cs="Simplified Arabic"/>
          <w:sz w:val="28"/>
          <w:szCs w:val="28"/>
          <w:rtl/>
        </w:rPr>
        <w:t xml:space="preserve"> أغراض سياسية كالمشاركة في صنع القرار على المستوى الوطني والقومي ومثال ذلك الأحزاب السياسية، ومنها أغراض نقابية كالدفاع عن مصالح أعضائها، ومنها أغراض ثقافية كما في اتحادات الكتاب والمثقفين والجمعيات الثقافية التي تهدف إلى نشر الوعي الثقافي وفقا لاتجاهات أعضاء كل جماعة ومنها أغراض </w:t>
      </w:r>
      <w:r w:rsidR="0080290A" w:rsidRPr="00EC713D">
        <w:rPr>
          <w:rFonts w:ascii="Simplified Arabic" w:hAnsi="Simplified Arabic" w:cs="Simplified Arabic"/>
          <w:sz w:val="28"/>
          <w:szCs w:val="28"/>
          <w:rtl/>
        </w:rPr>
        <w:t>للإسهام</w:t>
      </w:r>
      <w:r w:rsidR="00ED681E" w:rsidRPr="00EC713D">
        <w:rPr>
          <w:rFonts w:ascii="Simplified Arabic" w:hAnsi="Simplified Arabic" w:cs="Simplified Arabic"/>
          <w:sz w:val="28"/>
          <w:szCs w:val="28"/>
          <w:rtl/>
        </w:rPr>
        <w:t xml:space="preserve"> في العمل الاجتماعي لتحقيق التنمية"</w:t>
      </w:r>
      <w:r w:rsidR="0080290A" w:rsidRPr="00EC713D">
        <w:rPr>
          <w:rFonts w:ascii="Simplified Arabic" w:hAnsi="Simplified Arabic" w:cs="Simplified Arabic"/>
          <w:sz w:val="28"/>
          <w:szCs w:val="28"/>
          <w:rtl/>
        </w:rPr>
        <w:t>.</w:t>
      </w:r>
    </w:p>
    <w:p w:rsidR="00ED681E" w:rsidRPr="00EC713D" w:rsidRDefault="00023E38" w:rsidP="005D44B9">
      <w:pPr>
        <w:bidi/>
        <w:jc w:val="both"/>
        <w:rPr>
          <w:rFonts w:ascii="Simplified Arabic" w:hAnsi="Simplified Arabic" w:cs="Simplified Arabic"/>
          <w:sz w:val="28"/>
          <w:szCs w:val="28"/>
        </w:rPr>
      </w:pPr>
      <w:r w:rsidRPr="00EC713D">
        <w:rPr>
          <w:rFonts w:ascii="Simplified Arabic" w:hAnsi="Simplified Arabic" w:cs="Simplified Arabic"/>
          <w:sz w:val="28"/>
          <w:szCs w:val="28"/>
          <w:rtl/>
        </w:rPr>
        <w:tab/>
      </w:r>
      <w:r w:rsidR="00D11079">
        <w:rPr>
          <w:rFonts w:ascii="Simplified Arabic" w:hAnsi="Simplified Arabic" w:cs="Simplified Arabic" w:hint="cs"/>
          <w:sz w:val="28"/>
          <w:szCs w:val="28"/>
          <w:rtl/>
        </w:rPr>
        <w:t>أما</w:t>
      </w:r>
      <w:r w:rsidR="00ED681E" w:rsidRPr="00EC713D">
        <w:rPr>
          <w:rFonts w:ascii="Simplified Arabic" w:hAnsi="Simplified Arabic" w:cs="Simplified Arabic"/>
          <w:sz w:val="28"/>
          <w:szCs w:val="28"/>
          <w:rtl/>
        </w:rPr>
        <w:t xml:space="preserve"> البنك الدولي </w:t>
      </w:r>
      <w:r w:rsidR="00D11079">
        <w:rPr>
          <w:rFonts w:ascii="Simplified Arabic" w:hAnsi="Simplified Arabic" w:cs="Simplified Arabic" w:hint="cs"/>
          <w:sz w:val="28"/>
          <w:szCs w:val="28"/>
          <w:rtl/>
        </w:rPr>
        <w:t xml:space="preserve">فيورد </w:t>
      </w:r>
      <w:r w:rsidR="00ED681E" w:rsidRPr="00EC713D">
        <w:rPr>
          <w:rFonts w:ascii="Simplified Arabic" w:hAnsi="Simplified Arabic" w:cs="Simplified Arabic"/>
          <w:sz w:val="28"/>
          <w:szCs w:val="28"/>
          <w:rtl/>
        </w:rPr>
        <w:t>تعريفا للمجتمع المدني مفاده أن" المجتمع المدني هو مجموعة واسعة النطاق من المنظمات غ</w:t>
      </w:r>
      <w:r w:rsidR="009C1707" w:rsidRPr="00EC713D">
        <w:rPr>
          <w:rFonts w:ascii="Simplified Arabic" w:hAnsi="Simplified Arabic" w:cs="Simplified Arabic"/>
          <w:sz w:val="28"/>
          <w:szCs w:val="28"/>
          <w:rtl/>
        </w:rPr>
        <w:t>ير الحكومية وغير الربحية التي له</w:t>
      </w:r>
      <w:r w:rsidR="00ED681E" w:rsidRPr="00EC713D">
        <w:rPr>
          <w:rFonts w:ascii="Simplified Arabic" w:hAnsi="Simplified Arabic" w:cs="Simplified Arabic"/>
          <w:sz w:val="28"/>
          <w:szCs w:val="28"/>
          <w:rtl/>
        </w:rPr>
        <w:t xml:space="preserve">ا وجود في الحياة العامة </w:t>
      </w:r>
      <w:r w:rsidR="009C1707" w:rsidRPr="00EC713D">
        <w:rPr>
          <w:rFonts w:ascii="Simplified Arabic" w:hAnsi="Simplified Arabic" w:cs="Simplified Arabic"/>
          <w:sz w:val="28"/>
          <w:szCs w:val="28"/>
          <w:rtl/>
        </w:rPr>
        <w:t>وتنهض بعبء التعبير عن اهتمامات وقيم أعضائها أو الأخرين استنادا إلى اعتبارات أخلا</w:t>
      </w:r>
      <w:r w:rsidR="00ED681E" w:rsidRPr="00EC713D">
        <w:rPr>
          <w:rFonts w:ascii="Simplified Arabic" w:hAnsi="Simplified Arabic" w:cs="Simplified Arabic"/>
          <w:sz w:val="28"/>
          <w:szCs w:val="28"/>
          <w:rtl/>
        </w:rPr>
        <w:t xml:space="preserve">قية </w:t>
      </w:r>
      <w:r w:rsidR="009C1707" w:rsidRPr="00EC713D">
        <w:rPr>
          <w:rFonts w:ascii="Simplified Arabic" w:hAnsi="Simplified Arabic" w:cs="Simplified Arabic"/>
          <w:sz w:val="28"/>
          <w:szCs w:val="28"/>
          <w:rtl/>
        </w:rPr>
        <w:t>أو ثقافية أو سياسية أو عل</w:t>
      </w:r>
      <w:r w:rsidR="00D11079">
        <w:rPr>
          <w:rFonts w:ascii="Simplified Arabic" w:hAnsi="Simplified Arabic" w:cs="Simplified Arabic"/>
          <w:sz w:val="28"/>
          <w:szCs w:val="28"/>
          <w:rtl/>
        </w:rPr>
        <w:t>مية أو دينية أو خيري</w:t>
      </w:r>
      <w:r w:rsidR="00D11079">
        <w:rPr>
          <w:rFonts w:ascii="Simplified Arabic" w:hAnsi="Simplified Arabic" w:cs="Simplified Arabic" w:hint="cs"/>
          <w:sz w:val="28"/>
          <w:szCs w:val="28"/>
          <w:rtl/>
        </w:rPr>
        <w:t>ة..</w:t>
      </w:r>
      <w:r w:rsidR="00ED681E" w:rsidRPr="00EC713D">
        <w:rPr>
          <w:rFonts w:ascii="Simplified Arabic" w:hAnsi="Simplified Arabic" w:cs="Simplified Arabic"/>
          <w:sz w:val="28"/>
          <w:szCs w:val="28"/>
        </w:rPr>
        <w:t xml:space="preserve"> .</w:t>
      </w:r>
    </w:p>
    <w:p w:rsidR="00B25B2D" w:rsidRDefault="00585C79"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باستقرائنا للتعاريف السابقة، نستطيع القول أن تعريف المجتمع المدني يتسع تارة ويضيق تارة أخرى، فهو يضيق حسب الاتجاه الذي يرى أن مؤسسات المجتمع المدني تختلف عن المؤسسات والأحزاب السياسية التي تسيطر أو تسعى إلى السيطرة على السلطة</w:t>
      </w:r>
      <w:r w:rsidR="0080290A" w:rsidRPr="00EC713D">
        <w:rPr>
          <w:rFonts w:ascii="Simplified Arabic" w:hAnsi="Simplified Arabic" w:cs="Simplified Arabic"/>
          <w:sz w:val="28"/>
          <w:szCs w:val="28"/>
          <w:rtl/>
        </w:rPr>
        <w:t>، ويتسع</w:t>
      </w:r>
      <w:r w:rsidRPr="00EC713D">
        <w:rPr>
          <w:rFonts w:ascii="Simplified Arabic" w:hAnsi="Simplified Arabic" w:cs="Simplified Arabic"/>
          <w:sz w:val="28"/>
          <w:szCs w:val="28"/>
          <w:rtl/>
        </w:rPr>
        <w:t xml:space="preserve"> حسب الاتجاه الذي يرى أن تنظيمات المجتمع المدني تشمل كلا من  الجمعيات والروابط والنقابات والأحزاب والأندية والتعاونيات، أي تشمل كل ما هو غير حكومي وما هو غير عائلي ووراثي </w:t>
      </w:r>
      <w:r w:rsidRPr="00EC713D">
        <w:rPr>
          <w:rFonts w:ascii="Simplified Arabic" w:hAnsi="Simplified Arabic" w:cs="Simplified Arabic"/>
          <w:sz w:val="28"/>
          <w:szCs w:val="28"/>
        </w:rPr>
        <w:t xml:space="preserve">. </w:t>
      </w:r>
    </w:p>
    <w:p w:rsidR="00585C79" w:rsidRPr="00EC713D" w:rsidRDefault="00585C79"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والواقع أن المجتمع المدني يشمل مختلف التنظيمات والهيئات التطوعية التي تنشأ بمقتضى الإرادة الحرة لأعضائها، بقصد حماية مصالحهم والدفاع عنها، ليضم الأحزاب السياسية، والتنظيمات الثقافية، والاتحادات المهنية،</w:t>
      </w:r>
      <w:r w:rsidR="00C72204" w:rsidRPr="00EC713D">
        <w:rPr>
          <w:rFonts w:ascii="Simplified Arabic" w:hAnsi="Simplified Arabic" w:cs="Simplified Arabic"/>
          <w:sz w:val="28"/>
          <w:szCs w:val="28"/>
          <w:rtl/>
        </w:rPr>
        <w:t xml:space="preserve"> وجماعات المصالح، والجمعيات الأهلية، والمنظمات غير الحكومية </w:t>
      </w:r>
      <w:r w:rsidRPr="00EC713D">
        <w:rPr>
          <w:rFonts w:ascii="Simplified Arabic" w:hAnsi="Simplified Arabic" w:cs="Simplified Arabic"/>
          <w:sz w:val="28"/>
          <w:szCs w:val="28"/>
          <w:rtl/>
        </w:rPr>
        <w:t xml:space="preserve">، باستثناء التكتلات العائلية أو الوراثية التي تشكل مؤسسات طبيعية يمكن أن يولد الفرد منتميا إليها مندمجا فيها ولا يستطيع الانسحاب منها </w:t>
      </w:r>
      <w:r w:rsidRPr="00EC713D">
        <w:rPr>
          <w:rFonts w:ascii="Simplified Arabic" w:hAnsi="Simplified Arabic" w:cs="Simplified Arabic"/>
          <w:sz w:val="28"/>
          <w:szCs w:val="28"/>
        </w:rPr>
        <w:t xml:space="preserve"> </w:t>
      </w:r>
      <w:r w:rsidRPr="00EC713D">
        <w:rPr>
          <w:rFonts w:ascii="Simplified Arabic" w:hAnsi="Simplified Arabic" w:cs="Simplified Arabic"/>
          <w:sz w:val="28"/>
          <w:szCs w:val="28"/>
          <w:rtl/>
        </w:rPr>
        <w:t xml:space="preserve">فهو عبارة عن مجموعة من المؤسسات أو التنظيمات المستقلة نسبيا </w:t>
      </w:r>
      <w:r w:rsidRPr="00EC713D">
        <w:rPr>
          <w:rFonts w:ascii="Simplified Arabic" w:hAnsi="Simplified Arabic" w:cs="Simplified Arabic"/>
          <w:sz w:val="28"/>
          <w:szCs w:val="28"/>
          <w:rtl/>
        </w:rPr>
        <w:lastRenderedPageBreak/>
        <w:t>عن الدولة، ولا تهدف إلى تحقيق عائدات مالية، ترمي إلى تنظيم العلاقة بين أفرادها والدفاع عن المصالح التي سطرتها ضمن أهداف نشأتها</w:t>
      </w:r>
      <w:r w:rsidR="00C72204" w:rsidRPr="00EC713D">
        <w:rPr>
          <w:rStyle w:val="Appelnotedebasdep"/>
          <w:rFonts w:ascii="Simplified Arabic" w:hAnsi="Simplified Arabic" w:cs="Simplified Arabic"/>
          <w:sz w:val="28"/>
          <w:szCs w:val="28"/>
          <w:rtl/>
        </w:rPr>
        <w:footnoteReference w:id="7"/>
      </w:r>
      <w:r w:rsidRPr="00EC713D">
        <w:rPr>
          <w:rFonts w:ascii="Simplified Arabic" w:hAnsi="Simplified Arabic" w:cs="Simplified Arabic"/>
          <w:sz w:val="28"/>
          <w:szCs w:val="28"/>
        </w:rPr>
        <w:t>.</w:t>
      </w:r>
    </w:p>
    <w:p w:rsidR="0080290A" w:rsidRPr="00EC713D" w:rsidRDefault="0080290A" w:rsidP="005D44B9">
      <w:pPr>
        <w:bidi/>
        <w:jc w:val="both"/>
        <w:rPr>
          <w:rFonts w:ascii="Simplified Arabic" w:hAnsi="Simplified Arabic" w:cs="Simplified Arabic"/>
          <w:b/>
          <w:bCs/>
          <w:sz w:val="28"/>
          <w:szCs w:val="28"/>
          <w:u w:val="single"/>
          <w:rtl/>
        </w:rPr>
      </w:pPr>
      <w:r w:rsidRPr="00EC713D">
        <w:rPr>
          <w:rFonts w:ascii="Simplified Arabic" w:hAnsi="Simplified Arabic" w:cs="Simplified Arabic"/>
          <w:sz w:val="28"/>
          <w:szCs w:val="28"/>
          <w:rtl/>
        </w:rPr>
        <w:t>2</w:t>
      </w:r>
      <w:r w:rsidRPr="00EC713D">
        <w:rPr>
          <w:rFonts w:ascii="Simplified Arabic" w:hAnsi="Simplified Arabic" w:cs="Simplified Arabic"/>
          <w:b/>
          <w:bCs/>
          <w:sz w:val="28"/>
          <w:szCs w:val="28"/>
          <w:u w:val="single"/>
          <w:rtl/>
        </w:rPr>
        <w:t>-أركان المجتمع المدني</w:t>
      </w:r>
    </w:p>
    <w:p w:rsidR="0056058C" w:rsidRPr="00EC713D" w:rsidRDefault="00023E38"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من خلال التعاريف</w:t>
      </w:r>
      <w:r w:rsidR="0080290A" w:rsidRPr="00EC713D">
        <w:rPr>
          <w:rFonts w:ascii="Simplified Arabic" w:hAnsi="Simplified Arabic" w:cs="Simplified Arabic"/>
          <w:sz w:val="28"/>
          <w:szCs w:val="28"/>
          <w:rtl/>
        </w:rPr>
        <w:t xml:space="preserve"> السابقة</w:t>
      </w:r>
      <w:r w:rsidR="003A7AA4">
        <w:rPr>
          <w:rFonts w:ascii="Simplified Arabic" w:hAnsi="Simplified Arabic" w:cs="Simplified Arabic" w:hint="cs"/>
          <w:sz w:val="28"/>
          <w:szCs w:val="28"/>
          <w:rtl/>
        </w:rPr>
        <w:t xml:space="preserve"> </w:t>
      </w:r>
      <w:r w:rsidR="0080290A" w:rsidRPr="00EC713D">
        <w:rPr>
          <w:rFonts w:ascii="Simplified Arabic" w:hAnsi="Simplified Arabic" w:cs="Simplified Arabic"/>
          <w:sz w:val="28"/>
          <w:szCs w:val="28"/>
          <w:rtl/>
        </w:rPr>
        <w:t>نست</w:t>
      </w:r>
      <w:r w:rsidR="0056058C" w:rsidRPr="00EC713D">
        <w:rPr>
          <w:rFonts w:ascii="Simplified Arabic" w:hAnsi="Simplified Arabic" w:cs="Simplified Arabic"/>
          <w:sz w:val="28"/>
          <w:szCs w:val="28"/>
          <w:rtl/>
        </w:rPr>
        <w:t xml:space="preserve">خلص </w:t>
      </w:r>
      <w:r w:rsidR="0080290A" w:rsidRPr="00EC713D">
        <w:rPr>
          <w:rFonts w:ascii="Simplified Arabic" w:hAnsi="Simplified Arabic" w:cs="Simplified Arabic"/>
          <w:sz w:val="28"/>
          <w:szCs w:val="28"/>
          <w:rtl/>
        </w:rPr>
        <w:t xml:space="preserve">أن </w:t>
      </w:r>
      <w:r w:rsidR="0056058C" w:rsidRPr="00EC713D">
        <w:rPr>
          <w:rFonts w:ascii="Simplified Arabic" w:hAnsi="Simplified Arabic" w:cs="Simplified Arabic"/>
          <w:sz w:val="28"/>
          <w:szCs w:val="28"/>
          <w:rtl/>
        </w:rPr>
        <w:t>أركان المجتمع المدني التي تتمثل في:</w:t>
      </w:r>
    </w:p>
    <w:p w:rsidR="0056058C" w:rsidRPr="00EC713D" w:rsidRDefault="0060505A"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1</w:t>
      </w:r>
      <w:r w:rsidRPr="00EC713D">
        <w:rPr>
          <w:rFonts w:ascii="Simplified Arabic" w:hAnsi="Simplified Arabic" w:cs="Simplified Arabic"/>
          <w:b/>
          <w:bCs/>
          <w:sz w:val="28"/>
          <w:szCs w:val="28"/>
          <w:rtl/>
        </w:rPr>
        <w:t>-</w:t>
      </w:r>
      <w:r w:rsidR="0056058C" w:rsidRPr="00EC713D">
        <w:rPr>
          <w:rFonts w:ascii="Simplified Arabic" w:hAnsi="Simplified Arabic" w:cs="Simplified Arabic"/>
          <w:b/>
          <w:bCs/>
          <w:sz w:val="28"/>
          <w:szCs w:val="28"/>
          <w:rtl/>
        </w:rPr>
        <w:t>الفعل الإرادي الحر الطوعي</w:t>
      </w:r>
      <w:r w:rsidR="0056058C" w:rsidRPr="00EC713D">
        <w:rPr>
          <w:rFonts w:ascii="Simplified Arabic" w:hAnsi="Simplified Arabic" w:cs="Simplified Arabic"/>
          <w:sz w:val="28"/>
          <w:szCs w:val="28"/>
          <w:rtl/>
        </w:rPr>
        <w:t>: فالمجتمع المدني يتكون من الإرادة الحرة.</w:t>
      </w:r>
      <w:r w:rsidR="00782687" w:rsidRPr="00EC713D">
        <w:rPr>
          <w:rFonts w:ascii="Simplified Arabic" w:hAnsi="Simplified Arabic" w:cs="Simplified Arabic"/>
          <w:sz w:val="28"/>
          <w:szCs w:val="28"/>
          <w:rtl/>
        </w:rPr>
        <w:t xml:space="preserve"> خاصية الانضمام التطوعي: أي أنه لا يمكن المشاركة أو الدخول في المجتمع المدني عن طريق القوة و الضغط و الإكراه لأن الأصل فيه أنه يقوم على مبدأ الحرية ، ومن مقتضيات هذه الخاصية أنه يحق للأ فراد الانسحاب من المجتمع المدني العالمي، و هذا دائما تحت طائلة الحرية والفعل الحر من دون إكراه.</w:t>
      </w:r>
    </w:p>
    <w:p w:rsidR="0056058C" w:rsidRPr="00EC713D" w:rsidRDefault="0060505A"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2</w:t>
      </w:r>
      <w:r w:rsidRPr="00EC713D">
        <w:rPr>
          <w:rFonts w:ascii="Simplified Arabic" w:hAnsi="Simplified Arabic" w:cs="Simplified Arabic"/>
          <w:b/>
          <w:bCs/>
          <w:sz w:val="28"/>
          <w:szCs w:val="28"/>
          <w:rtl/>
        </w:rPr>
        <w:t>-</w:t>
      </w:r>
      <w:r w:rsidR="00782687" w:rsidRPr="00EC713D">
        <w:rPr>
          <w:rFonts w:ascii="Simplified Arabic" w:hAnsi="Simplified Arabic" w:cs="Simplified Arabic"/>
          <w:b/>
          <w:bCs/>
          <w:sz w:val="28"/>
          <w:szCs w:val="28"/>
          <w:rtl/>
        </w:rPr>
        <w:t>خاصية التنظيم</w:t>
      </w:r>
      <w:r w:rsidR="00782687" w:rsidRPr="00EC713D">
        <w:rPr>
          <w:rFonts w:ascii="Simplified Arabic" w:hAnsi="Simplified Arabic" w:cs="Simplified Arabic"/>
          <w:sz w:val="28"/>
          <w:szCs w:val="28"/>
          <w:rtl/>
        </w:rPr>
        <w:t>: إن صلاح أي تكتل و دوامه و استمراريته و تحقيق أهدافــه تقوم على عنصر التنظيم الذي يفرض على المجتمع المدني وجود نظام قانوني داخلي يخضع له، و كذا وجود مؤسسة رسمية ذات نظام داخلي يضفي الصبغة الرسمية على أعماله.</w:t>
      </w:r>
      <w:r w:rsidR="0056058C" w:rsidRPr="00EC713D">
        <w:rPr>
          <w:rFonts w:ascii="Simplified Arabic" w:hAnsi="Simplified Arabic" w:cs="Simplified Arabic"/>
          <w:sz w:val="28"/>
          <w:szCs w:val="28"/>
          <w:rtl/>
        </w:rPr>
        <w:t>.</w:t>
      </w:r>
    </w:p>
    <w:p w:rsidR="00782687" w:rsidRPr="00EC713D" w:rsidRDefault="0060505A"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3</w:t>
      </w:r>
      <w:r w:rsidRPr="00B25B2D">
        <w:rPr>
          <w:rFonts w:ascii="Simplified Arabic" w:hAnsi="Simplified Arabic" w:cs="Simplified Arabic"/>
          <w:b/>
          <w:bCs/>
          <w:sz w:val="28"/>
          <w:szCs w:val="28"/>
          <w:rtl/>
        </w:rPr>
        <w:t>-</w:t>
      </w:r>
      <w:r w:rsidR="00782687" w:rsidRPr="00B25B2D">
        <w:rPr>
          <w:rFonts w:ascii="Simplified Arabic" w:hAnsi="Simplified Arabic" w:cs="Simplified Arabic"/>
          <w:b/>
          <w:bCs/>
          <w:sz w:val="28"/>
          <w:szCs w:val="28"/>
          <w:rtl/>
        </w:rPr>
        <w:t>عدم استهداف الربح</w:t>
      </w:r>
      <w:r w:rsidR="00782687" w:rsidRPr="00EC713D">
        <w:rPr>
          <w:rFonts w:ascii="Simplified Arabic" w:hAnsi="Simplified Arabic" w:cs="Simplified Arabic"/>
          <w:sz w:val="28"/>
          <w:szCs w:val="28"/>
          <w:rtl/>
        </w:rPr>
        <w:t>: إن المجتمع المدني لا يهدف من وراء أعماله و اجتماعاته المختلفة إلى تحقيق الربح، بقدر ما يهدف الى تحقيق مبادئ سامية تعرضت أو تتعرض لانتهاك يأت على رأس هاته المبادئ حقوق الانسان، لكن، هذا لا يمنع من أنه يمكن للمجتمع المدني أن يستخدم طرقا لجلب أموال تساعد على تحقيق أهداف غير ربحية في النهاية، المهم هو أنه لا يستهدف جمع ألأموال و تحقيق الأرباح كقاعدة، و إنما هي استثناء لتحقيق الأصل</w:t>
      </w:r>
      <w:r w:rsidRPr="00EC713D">
        <w:rPr>
          <w:rFonts w:ascii="Simplified Arabic" w:hAnsi="Simplified Arabic" w:cs="Simplified Arabic"/>
          <w:sz w:val="28"/>
          <w:szCs w:val="28"/>
          <w:rtl/>
        </w:rPr>
        <w:t>.</w:t>
      </w:r>
    </w:p>
    <w:p w:rsidR="0056058C" w:rsidRPr="00EC713D" w:rsidRDefault="0060505A"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4-</w:t>
      </w:r>
      <w:r w:rsidR="0056058C" w:rsidRPr="00EC713D">
        <w:rPr>
          <w:rFonts w:ascii="Simplified Arabic" w:hAnsi="Simplified Arabic" w:cs="Simplified Arabic"/>
          <w:b/>
          <w:bCs/>
          <w:sz w:val="28"/>
          <w:szCs w:val="28"/>
          <w:rtl/>
        </w:rPr>
        <w:t>الركن القيمي (الاخلاقي):</w:t>
      </w:r>
      <w:r w:rsidR="00782687" w:rsidRPr="00EC713D">
        <w:rPr>
          <w:rFonts w:ascii="Simplified Arabic" w:hAnsi="Simplified Arabic" w:cs="Simplified Arabic"/>
          <w:sz w:val="28"/>
          <w:szCs w:val="28"/>
          <w:rtl/>
        </w:rPr>
        <w:t xml:space="preserve"> وينطوي هذا الركن على قبول الاختلاف والتنوع بين الذات والآخرين</w:t>
      </w:r>
      <w:r w:rsidR="002756E4" w:rsidRPr="00EC713D">
        <w:rPr>
          <w:rFonts w:ascii="Simplified Arabic" w:hAnsi="Simplified Arabic" w:cs="Simplified Arabic"/>
          <w:sz w:val="28"/>
          <w:szCs w:val="28"/>
          <w:rtl/>
        </w:rPr>
        <w:t>، والالتزام في ‘دارة الخلاف داخل مؤسسات المجتمع المدني، وبينها</w:t>
      </w:r>
      <w:r w:rsidR="005D44B9">
        <w:rPr>
          <w:rFonts w:ascii="Simplified Arabic" w:hAnsi="Simplified Arabic" w:cs="Simplified Arabic" w:hint="cs"/>
          <w:sz w:val="28"/>
          <w:szCs w:val="28"/>
          <w:rtl/>
        </w:rPr>
        <w:t xml:space="preserve"> </w:t>
      </w:r>
      <w:r w:rsidR="002756E4" w:rsidRPr="00EC713D">
        <w:rPr>
          <w:rFonts w:ascii="Simplified Arabic" w:hAnsi="Simplified Arabic" w:cs="Simplified Arabic"/>
          <w:sz w:val="28"/>
          <w:szCs w:val="28"/>
          <w:rtl/>
        </w:rPr>
        <w:t>وبين الدول</w:t>
      </w:r>
      <w:r w:rsidR="005D44B9">
        <w:rPr>
          <w:rFonts w:ascii="Simplified Arabic" w:hAnsi="Simplified Arabic" w:cs="Simplified Arabic" w:hint="cs"/>
          <w:sz w:val="28"/>
          <w:szCs w:val="28"/>
          <w:rtl/>
        </w:rPr>
        <w:t xml:space="preserve">، </w:t>
      </w:r>
      <w:r w:rsidR="002756E4" w:rsidRPr="00EC713D">
        <w:rPr>
          <w:rFonts w:ascii="Simplified Arabic" w:hAnsi="Simplified Arabic" w:cs="Simplified Arabic"/>
          <w:sz w:val="28"/>
          <w:szCs w:val="28"/>
          <w:rtl/>
        </w:rPr>
        <w:t xml:space="preserve">و بالوسائل السلمية </w:t>
      </w:r>
      <w:r w:rsidR="0056058C" w:rsidRPr="00EC713D">
        <w:rPr>
          <w:rFonts w:ascii="Simplified Arabic" w:hAnsi="Simplified Arabic" w:cs="Simplified Arabic"/>
          <w:sz w:val="28"/>
          <w:szCs w:val="28"/>
          <w:rtl/>
        </w:rPr>
        <w:t>والذي تجسده مجموعة من القيم، والمعايير مثل الحرية، المساواة، التطوع، التسامح،القبول بالتعدد، والأخلاق في الفكر والرؤى والمصالح، فضلا عن التعاون، التكامل، المشاركة</w:t>
      </w:r>
      <w:r w:rsidR="003A7AA4">
        <w:rPr>
          <w:rFonts w:ascii="Simplified Arabic" w:hAnsi="Simplified Arabic" w:cs="Simplified Arabic" w:hint="cs"/>
          <w:sz w:val="28"/>
          <w:szCs w:val="28"/>
          <w:rtl/>
        </w:rPr>
        <w:t xml:space="preserve"> </w:t>
      </w:r>
      <w:r w:rsidR="0056058C" w:rsidRPr="00EC713D">
        <w:rPr>
          <w:rFonts w:ascii="Simplified Arabic" w:hAnsi="Simplified Arabic" w:cs="Simplified Arabic"/>
          <w:sz w:val="28"/>
          <w:szCs w:val="28"/>
          <w:rtl/>
        </w:rPr>
        <w:t>وحل الخلافات بالطرق السلمية.</w:t>
      </w:r>
    </w:p>
    <w:p w:rsidR="0060505A" w:rsidRPr="00EC713D" w:rsidRDefault="00375F82"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5</w:t>
      </w:r>
      <w:r w:rsidRPr="00EC713D">
        <w:rPr>
          <w:rFonts w:ascii="Simplified Arabic" w:hAnsi="Simplified Arabic" w:cs="Simplified Arabic"/>
          <w:b/>
          <w:bCs/>
          <w:sz w:val="28"/>
          <w:szCs w:val="28"/>
          <w:rtl/>
        </w:rPr>
        <w:t>-الاستقلالية:</w:t>
      </w:r>
      <w:r w:rsidRPr="00EC713D">
        <w:rPr>
          <w:rFonts w:ascii="Simplified Arabic" w:hAnsi="Simplified Arabic" w:cs="Simplified Arabic"/>
          <w:sz w:val="28"/>
          <w:szCs w:val="28"/>
          <w:rtl/>
        </w:rPr>
        <w:t xml:space="preserve"> أي أن تتمتع تن</w:t>
      </w:r>
      <w:r w:rsidR="0060505A" w:rsidRPr="00EC713D">
        <w:rPr>
          <w:rFonts w:ascii="Simplified Arabic" w:hAnsi="Simplified Arabic" w:cs="Simplified Arabic"/>
          <w:sz w:val="28"/>
          <w:szCs w:val="28"/>
          <w:rtl/>
        </w:rPr>
        <w:t>ظيمات المجتمع المدني بالاستقلالية عن الدولة ولا تمثل أداة لخدمة مصال</w:t>
      </w:r>
      <w:r w:rsidRPr="00EC713D">
        <w:rPr>
          <w:rFonts w:ascii="Simplified Arabic" w:hAnsi="Simplified Arabic" w:cs="Simplified Arabic"/>
          <w:sz w:val="28"/>
          <w:szCs w:val="28"/>
          <w:rtl/>
        </w:rPr>
        <w:t>ح</w:t>
      </w:r>
      <w:r w:rsidR="0060505A" w:rsidRPr="00EC713D">
        <w:rPr>
          <w:rFonts w:ascii="Simplified Arabic" w:hAnsi="Simplified Arabic" w:cs="Simplified Arabic"/>
          <w:sz w:val="28"/>
          <w:szCs w:val="28"/>
          <w:rtl/>
        </w:rPr>
        <w:t>ها، وتكون طبيعة العلاقة بها مبنية على الشراكة والتعاون.</w:t>
      </w:r>
    </w:p>
    <w:p w:rsidR="0056058C" w:rsidRPr="00EC713D" w:rsidRDefault="0056058C"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lastRenderedPageBreak/>
        <w:t>ويتميز المجتمع المدني عن غيره من التنظيمات بقدرته ع</w:t>
      </w:r>
      <w:r w:rsidR="003A7AA4">
        <w:rPr>
          <w:rFonts w:ascii="Simplified Arabic" w:hAnsi="Simplified Arabic" w:cs="Simplified Arabic"/>
          <w:sz w:val="28"/>
          <w:szCs w:val="28"/>
          <w:rtl/>
        </w:rPr>
        <w:t xml:space="preserve">لى التكيف مقابل الجمود، وقدرته </w:t>
      </w:r>
      <w:r w:rsidR="003A7AA4">
        <w:rPr>
          <w:rFonts w:ascii="Simplified Arabic" w:hAnsi="Simplified Arabic" w:cs="Simplified Arabic" w:hint="cs"/>
          <w:sz w:val="28"/>
          <w:szCs w:val="28"/>
          <w:rtl/>
        </w:rPr>
        <w:t>ع</w:t>
      </w:r>
      <w:r w:rsidRPr="00EC713D">
        <w:rPr>
          <w:rFonts w:ascii="Simplified Arabic" w:hAnsi="Simplified Arabic" w:cs="Simplified Arabic"/>
          <w:sz w:val="28"/>
          <w:szCs w:val="28"/>
          <w:rtl/>
        </w:rPr>
        <w:t>لى الاستقلال مقابل التبعية والخضوع</w:t>
      </w:r>
      <w:r w:rsidR="003A7AA4">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كما يتميز بكونه أكثر </w:t>
      </w:r>
      <w:r w:rsidR="003A7AA4">
        <w:rPr>
          <w:rFonts w:ascii="Simplified Arabic" w:hAnsi="Simplified Arabic" w:cs="Simplified Arabic"/>
          <w:sz w:val="28"/>
          <w:szCs w:val="28"/>
          <w:rtl/>
        </w:rPr>
        <w:t>تنظيما وأكثر تجانسا من وجهة نظ</w:t>
      </w:r>
      <w:r w:rsidR="003A7AA4">
        <w:rPr>
          <w:rFonts w:ascii="Simplified Arabic" w:hAnsi="Simplified Arabic" w:cs="Simplified Arabic" w:hint="cs"/>
          <w:sz w:val="28"/>
          <w:szCs w:val="28"/>
          <w:rtl/>
        </w:rPr>
        <w:t>ر</w:t>
      </w:r>
      <w:r w:rsidRPr="00EC713D">
        <w:rPr>
          <w:rFonts w:ascii="Simplified Arabic" w:hAnsi="Simplified Arabic" w:cs="Simplified Arabic"/>
          <w:sz w:val="28"/>
          <w:szCs w:val="28"/>
          <w:rtl/>
        </w:rPr>
        <w:t xml:space="preserve"> صموئيل هنتنجتون.</w:t>
      </w:r>
      <w:r w:rsidRPr="00EC713D">
        <w:rPr>
          <w:rStyle w:val="Appelnotedebasdep"/>
          <w:rFonts w:ascii="Simplified Arabic" w:hAnsi="Simplified Arabic" w:cs="Simplified Arabic"/>
          <w:sz w:val="28"/>
          <w:szCs w:val="28"/>
          <w:rtl/>
        </w:rPr>
        <w:footnoteReference w:id="8"/>
      </w:r>
    </w:p>
    <w:p w:rsidR="00980CA7" w:rsidRDefault="0080290A" w:rsidP="005D44B9">
      <w:pPr>
        <w:bidi/>
        <w:rPr>
          <w:rFonts w:ascii="Simplified Arabic" w:hAnsi="Simplified Arabic" w:cs="Simplified Arabic"/>
          <w:b/>
          <w:bCs/>
          <w:sz w:val="28"/>
          <w:szCs w:val="28"/>
          <w:u w:val="single"/>
          <w:rtl/>
        </w:rPr>
      </w:pPr>
      <w:r w:rsidRPr="00EC713D">
        <w:rPr>
          <w:rFonts w:ascii="Simplified Arabic" w:hAnsi="Simplified Arabic" w:cs="Simplified Arabic"/>
          <w:sz w:val="28"/>
          <w:szCs w:val="28"/>
          <w:rtl/>
        </w:rPr>
        <w:t>3</w:t>
      </w:r>
      <w:r w:rsidRPr="00EC713D">
        <w:rPr>
          <w:rFonts w:ascii="Simplified Arabic" w:hAnsi="Simplified Arabic" w:cs="Simplified Arabic"/>
          <w:b/>
          <w:bCs/>
          <w:sz w:val="28"/>
          <w:szCs w:val="28"/>
          <w:u w:val="single"/>
          <w:rtl/>
        </w:rPr>
        <w:t>-</w:t>
      </w:r>
      <w:r w:rsidR="00980CA7" w:rsidRPr="00EC713D">
        <w:rPr>
          <w:rFonts w:ascii="Simplified Arabic" w:hAnsi="Simplified Arabic" w:cs="Simplified Arabic"/>
          <w:b/>
          <w:bCs/>
          <w:sz w:val="28"/>
          <w:szCs w:val="28"/>
          <w:u w:val="single"/>
          <w:rtl/>
        </w:rPr>
        <w:t>خصائص المجتمع المدني</w:t>
      </w:r>
    </w:p>
    <w:p w:rsidR="00B25B2D" w:rsidRPr="00B25B2D" w:rsidRDefault="00B25B2D" w:rsidP="005D44B9">
      <w:pPr>
        <w:bidi/>
        <w:ind w:firstLine="708"/>
        <w:rPr>
          <w:rFonts w:ascii="Simplified Arabic" w:hAnsi="Simplified Arabic" w:cs="Simplified Arabic"/>
          <w:sz w:val="28"/>
          <w:szCs w:val="28"/>
          <w:rtl/>
        </w:rPr>
      </w:pPr>
      <w:r w:rsidRPr="00B25B2D">
        <w:rPr>
          <w:rFonts w:ascii="Simplified Arabic" w:hAnsi="Simplified Arabic" w:cs="Simplified Arabic" w:hint="cs"/>
          <w:sz w:val="28"/>
          <w:szCs w:val="28"/>
          <w:rtl/>
        </w:rPr>
        <w:t>يمتاز المجتمع المدني بجملة من الخصائص نوردها كما يلي:</w:t>
      </w:r>
    </w:p>
    <w:p w:rsidR="00B72361" w:rsidRPr="00EC713D" w:rsidRDefault="00B25B2D" w:rsidP="005D44B9">
      <w:pPr>
        <w:bidi/>
        <w:rPr>
          <w:rFonts w:ascii="Simplified Arabic" w:hAnsi="Simplified Arabic" w:cs="Simplified Arabic"/>
          <w:sz w:val="28"/>
          <w:szCs w:val="28"/>
          <w:rtl/>
        </w:rPr>
      </w:pPr>
      <w:r>
        <w:rPr>
          <w:rFonts w:ascii="Simplified Arabic" w:hAnsi="Simplified Arabic" w:cs="Simplified Arabic" w:hint="cs"/>
          <w:b/>
          <w:bCs/>
          <w:sz w:val="28"/>
          <w:szCs w:val="28"/>
          <w:u w:val="single"/>
          <w:rtl/>
        </w:rPr>
        <w:t>-</w:t>
      </w:r>
      <w:r w:rsidR="00B72361" w:rsidRPr="00EC713D">
        <w:rPr>
          <w:rFonts w:ascii="Simplified Arabic" w:hAnsi="Simplified Arabic" w:cs="Simplified Arabic"/>
          <w:b/>
          <w:bCs/>
          <w:sz w:val="28"/>
          <w:szCs w:val="28"/>
          <w:u w:val="single"/>
          <w:rtl/>
        </w:rPr>
        <w:t>القدرة على التكيف</w:t>
      </w:r>
      <w:r w:rsidR="00B72361" w:rsidRPr="00EC713D">
        <w:rPr>
          <w:rFonts w:ascii="Simplified Arabic" w:hAnsi="Simplified Arabic" w:cs="Simplified Arabic"/>
          <w:sz w:val="28"/>
          <w:szCs w:val="28"/>
          <w:rtl/>
        </w:rPr>
        <w:t>: أي التكيف مع التطورات في البيئة التي تعمل من خلالها، إذ كلما كانت المؤسسة قادرة على التكيف كانت أكثر فاعلية، لأي الجمود يؤدي إلى تضاءل أهميتها وربما القضاء عليها، والقدرة على التكيف أنواع:</w:t>
      </w:r>
    </w:p>
    <w:p w:rsidR="00B72361" w:rsidRPr="00EC713D" w:rsidRDefault="00B72361"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-التكيف الزمني: أي القدرة على الاستمرار لمدة طويلة.</w:t>
      </w:r>
    </w:p>
    <w:p w:rsidR="00B72361" w:rsidRPr="00EC713D" w:rsidRDefault="00B72361"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التكيف الجيلي: أي القدرة على الاستمرار مع تعاقب الأجيال من الزعماء على القيادة.</w:t>
      </w:r>
    </w:p>
    <w:p w:rsidR="00980CA7" w:rsidRPr="00EC713D" w:rsidRDefault="00B72361" w:rsidP="005D44B9">
      <w:pPr>
        <w:bidi/>
        <w:rPr>
          <w:rFonts w:ascii="Simplified Arabic" w:hAnsi="Simplified Arabic" w:cs="Simplified Arabic"/>
          <w:sz w:val="28"/>
          <w:szCs w:val="28"/>
        </w:rPr>
      </w:pPr>
      <w:r w:rsidRPr="00EC713D">
        <w:rPr>
          <w:rFonts w:ascii="Simplified Arabic" w:hAnsi="Simplified Arabic" w:cs="Simplified Arabic"/>
          <w:sz w:val="28"/>
          <w:szCs w:val="28"/>
          <w:rtl/>
        </w:rPr>
        <w:t>التكيف الوظيفي: أي قدرة المؤسسة على إجراء تعديلات في أنشطتها للتكيف مع الظروف المستجدة.</w:t>
      </w:r>
      <w:r w:rsidR="00127A21" w:rsidRPr="00EC713D">
        <w:rPr>
          <w:rStyle w:val="Appelnotedebasdep"/>
          <w:rFonts w:ascii="Simplified Arabic" w:hAnsi="Simplified Arabic" w:cs="Simplified Arabic"/>
          <w:sz w:val="28"/>
          <w:szCs w:val="28"/>
          <w:rtl/>
        </w:rPr>
        <w:footnoteReference w:id="9"/>
      </w:r>
      <w:r w:rsidR="00980CA7" w:rsidRPr="00EC713D">
        <w:rPr>
          <w:rFonts w:ascii="Simplified Arabic" w:hAnsi="Simplified Arabic" w:cs="Simplified Arabic"/>
          <w:sz w:val="28"/>
          <w:szCs w:val="28"/>
          <w:rtl/>
        </w:rPr>
        <w:t>.</w:t>
      </w:r>
    </w:p>
    <w:p w:rsidR="00980CA7" w:rsidRPr="00EC713D" w:rsidRDefault="00B25B2D" w:rsidP="005D44B9">
      <w:pPr>
        <w:bidi/>
        <w:jc w:val="both"/>
        <w:rPr>
          <w:rFonts w:ascii="Simplified Arabic" w:hAnsi="Simplified Arabic" w:cs="Simplified Arabic"/>
          <w:sz w:val="28"/>
          <w:szCs w:val="28"/>
          <w:rtl/>
        </w:rPr>
      </w:pPr>
      <w:r>
        <w:rPr>
          <w:rFonts w:ascii="Simplified Arabic" w:hAnsi="Simplified Arabic" w:cs="Simplified Arabic" w:hint="cs"/>
          <w:b/>
          <w:bCs/>
          <w:sz w:val="28"/>
          <w:szCs w:val="28"/>
          <w:rtl/>
        </w:rPr>
        <w:t>-</w:t>
      </w:r>
      <w:r w:rsidR="00980CA7" w:rsidRPr="00B25B2D">
        <w:rPr>
          <w:rFonts w:ascii="Simplified Arabic" w:hAnsi="Simplified Arabic" w:cs="Simplified Arabic"/>
          <w:b/>
          <w:bCs/>
          <w:sz w:val="28"/>
          <w:szCs w:val="28"/>
          <w:rtl/>
        </w:rPr>
        <w:t>خاصية الاستقلالية</w:t>
      </w:r>
      <w:r w:rsidR="003A7AA4">
        <w:rPr>
          <w:rFonts w:ascii="Simplified Arabic" w:hAnsi="Simplified Arabic" w:cs="Simplified Arabic"/>
          <w:sz w:val="28"/>
          <w:szCs w:val="28"/>
          <w:rtl/>
        </w:rPr>
        <w:t>: و هي تعني أنه</w:t>
      </w:r>
      <w:r w:rsidR="00980CA7" w:rsidRPr="00EC713D">
        <w:rPr>
          <w:rFonts w:ascii="Simplified Arabic" w:hAnsi="Simplified Arabic" w:cs="Simplified Arabic"/>
          <w:sz w:val="28"/>
          <w:szCs w:val="28"/>
          <w:rtl/>
        </w:rPr>
        <w:t xml:space="preserve"> ل</w:t>
      </w:r>
      <w:r w:rsidR="00224D1E" w:rsidRPr="00EC713D">
        <w:rPr>
          <w:rFonts w:ascii="Simplified Arabic" w:hAnsi="Simplified Arabic" w:cs="Simplified Arabic"/>
          <w:sz w:val="28"/>
          <w:szCs w:val="28"/>
          <w:rtl/>
        </w:rPr>
        <w:t>ا</w:t>
      </w:r>
      <w:r w:rsidR="00980CA7" w:rsidRPr="00EC713D">
        <w:rPr>
          <w:rFonts w:ascii="Simplified Arabic" w:hAnsi="Simplified Arabic" w:cs="Simplified Arabic"/>
          <w:sz w:val="28"/>
          <w:szCs w:val="28"/>
          <w:rtl/>
        </w:rPr>
        <w:t xml:space="preserve"> يخضع لأي نظام سياسي كان، و إنما يتميز بالاستقلالية سواء في نظامه الداخلي أو المالي المسير لأعماله، فهو لا يخضع لأي ضغط </w:t>
      </w:r>
      <w:r w:rsidR="00782687" w:rsidRPr="00EC713D">
        <w:rPr>
          <w:rFonts w:ascii="Simplified Arabic" w:hAnsi="Simplified Arabic" w:cs="Simplified Arabic"/>
          <w:sz w:val="28"/>
          <w:szCs w:val="28"/>
          <w:rtl/>
        </w:rPr>
        <w:t xml:space="preserve">مهما كان، و إنما هو مؤسسة </w:t>
      </w:r>
      <w:r w:rsidR="00980CA7" w:rsidRPr="00EC713D">
        <w:rPr>
          <w:rFonts w:ascii="Simplified Arabic" w:hAnsi="Simplified Arabic" w:cs="Simplified Arabic"/>
          <w:sz w:val="28"/>
          <w:szCs w:val="28"/>
          <w:rtl/>
        </w:rPr>
        <w:t xml:space="preserve"> حرة و مستقلة</w:t>
      </w:r>
      <w:r w:rsidR="00D5749C" w:rsidRPr="00EC713D">
        <w:rPr>
          <w:rFonts w:ascii="Simplified Arabic" w:hAnsi="Simplified Arabic" w:cs="Simplified Arabic"/>
          <w:sz w:val="28"/>
          <w:szCs w:val="28"/>
        </w:rPr>
        <w:t>.</w:t>
      </w:r>
      <w:r w:rsidR="00D5749C" w:rsidRPr="00EC713D">
        <w:rPr>
          <w:rStyle w:val="Appelnotedebasdep"/>
          <w:rFonts w:ascii="Simplified Arabic" w:hAnsi="Simplified Arabic" w:cs="Simplified Arabic"/>
          <w:sz w:val="28"/>
          <w:szCs w:val="28"/>
        </w:rPr>
        <w:footnoteReference w:id="10"/>
      </w:r>
      <w:r w:rsidR="00172DE8" w:rsidRPr="00EC713D">
        <w:rPr>
          <w:rFonts w:ascii="Simplified Arabic" w:hAnsi="Simplified Arabic" w:cs="Simplified Arabic"/>
          <w:sz w:val="28"/>
          <w:szCs w:val="28"/>
          <w:rtl/>
        </w:rPr>
        <w:t xml:space="preserve"> وتتحد</w:t>
      </w:r>
      <w:r w:rsidR="00D5749C" w:rsidRPr="00EC713D">
        <w:rPr>
          <w:rFonts w:ascii="Simplified Arabic" w:hAnsi="Simplified Arabic" w:cs="Simplified Arabic"/>
          <w:sz w:val="28"/>
          <w:szCs w:val="28"/>
          <w:rtl/>
        </w:rPr>
        <w:t>د</w:t>
      </w:r>
      <w:r w:rsidR="0080290A" w:rsidRPr="00EC713D">
        <w:rPr>
          <w:rFonts w:ascii="Simplified Arabic" w:hAnsi="Simplified Arabic" w:cs="Simplified Arabic"/>
          <w:sz w:val="28"/>
          <w:szCs w:val="28"/>
          <w:rtl/>
        </w:rPr>
        <w:t xml:space="preserve"> درجة استقلال مؤ</w:t>
      </w:r>
      <w:r w:rsidR="00172DE8" w:rsidRPr="00EC713D">
        <w:rPr>
          <w:rFonts w:ascii="Simplified Arabic" w:hAnsi="Simplified Arabic" w:cs="Simplified Arabic"/>
          <w:sz w:val="28"/>
          <w:szCs w:val="28"/>
          <w:rtl/>
        </w:rPr>
        <w:t>سسات المجتمع المدني بمؤشرات تظهر في:</w:t>
      </w:r>
    </w:p>
    <w:p w:rsidR="00172DE8" w:rsidRPr="00EC713D" w:rsidRDefault="00172DE8" w:rsidP="005D44B9">
      <w:pPr>
        <w:pStyle w:val="Paragraphedeliste"/>
        <w:numPr>
          <w:ilvl w:val="0"/>
          <w:numId w:val="2"/>
        </w:numPr>
        <w:bidi/>
        <w:jc w:val="both"/>
        <w:rPr>
          <w:rFonts w:ascii="Simplified Arabic" w:hAnsi="Simplified Arabic" w:cs="Simplified Arabic"/>
          <w:sz w:val="28"/>
          <w:szCs w:val="28"/>
        </w:rPr>
      </w:pPr>
      <w:r w:rsidRPr="00EC713D">
        <w:rPr>
          <w:rFonts w:ascii="Simplified Arabic" w:hAnsi="Simplified Arabic" w:cs="Simplified Arabic"/>
          <w:sz w:val="28"/>
          <w:szCs w:val="28"/>
          <w:rtl/>
        </w:rPr>
        <w:t>نشأة مؤسسات المجتمع المدني: أي حدود تدخل الدولة في هذه العملية، فالأصل هو أن تتمتع مؤسسا</w:t>
      </w:r>
      <w:r w:rsidR="003D3AA6" w:rsidRPr="00EC713D">
        <w:rPr>
          <w:rFonts w:ascii="Simplified Arabic" w:hAnsi="Simplified Arabic" w:cs="Simplified Arabic"/>
          <w:sz w:val="28"/>
          <w:szCs w:val="28"/>
          <w:rtl/>
        </w:rPr>
        <w:t>ت المجتمع المدني بهامش من الاستق</w:t>
      </w:r>
      <w:r w:rsidRPr="00EC713D">
        <w:rPr>
          <w:rFonts w:ascii="Simplified Arabic" w:hAnsi="Simplified Arabic" w:cs="Simplified Arabic"/>
          <w:sz w:val="28"/>
          <w:szCs w:val="28"/>
          <w:rtl/>
        </w:rPr>
        <w:t>لالية عن الدولة.</w:t>
      </w:r>
    </w:p>
    <w:p w:rsidR="00AA3716" w:rsidRPr="00EC713D" w:rsidRDefault="00AA3716" w:rsidP="005D44B9">
      <w:pPr>
        <w:pStyle w:val="Paragraphedeliste"/>
        <w:numPr>
          <w:ilvl w:val="0"/>
          <w:numId w:val="2"/>
        </w:numPr>
        <w:bidi/>
        <w:jc w:val="both"/>
        <w:rPr>
          <w:rFonts w:ascii="Simplified Arabic" w:hAnsi="Simplified Arabic" w:cs="Simplified Arabic"/>
          <w:sz w:val="28"/>
          <w:szCs w:val="28"/>
        </w:rPr>
      </w:pPr>
      <w:r w:rsidRPr="00EC713D">
        <w:rPr>
          <w:rFonts w:ascii="Simplified Arabic" w:hAnsi="Simplified Arabic" w:cs="Simplified Arabic"/>
          <w:sz w:val="28"/>
          <w:szCs w:val="28"/>
          <w:rtl/>
        </w:rPr>
        <w:t>الاستقلال المالي لمؤسسات المجتمع المدني: ويظهر ذلك من خلال تحديد مصادر تمويل هذه المؤسسات، فهل تتلقى جزء من تمويلها من الدولة أو بعض الجهات الخارجية، أم تعتمد بصورة كاملة في ال</w:t>
      </w:r>
      <w:r w:rsidR="003A7AA4">
        <w:rPr>
          <w:rFonts w:ascii="Simplified Arabic" w:hAnsi="Simplified Arabic" w:cs="Simplified Arabic"/>
          <w:sz w:val="28"/>
          <w:szCs w:val="28"/>
          <w:rtl/>
        </w:rPr>
        <w:t>تمويل الذاتي من خلال مساهمات ال</w:t>
      </w:r>
      <w:r w:rsidR="003A7AA4">
        <w:rPr>
          <w:rFonts w:ascii="Simplified Arabic" w:hAnsi="Simplified Arabic" w:cs="Simplified Arabic" w:hint="cs"/>
          <w:sz w:val="28"/>
          <w:szCs w:val="28"/>
          <w:rtl/>
        </w:rPr>
        <w:t>أ</w:t>
      </w:r>
      <w:r w:rsidRPr="00EC713D">
        <w:rPr>
          <w:rFonts w:ascii="Simplified Arabic" w:hAnsi="Simplified Arabic" w:cs="Simplified Arabic"/>
          <w:sz w:val="28"/>
          <w:szCs w:val="28"/>
          <w:rtl/>
        </w:rPr>
        <w:t>عضاء في شكل رسوم العضوية أو التبرعات أو من خلال عوائد بعض أنشطتها الخدم</w:t>
      </w:r>
      <w:r w:rsidR="003D3AA6" w:rsidRPr="00EC713D">
        <w:rPr>
          <w:rFonts w:ascii="Simplified Arabic" w:hAnsi="Simplified Arabic" w:cs="Simplified Arabic"/>
          <w:sz w:val="28"/>
          <w:szCs w:val="28"/>
          <w:rtl/>
        </w:rPr>
        <w:t>ات</w:t>
      </w:r>
      <w:r w:rsidRPr="00EC713D">
        <w:rPr>
          <w:rFonts w:ascii="Simplified Arabic" w:hAnsi="Simplified Arabic" w:cs="Simplified Arabic"/>
          <w:sz w:val="28"/>
          <w:szCs w:val="28"/>
          <w:rtl/>
        </w:rPr>
        <w:t>ية أو الانتاجية.</w:t>
      </w:r>
    </w:p>
    <w:p w:rsidR="003D3AA6" w:rsidRPr="00EC713D" w:rsidRDefault="00D5749C" w:rsidP="005D44B9">
      <w:pPr>
        <w:pStyle w:val="Paragraphedeliste"/>
        <w:numPr>
          <w:ilvl w:val="0"/>
          <w:numId w:val="2"/>
        </w:numPr>
        <w:bidi/>
        <w:jc w:val="both"/>
        <w:rPr>
          <w:rFonts w:ascii="Simplified Arabic" w:hAnsi="Simplified Arabic" w:cs="Simplified Arabic"/>
          <w:sz w:val="28"/>
          <w:szCs w:val="28"/>
        </w:rPr>
      </w:pPr>
      <w:r w:rsidRPr="00EC713D">
        <w:rPr>
          <w:rFonts w:ascii="Simplified Arabic" w:hAnsi="Simplified Arabic" w:cs="Simplified Arabic"/>
          <w:sz w:val="28"/>
          <w:szCs w:val="28"/>
          <w:rtl/>
        </w:rPr>
        <w:lastRenderedPageBreak/>
        <w:t>الاستقلال الإداري:</w:t>
      </w:r>
      <w:r w:rsidR="003A7AA4">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يشير إلى مدى استق</w:t>
      </w:r>
      <w:r w:rsidR="00AA3716" w:rsidRPr="00EC713D">
        <w:rPr>
          <w:rFonts w:ascii="Simplified Arabic" w:hAnsi="Simplified Arabic" w:cs="Simplified Arabic"/>
          <w:sz w:val="28"/>
          <w:szCs w:val="28"/>
          <w:rtl/>
        </w:rPr>
        <w:t>لال مؤسسات المجتمع المدني في إدارة شؤونها الداخلية طبقا للوائحها وأنظمتها الداخلية وبعيدا عن تدخل الدولة.</w:t>
      </w:r>
      <w:r w:rsidR="00AA3716" w:rsidRPr="00EC713D">
        <w:rPr>
          <w:rStyle w:val="Appelnotedebasdep"/>
          <w:rFonts w:ascii="Simplified Arabic" w:hAnsi="Simplified Arabic" w:cs="Simplified Arabic"/>
          <w:sz w:val="28"/>
          <w:szCs w:val="28"/>
          <w:rtl/>
        </w:rPr>
        <w:footnoteReference w:id="11"/>
      </w:r>
    </w:p>
    <w:p w:rsidR="00600771" w:rsidRPr="00EC713D" w:rsidRDefault="00B25B2D" w:rsidP="005D44B9">
      <w:pPr>
        <w:bidi/>
        <w:jc w:val="both"/>
        <w:rPr>
          <w:rFonts w:ascii="Simplified Arabic" w:hAnsi="Simplified Arabic" w:cs="Simplified Arabic"/>
          <w:sz w:val="28"/>
          <w:szCs w:val="28"/>
          <w:rtl/>
        </w:rPr>
      </w:pPr>
      <w:r>
        <w:rPr>
          <w:rFonts w:ascii="Simplified Arabic" w:hAnsi="Simplified Arabic" w:cs="Simplified Arabic" w:hint="cs"/>
          <w:b/>
          <w:bCs/>
          <w:sz w:val="28"/>
          <w:szCs w:val="28"/>
          <w:rtl/>
        </w:rPr>
        <w:t>-</w:t>
      </w:r>
      <w:r w:rsidR="00D5749C" w:rsidRPr="00EC713D">
        <w:rPr>
          <w:rFonts w:ascii="Simplified Arabic" w:hAnsi="Simplified Arabic" w:cs="Simplified Arabic"/>
          <w:b/>
          <w:bCs/>
          <w:sz w:val="28"/>
          <w:szCs w:val="28"/>
          <w:rtl/>
        </w:rPr>
        <w:t>التغيير والتنافس بالوسائل السلمية</w:t>
      </w:r>
      <w:r w:rsidR="00D5749C" w:rsidRPr="00EC713D">
        <w:rPr>
          <w:rFonts w:ascii="Simplified Arabic" w:hAnsi="Simplified Arabic" w:cs="Simplified Arabic"/>
          <w:sz w:val="28"/>
          <w:szCs w:val="28"/>
          <w:rtl/>
        </w:rPr>
        <w:t>: عندما يسعى المجتمع المدني للتغيير فإنه لابد أيلتزم بالوسائل والقنوات السلمية</w:t>
      </w:r>
      <w:r w:rsidR="00600771" w:rsidRPr="00EC713D">
        <w:rPr>
          <w:rFonts w:ascii="Simplified Arabic" w:hAnsi="Simplified Arabic" w:cs="Simplified Arabic"/>
          <w:sz w:val="28"/>
          <w:szCs w:val="28"/>
          <w:rtl/>
        </w:rPr>
        <w:t xml:space="preserve"> في ممارسة نشاطه، بدءا بالتعبير عن الرأي ومرورا بالمطالبة والتعيير وانتهاء بالاشراك الفعلي في عملية التغيير، وكذلك الأمر في إدارة الهيئة وتداول السلطة والرئاسة بين أعضائها.</w:t>
      </w:r>
    </w:p>
    <w:p w:rsidR="00600771" w:rsidRPr="00EC713D" w:rsidRDefault="00B25B2D" w:rsidP="005D44B9">
      <w:pPr>
        <w:bidi/>
        <w:rPr>
          <w:rFonts w:ascii="Simplified Arabic" w:hAnsi="Simplified Arabic" w:cs="Simplified Arabic"/>
          <w:sz w:val="28"/>
          <w:szCs w:val="28"/>
          <w:rtl/>
        </w:rPr>
      </w:pPr>
      <w:r>
        <w:rPr>
          <w:rFonts w:ascii="Simplified Arabic" w:hAnsi="Simplified Arabic" w:cs="Simplified Arabic" w:hint="cs"/>
          <w:b/>
          <w:bCs/>
          <w:sz w:val="28"/>
          <w:szCs w:val="28"/>
          <w:rtl/>
        </w:rPr>
        <w:t>-</w:t>
      </w:r>
      <w:r>
        <w:rPr>
          <w:rFonts w:ascii="Simplified Arabic" w:hAnsi="Simplified Arabic" w:cs="Simplified Arabic"/>
          <w:b/>
          <w:bCs/>
          <w:sz w:val="28"/>
          <w:szCs w:val="28"/>
          <w:rtl/>
        </w:rPr>
        <w:t>اعتماد ال</w:t>
      </w:r>
      <w:r>
        <w:rPr>
          <w:rFonts w:ascii="Simplified Arabic" w:hAnsi="Simplified Arabic" w:cs="Simplified Arabic" w:hint="cs"/>
          <w:b/>
          <w:bCs/>
          <w:sz w:val="28"/>
          <w:szCs w:val="28"/>
          <w:rtl/>
        </w:rPr>
        <w:t>أ</w:t>
      </w:r>
      <w:r w:rsidR="00600771" w:rsidRPr="00EC713D">
        <w:rPr>
          <w:rFonts w:ascii="Simplified Arabic" w:hAnsi="Simplified Arabic" w:cs="Simplified Arabic"/>
          <w:b/>
          <w:bCs/>
          <w:sz w:val="28"/>
          <w:szCs w:val="28"/>
          <w:rtl/>
        </w:rPr>
        <w:t>ساليب الديمقراطية</w:t>
      </w:r>
      <w:r w:rsidR="00600771" w:rsidRPr="00EC713D">
        <w:rPr>
          <w:rFonts w:ascii="Simplified Arabic" w:hAnsi="Simplified Arabic" w:cs="Simplified Arabic"/>
          <w:sz w:val="28"/>
          <w:szCs w:val="28"/>
          <w:rtl/>
        </w:rPr>
        <w:t>: أي لابد من اعتماد مبادئ الديمقراطية في تنظيم وممارسة عملها، فينبغي إتاحة الفرصة لتعدد الآراء، والتعبير عنها بحرية، اللجوء لانتخابات حرة في اختيار أعضائها.</w:t>
      </w:r>
    </w:p>
    <w:p w:rsidR="00980CA7" w:rsidRPr="00EC713D" w:rsidRDefault="00B25B2D" w:rsidP="005D44B9">
      <w:pPr>
        <w:bidi/>
        <w:rPr>
          <w:rFonts w:ascii="Simplified Arabic" w:hAnsi="Simplified Arabic" w:cs="Simplified Arabic"/>
          <w:sz w:val="28"/>
          <w:szCs w:val="28"/>
          <w:rtl/>
        </w:rPr>
      </w:pPr>
      <w:r>
        <w:rPr>
          <w:rFonts w:ascii="Simplified Arabic" w:hAnsi="Simplified Arabic" w:cs="Simplified Arabic" w:hint="cs"/>
          <w:b/>
          <w:bCs/>
          <w:sz w:val="28"/>
          <w:szCs w:val="28"/>
          <w:rtl/>
        </w:rPr>
        <w:t>-</w:t>
      </w:r>
      <w:r w:rsidR="00600771" w:rsidRPr="00B25B2D">
        <w:rPr>
          <w:rFonts w:ascii="Simplified Arabic" w:hAnsi="Simplified Arabic" w:cs="Simplified Arabic"/>
          <w:b/>
          <w:bCs/>
          <w:sz w:val="28"/>
          <w:szCs w:val="28"/>
          <w:rtl/>
        </w:rPr>
        <w:t>التجانس</w:t>
      </w:r>
      <w:r w:rsidR="00600771" w:rsidRPr="00EC713D">
        <w:rPr>
          <w:rFonts w:ascii="Simplified Arabic" w:hAnsi="Simplified Arabic" w:cs="Simplified Arabic"/>
          <w:sz w:val="28"/>
          <w:szCs w:val="28"/>
          <w:rtl/>
        </w:rPr>
        <w:t>: أي عدم وجود ص</w:t>
      </w:r>
      <w:r w:rsidR="00B20926" w:rsidRPr="00EC713D">
        <w:rPr>
          <w:rFonts w:ascii="Simplified Arabic" w:hAnsi="Simplified Arabic" w:cs="Simplified Arabic"/>
          <w:sz w:val="28"/>
          <w:szCs w:val="28"/>
          <w:rtl/>
        </w:rPr>
        <w:t>راعات داخل المؤسسة تؤثر في ممارس</w:t>
      </w:r>
      <w:r w:rsidR="00600771" w:rsidRPr="00EC713D">
        <w:rPr>
          <w:rFonts w:ascii="Simplified Arabic" w:hAnsi="Simplified Arabic" w:cs="Simplified Arabic"/>
          <w:sz w:val="28"/>
          <w:szCs w:val="28"/>
          <w:rtl/>
        </w:rPr>
        <w:t>ة نشاطها</w:t>
      </w:r>
      <w:r w:rsidR="00B20926" w:rsidRPr="00EC713D">
        <w:rPr>
          <w:rFonts w:ascii="Simplified Arabic" w:hAnsi="Simplified Arabic" w:cs="Simplified Arabic"/>
          <w:sz w:val="28"/>
          <w:szCs w:val="28"/>
          <w:rtl/>
        </w:rPr>
        <w:t xml:space="preserve"> أي قبول التنوع والاختلاف العقائدي والفكري والمذهبي داخل الهيئة.</w:t>
      </w:r>
      <w:r w:rsidR="00B20926" w:rsidRPr="00EC713D">
        <w:rPr>
          <w:rStyle w:val="Appelnotedebasdep"/>
          <w:rFonts w:ascii="Simplified Arabic" w:hAnsi="Simplified Arabic" w:cs="Simplified Arabic"/>
          <w:sz w:val="28"/>
          <w:szCs w:val="28"/>
          <w:rtl/>
        </w:rPr>
        <w:footnoteReference w:id="12"/>
      </w:r>
    </w:p>
    <w:p w:rsidR="00224D1E" w:rsidRPr="00EC713D" w:rsidRDefault="00B25B2D" w:rsidP="005D44B9">
      <w:pPr>
        <w:bidi/>
        <w:spacing w:before="163" w:after="163"/>
        <w:jc w:val="both"/>
        <w:rPr>
          <w:rFonts w:ascii="Simplified Arabic" w:eastAsia="Times New Roman" w:hAnsi="Simplified Arabic" w:cs="Simplified Arabic"/>
          <w:b/>
          <w:bCs/>
          <w:color w:val="000000"/>
          <w:sz w:val="28"/>
          <w:szCs w:val="28"/>
          <w:lang w:eastAsia="fr-FR"/>
        </w:rPr>
      </w:pPr>
      <w:r>
        <w:rPr>
          <w:rFonts w:ascii="Simplified Arabic" w:eastAsia="Times New Roman" w:hAnsi="Simplified Arabic" w:cs="Simplified Arabic" w:hint="cs"/>
          <w:b/>
          <w:bCs/>
          <w:color w:val="000000"/>
          <w:sz w:val="28"/>
          <w:szCs w:val="28"/>
          <w:rtl/>
          <w:lang w:eastAsia="fr-FR"/>
        </w:rPr>
        <w:t>-</w:t>
      </w:r>
      <w:r w:rsidR="00224D1E" w:rsidRPr="00EC713D">
        <w:rPr>
          <w:rFonts w:ascii="Simplified Arabic" w:eastAsia="Times New Roman" w:hAnsi="Simplified Arabic" w:cs="Simplified Arabic"/>
          <w:b/>
          <w:bCs/>
          <w:color w:val="000000"/>
          <w:sz w:val="28"/>
          <w:szCs w:val="28"/>
          <w:rtl/>
          <w:lang w:eastAsia="fr-FR"/>
        </w:rPr>
        <w:t>الشفافية</w:t>
      </w:r>
      <w:r w:rsidR="00224D1E" w:rsidRPr="00EC713D">
        <w:rPr>
          <w:rFonts w:ascii="Simplified Arabic" w:eastAsia="Times New Roman" w:hAnsi="Simplified Arabic" w:cs="Simplified Arabic"/>
          <w:b/>
          <w:bCs/>
          <w:color w:val="000000"/>
          <w:sz w:val="28"/>
          <w:szCs w:val="28"/>
          <w:lang w:eastAsia="fr-FR"/>
        </w:rPr>
        <w:t>:</w:t>
      </w:r>
      <w:r w:rsidR="003260BF">
        <w:rPr>
          <w:rFonts w:ascii="Simplified Arabic" w:eastAsia="Times New Roman" w:hAnsi="Simplified Arabic" w:cs="Simplified Arabic" w:hint="cs"/>
          <w:b/>
          <w:bCs/>
          <w:color w:val="000000"/>
          <w:sz w:val="28"/>
          <w:szCs w:val="28"/>
          <w:rtl/>
          <w:lang w:eastAsia="fr-FR"/>
        </w:rPr>
        <w:t xml:space="preserve"> </w:t>
      </w:r>
      <w:r w:rsidR="00224D1E" w:rsidRPr="00EC713D">
        <w:rPr>
          <w:rFonts w:ascii="Simplified Arabic" w:eastAsia="Times New Roman" w:hAnsi="Simplified Arabic" w:cs="Simplified Arabic"/>
          <w:color w:val="000000"/>
          <w:sz w:val="28"/>
          <w:szCs w:val="28"/>
          <w:rtl/>
          <w:lang w:eastAsia="fr-FR"/>
        </w:rPr>
        <w:t>يجب أن تكون رؤية ورسالة وأهداف منظمات المجتمع المدني ومصادر تمويلها واضحة</w:t>
      </w:r>
      <w:r w:rsidR="00224D1E" w:rsidRPr="00EC713D">
        <w:rPr>
          <w:rFonts w:ascii="Simplified Arabic" w:eastAsia="Times New Roman" w:hAnsi="Simplified Arabic" w:cs="Simplified Arabic"/>
          <w:color w:val="000000"/>
          <w:sz w:val="28"/>
          <w:szCs w:val="28"/>
          <w:lang w:eastAsia="fr-FR"/>
        </w:rPr>
        <w:t> </w:t>
      </w:r>
      <w:r w:rsidR="00224D1E" w:rsidRPr="00EC713D">
        <w:rPr>
          <w:rFonts w:ascii="Simplified Arabic" w:eastAsia="Times New Roman" w:hAnsi="Simplified Arabic" w:cs="Simplified Arabic"/>
          <w:color w:val="000000"/>
          <w:sz w:val="28"/>
          <w:szCs w:val="28"/>
          <w:rtl/>
          <w:lang w:eastAsia="fr-FR"/>
        </w:rPr>
        <w:t>ومشروعة، كما يجب أن تكون هناك آلية واضحة لمساءلة ومحاسبة الهيئات القيادية لتلك</w:t>
      </w:r>
      <w:r w:rsidR="00224D1E" w:rsidRPr="00EC713D">
        <w:rPr>
          <w:rFonts w:ascii="Simplified Arabic" w:eastAsia="Times New Roman" w:hAnsi="Simplified Arabic" w:cs="Simplified Arabic"/>
          <w:color w:val="000000"/>
          <w:sz w:val="28"/>
          <w:szCs w:val="28"/>
          <w:lang w:eastAsia="fr-FR"/>
        </w:rPr>
        <w:t> </w:t>
      </w:r>
      <w:r w:rsidR="00224D1E" w:rsidRPr="00EC713D">
        <w:rPr>
          <w:rFonts w:ascii="Simplified Arabic" w:eastAsia="Times New Roman" w:hAnsi="Simplified Arabic" w:cs="Simplified Arabic"/>
          <w:color w:val="000000"/>
          <w:sz w:val="28"/>
          <w:szCs w:val="28"/>
          <w:rtl/>
          <w:lang w:eastAsia="fr-FR"/>
        </w:rPr>
        <w:t>المنظمات من قبل هيئاتها</w:t>
      </w:r>
      <w:r w:rsidR="003260BF">
        <w:rPr>
          <w:rFonts w:ascii="Simplified Arabic" w:eastAsia="Times New Roman" w:hAnsi="Simplified Arabic" w:cs="Simplified Arabic" w:hint="cs"/>
          <w:color w:val="000000"/>
          <w:sz w:val="28"/>
          <w:szCs w:val="28"/>
          <w:rtl/>
          <w:lang w:eastAsia="fr-FR"/>
        </w:rPr>
        <w:t xml:space="preserve"> </w:t>
      </w:r>
      <w:r w:rsidR="00224D1E" w:rsidRPr="00EC713D">
        <w:rPr>
          <w:rFonts w:ascii="Simplified Arabic" w:eastAsia="Times New Roman" w:hAnsi="Simplified Arabic" w:cs="Simplified Arabic"/>
          <w:color w:val="000000"/>
          <w:sz w:val="28"/>
          <w:szCs w:val="28"/>
          <w:rtl/>
          <w:lang w:eastAsia="fr-FR"/>
        </w:rPr>
        <w:t>العامة</w:t>
      </w:r>
      <w:r w:rsidR="00224D1E" w:rsidRPr="00EC713D">
        <w:rPr>
          <w:rFonts w:ascii="Simplified Arabic" w:eastAsia="Times New Roman" w:hAnsi="Simplified Arabic" w:cs="Simplified Arabic"/>
          <w:color w:val="000000"/>
          <w:sz w:val="28"/>
          <w:szCs w:val="28"/>
          <w:lang w:eastAsia="fr-FR"/>
        </w:rPr>
        <w:t>.</w:t>
      </w:r>
    </w:p>
    <w:p w:rsidR="00224D1E" w:rsidRPr="00EC713D" w:rsidRDefault="00527A34" w:rsidP="005D44B9">
      <w:pPr>
        <w:bidi/>
        <w:spacing w:before="163" w:after="163"/>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b/>
          <w:bCs/>
          <w:color w:val="000000"/>
          <w:sz w:val="28"/>
          <w:szCs w:val="28"/>
          <w:rtl/>
          <w:lang w:eastAsia="fr-FR"/>
        </w:rPr>
        <w:t>-</w:t>
      </w:r>
      <w:r w:rsidR="00224D1E" w:rsidRPr="00EC713D">
        <w:rPr>
          <w:rFonts w:ascii="Simplified Arabic" w:eastAsia="Times New Roman" w:hAnsi="Simplified Arabic" w:cs="Simplified Arabic"/>
          <w:b/>
          <w:bCs/>
          <w:color w:val="000000"/>
          <w:sz w:val="28"/>
          <w:szCs w:val="28"/>
          <w:rtl/>
          <w:lang w:eastAsia="fr-FR"/>
        </w:rPr>
        <w:t>المصداقية</w:t>
      </w:r>
      <w:r w:rsidR="003D3AA6" w:rsidRPr="00EC713D">
        <w:rPr>
          <w:rFonts w:ascii="Simplified Arabic" w:eastAsia="Times New Roman" w:hAnsi="Simplified Arabic" w:cs="Simplified Arabic"/>
          <w:b/>
          <w:bCs/>
          <w:color w:val="000000"/>
          <w:sz w:val="28"/>
          <w:szCs w:val="28"/>
          <w:rtl/>
          <w:lang w:eastAsia="fr-FR"/>
        </w:rPr>
        <w:t xml:space="preserve">: </w:t>
      </w:r>
      <w:r w:rsidR="00224D1E" w:rsidRPr="00EC713D">
        <w:rPr>
          <w:rFonts w:ascii="Simplified Arabic" w:eastAsia="Times New Roman" w:hAnsi="Simplified Arabic" w:cs="Simplified Arabic"/>
          <w:color w:val="000000"/>
          <w:sz w:val="28"/>
          <w:szCs w:val="28"/>
          <w:rtl/>
          <w:lang w:eastAsia="fr-FR"/>
        </w:rPr>
        <w:t>وهي تأتي من ثقة الجمهور بالدور الذي تقوم به منظمات المجتمع المدني، وهي التي</w:t>
      </w:r>
      <w:r w:rsidR="00224D1E" w:rsidRPr="00EC713D">
        <w:rPr>
          <w:rFonts w:ascii="Simplified Arabic" w:eastAsia="Times New Roman" w:hAnsi="Simplified Arabic" w:cs="Simplified Arabic"/>
          <w:color w:val="000000"/>
          <w:sz w:val="28"/>
          <w:szCs w:val="28"/>
          <w:lang w:eastAsia="fr-FR"/>
        </w:rPr>
        <w:t> </w:t>
      </w:r>
      <w:r w:rsidR="00224D1E" w:rsidRPr="00EC713D">
        <w:rPr>
          <w:rFonts w:ascii="Simplified Arabic" w:eastAsia="Times New Roman" w:hAnsi="Simplified Arabic" w:cs="Simplified Arabic"/>
          <w:color w:val="000000"/>
          <w:sz w:val="28"/>
          <w:szCs w:val="28"/>
          <w:rtl/>
          <w:lang w:eastAsia="fr-FR"/>
        </w:rPr>
        <w:t>تبني وتعزز شرعية تلك المنظمات وهو ما يعرف بشرعية الأداء والإنجاز</w:t>
      </w:r>
      <w:r w:rsidR="00224D1E" w:rsidRPr="00EC713D">
        <w:rPr>
          <w:rFonts w:ascii="Simplified Arabic" w:eastAsia="Times New Roman" w:hAnsi="Simplified Arabic" w:cs="Simplified Arabic"/>
          <w:color w:val="000000"/>
          <w:sz w:val="28"/>
          <w:szCs w:val="28"/>
          <w:lang w:eastAsia="fr-FR"/>
        </w:rPr>
        <w:t>.</w:t>
      </w:r>
      <w:r w:rsidR="0004040E" w:rsidRPr="00EC713D">
        <w:rPr>
          <w:rStyle w:val="Appelnotedebasdep"/>
          <w:rFonts w:ascii="Simplified Arabic" w:eastAsia="Times New Roman" w:hAnsi="Simplified Arabic" w:cs="Simplified Arabic"/>
          <w:color w:val="000000"/>
          <w:sz w:val="28"/>
          <w:szCs w:val="28"/>
          <w:lang w:eastAsia="fr-FR"/>
        </w:rPr>
        <w:footnoteReference w:id="13"/>
      </w:r>
    </w:p>
    <w:p w:rsidR="00980CA7" w:rsidRPr="00EC713D" w:rsidRDefault="00FB783A" w:rsidP="005D44B9">
      <w:pPr>
        <w:bidi/>
        <w:jc w:val="both"/>
        <w:rPr>
          <w:rFonts w:ascii="Simplified Arabic" w:hAnsi="Simplified Arabic" w:cs="Simplified Arabic"/>
          <w:b/>
          <w:bCs/>
          <w:sz w:val="28"/>
          <w:szCs w:val="28"/>
          <w:u w:val="single"/>
          <w:rtl/>
        </w:rPr>
      </w:pPr>
      <w:r w:rsidRPr="00EC713D">
        <w:rPr>
          <w:rFonts w:ascii="Simplified Arabic" w:hAnsi="Simplified Arabic" w:cs="Simplified Arabic"/>
          <w:b/>
          <w:bCs/>
          <w:sz w:val="28"/>
          <w:szCs w:val="28"/>
          <w:u w:val="single"/>
          <w:rtl/>
        </w:rPr>
        <w:t>ال</w:t>
      </w:r>
      <w:r w:rsidR="00980CA7" w:rsidRPr="00EC713D">
        <w:rPr>
          <w:rFonts w:ascii="Simplified Arabic" w:hAnsi="Simplified Arabic" w:cs="Simplified Arabic"/>
          <w:b/>
          <w:bCs/>
          <w:sz w:val="28"/>
          <w:szCs w:val="28"/>
          <w:u w:val="single"/>
          <w:rtl/>
        </w:rPr>
        <w:t xml:space="preserve">أهداف </w:t>
      </w:r>
      <w:r w:rsidRPr="00EC713D">
        <w:rPr>
          <w:rFonts w:ascii="Simplified Arabic" w:hAnsi="Simplified Arabic" w:cs="Simplified Arabic"/>
          <w:b/>
          <w:bCs/>
          <w:sz w:val="28"/>
          <w:szCs w:val="28"/>
          <w:u w:val="single"/>
          <w:rtl/>
        </w:rPr>
        <w:t>العامة ل</w:t>
      </w:r>
      <w:r w:rsidR="00980CA7" w:rsidRPr="00EC713D">
        <w:rPr>
          <w:rFonts w:ascii="Simplified Arabic" w:hAnsi="Simplified Arabic" w:cs="Simplified Arabic"/>
          <w:b/>
          <w:bCs/>
          <w:sz w:val="28"/>
          <w:szCs w:val="28"/>
          <w:u w:val="single"/>
          <w:rtl/>
        </w:rPr>
        <w:t>لمجتمع المدني</w:t>
      </w:r>
    </w:p>
    <w:p w:rsidR="00980CA7" w:rsidRPr="00EC713D" w:rsidRDefault="00980CA7"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تمثل أهداف المجتمع المدني في:</w:t>
      </w:r>
    </w:p>
    <w:p w:rsidR="00980CA7" w:rsidRPr="00EC713D" w:rsidRDefault="00224D1E" w:rsidP="005D44B9">
      <w:pPr>
        <w:pStyle w:val="Paragraphedeliste"/>
        <w:numPr>
          <w:ilvl w:val="0"/>
          <w:numId w:val="1"/>
        </w:numPr>
        <w:bidi/>
        <w:jc w:val="both"/>
        <w:rPr>
          <w:rFonts w:ascii="Simplified Arabic" w:hAnsi="Simplified Arabic" w:cs="Simplified Arabic"/>
          <w:sz w:val="28"/>
          <w:szCs w:val="28"/>
        </w:rPr>
      </w:pPr>
      <w:r w:rsidRPr="00EC713D">
        <w:rPr>
          <w:rFonts w:ascii="Simplified Arabic" w:hAnsi="Simplified Arabic" w:cs="Simplified Arabic"/>
          <w:sz w:val="28"/>
          <w:szCs w:val="28"/>
          <w:rtl/>
        </w:rPr>
        <w:t>تحقيق المنفع</w:t>
      </w:r>
      <w:r w:rsidR="003260BF">
        <w:rPr>
          <w:rFonts w:ascii="Simplified Arabic" w:hAnsi="Simplified Arabic" w:cs="Simplified Arabic"/>
          <w:sz w:val="28"/>
          <w:szCs w:val="28"/>
          <w:rtl/>
        </w:rPr>
        <w:t xml:space="preserve">ة العامة والعمل على </w:t>
      </w:r>
      <w:r w:rsidR="003260BF">
        <w:rPr>
          <w:rFonts w:ascii="Simplified Arabic" w:hAnsi="Simplified Arabic" w:cs="Simplified Arabic" w:hint="cs"/>
          <w:sz w:val="28"/>
          <w:szCs w:val="28"/>
          <w:rtl/>
        </w:rPr>
        <w:t>إ</w:t>
      </w:r>
      <w:r w:rsidR="003260BF">
        <w:rPr>
          <w:rFonts w:ascii="Simplified Arabic" w:hAnsi="Simplified Arabic" w:cs="Simplified Arabic"/>
          <w:sz w:val="28"/>
          <w:szCs w:val="28"/>
          <w:rtl/>
        </w:rPr>
        <w:t>رساء قيم التضامن والتكافل وال</w:t>
      </w:r>
      <w:r w:rsidR="003260BF">
        <w:rPr>
          <w:rFonts w:ascii="Simplified Arabic" w:hAnsi="Simplified Arabic" w:cs="Simplified Arabic" w:hint="cs"/>
          <w:sz w:val="28"/>
          <w:szCs w:val="28"/>
          <w:rtl/>
        </w:rPr>
        <w:t>إ</w:t>
      </w:r>
      <w:r w:rsidR="00980CA7" w:rsidRPr="00EC713D">
        <w:rPr>
          <w:rFonts w:ascii="Simplified Arabic" w:hAnsi="Simplified Arabic" w:cs="Simplified Arabic"/>
          <w:sz w:val="28"/>
          <w:szCs w:val="28"/>
          <w:rtl/>
        </w:rPr>
        <w:t>خاء والحرية من دون قيد أو إكراه.</w:t>
      </w:r>
    </w:p>
    <w:p w:rsidR="00980CA7" w:rsidRPr="00EC713D" w:rsidRDefault="00980CA7" w:rsidP="005D44B9">
      <w:pPr>
        <w:pStyle w:val="Paragraphedeliste"/>
        <w:numPr>
          <w:ilvl w:val="0"/>
          <w:numId w:val="1"/>
        </w:numPr>
        <w:bidi/>
        <w:jc w:val="both"/>
        <w:rPr>
          <w:rFonts w:ascii="Simplified Arabic" w:hAnsi="Simplified Arabic" w:cs="Simplified Arabic"/>
          <w:sz w:val="28"/>
          <w:szCs w:val="28"/>
        </w:rPr>
      </w:pPr>
      <w:r w:rsidRPr="00EC713D">
        <w:rPr>
          <w:rFonts w:ascii="Simplified Arabic" w:hAnsi="Simplified Arabic" w:cs="Simplified Arabic"/>
          <w:sz w:val="28"/>
          <w:szCs w:val="28"/>
          <w:rtl/>
        </w:rPr>
        <w:t>تجسيد وإرساء المساهمة والمشاركة الشعبية في صنع القرارات على اختلافها وجعل الفرد يلعب دورا بارزا في بلورة القرار.</w:t>
      </w:r>
    </w:p>
    <w:p w:rsidR="00980CA7" w:rsidRPr="00EC713D" w:rsidRDefault="00980CA7" w:rsidP="005D44B9">
      <w:pPr>
        <w:pStyle w:val="Paragraphedeliste"/>
        <w:numPr>
          <w:ilvl w:val="0"/>
          <w:numId w:val="1"/>
        </w:numPr>
        <w:bidi/>
        <w:rPr>
          <w:rFonts w:ascii="Simplified Arabic" w:hAnsi="Simplified Arabic" w:cs="Simplified Arabic"/>
          <w:sz w:val="28"/>
          <w:szCs w:val="28"/>
        </w:rPr>
      </w:pPr>
      <w:r w:rsidRPr="00EC713D">
        <w:rPr>
          <w:rFonts w:ascii="Simplified Arabic" w:hAnsi="Simplified Arabic" w:cs="Simplified Arabic"/>
          <w:sz w:val="28"/>
          <w:szCs w:val="28"/>
          <w:rtl/>
        </w:rPr>
        <w:lastRenderedPageBreak/>
        <w:t xml:space="preserve">تفعيل مبدأ المصالح المشتركة، وهذا لتحقيق التعايش بين مختلف </w:t>
      </w:r>
      <w:r w:rsidR="00200E30" w:rsidRPr="00EC713D">
        <w:rPr>
          <w:rFonts w:ascii="Simplified Arabic" w:hAnsi="Simplified Arabic" w:cs="Simplified Arabic" w:hint="cs"/>
          <w:sz w:val="28"/>
          <w:szCs w:val="28"/>
          <w:rtl/>
        </w:rPr>
        <w:t>التنظيمات</w:t>
      </w:r>
      <w:r w:rsidRPr="00EC713D">
        <w:rPr>
          <w:rFonts w:ascii="Simplified Arabic" w:hAnsi="Simplified Arabic" w:cs="Simplified Arabic"/>
          <w:sz w:val="28"/>
          <w:szCs w:val="28"/>
          <w:rtl/>
        </w:rPr>
        <w:t xml:space="preserve"> و مراعاة للتنوع الموجود  فيها بدلا من العنصرية والتمييز وتفضيل فرد عن فرد آخر.</w:t>
      </w:r>
    </w:p>
    <w:p w:rsidR="00FB783A" w:rsidRPr="00145EA8" w:rsidRDefault="00607F43" w:rsidP="005D44B9">
      <w:pPr>
        <w:pStyle w:val="Paragraphedeliste"/>
        <w:numPr>
          <w:ilvl w:val="0"/>
          <w:numId w:val="1"/>
        </w:num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إشراك المجتمع المدني في نشر الوع</w:t>
      </w:r>
      <w:r w:rsidR="00980CA7" w:rsidRPr="00EC713D">
        <w:rPr>
          <w:rFonts w:ascii="Simplified Arabic" w:hAnsi="Simplified Arabic" w:cs="Simplified Arabic"/>
          <w:sz w:val="28"/>
          <w:szCs w:val="28"/>
          <w:rtl/>
        </w:rPr>
        <w:t>ي لدى ا</w:t>
      </w:r>
      <w:r w:rsidRPr="00EC713D">
        <w:rPr>
          <w:rFonts w:ascii="Simplified Arabic" w:hAnsi="Simplified Arabic" w:cs="Simplified Arabic"/>
          <w:sz w:val="28"/>
          <w:szCs w:val="28"/>
          <w:rtl/>
        </w:rPr>
        <w:t>لأفراد بالانتماء والمشاركة، وكذا</w:t>
      </w:r>
      <w:r w:rsidR="00980CA7" w:rsidRPr="00EC713D">
        <w:rPr>
          <w:rFonts w:ascii="Simplified Arabic" w:hAnsi="Simplified Arabic" w:cs="Simplified Arabic"/>
          <w:sz w:val="28"/>
          <w:szCs w:val="28"/>
          <w:rtl/>
        </w:rPr>
        <w:t xml:space="preserve"> بالنسبة لباقي المؤسسات المدنية الأخرى.</w:t>
      </w:r>
      <w:r w:rsidR="00980CA7" w:rsidRPr="00EC713D">
        <w:rPr>
          <w:rStyle w:val="Appelnotedebasdep"/>
          <w:rFonts w:ascii="Simplified Arabic" w:hAnsi="Simplified Arabic" w:cs="Simplified Arabic"/>
          <w:sz w:val="28"/>
          <w:szCs w:val="28"/>
          <w:rtl/>
        </w:rPr>
        <w:footnoteReference w:id="14"/>
      </w:r>
    </w:p>
    <w:p w:rsidR="003260BF" w:rsidRDefault="00264DF2" w:rsidP="005D44B9">
      <w:pPr>
        <w:pStyle w:val="Paragraphedeliste"/>
        <w:bidi/>
        <w:ind w:left="360"/>
        <w:jc w:val="both"/>
        <w:rPr>
          <w:rFonts w:ascii="Simplified Arabic" w:hAnsi="Simplified Arabic" w:cs="Simplified Arabic" w:hint="cs"/>
          <w:b/>
          <w:bCs/>
          <w:sz w:val="28"/>
          <w:szCs w:val="28"/>
          <w:u w:val="single"/>
          <w:rtl/>
        </w:rPr>
      </w:pPr>
      <w:r w:rsidRPr="00EC713D">
        <w:rPr>
          <w:rFonts w:ascii="Simplified Arabic" w:hAnsi="Simplified Arabic" w:cs="Simplified Arabic"/>
          <w:b/>
          <w:bCs/>
          <w:sz w:val="28"/>
          <w:szCs w:val="28"/>
          <w:u w:val="single"/>
          <w:rtl/>
        </w:rPr>
        <w:t>وظائف</w:t>
      </w:r>
      <w:r w:rsidR="004955EB" w:rsidRPr="00EC713D">
        <w:rPr>
          <w:rFonts w:ascii="Simplified Arabic" w:hAnsi="Simplified Arabic" w:cs="Simplified Arabic"/>
          <w:b/>
          <w:bCs/>
          <w:sz w:val="28"/>
          <w:szCs w:val="28"/>
          <w:u w:val="single"/>
          <w:rtl/>
        </w:rPr>
        <w:t xml:space="preserve"> المجتمع المدني:</w:t>
      </w:r>
      <w:r w:rsidR="003260BF">
        <w:rPr>
          <w:rFonts w:ascii="Simplified Arabic" w:hAnsi="Simplified Arabic" w:cs="Simplified Arabic" w:hint="cs"/>
          <w:b/>
          <w:bCs/>
          <w:sz w:val="28"/>
          <w:szCs w:val="28"/>
          <w:u w:val="single"/>
          <w:rtl/>
        </w:rPr>
        <w:t xml:space="preserve"> </w:t>
      </w:r>
    </w:p>
    <w:p w:rsidR="004955EB" w:rsidRPr="00EC713D" w:rsidRDefault="003260BF" w:rsidP="005D44B9">
      <w:pPr>
        <w:pStyle w:val="Paragraphedeliste"/>
        <w:bidi/>
        <w:ind w:left="360"/>
        <w:jc w:val="both"/>
        <w:rPr>
          <w:rFonts w:ascii="Simplified Arabic" w:hAnsi="Simplified Arabic" w:cs="Simplified Arabic"/>
          <w:b/>
          <w:bCs/>
          <w:sz w:val="28"/>
          <w:szCs w:val="28"/>
          <w:u w:val="single"/>
          <w:rtl/>
        </w:rPr>
      </w:pPr>
      <w:r w:rsidRPr="003260BF">
        <w:rPr>
          <w:rFonts w:ascii="Simplified Arabic" w:hAnsi="Simplified Arabic" w:cs="Simplified Arabic" w:hint="cs"/>
          <w:sz w:val="28"/>
          <w:szCs w:val="28"/>
          <w:rtl/>
        </w:rPr>
        <w:t>تتعدد وظائف المجتمع المدني ويمكن أن نجملها في النقاط التالية</w:t>
      </w:r>
      <w:r>
        <w:rPr>
          <w:rFonts w:ascii="Simplified Arabic" w:hAnsi="Simplified Arabic" w:cs="Simplified Arabic" w:hint="cs"/>
          <w:sz w:val="28"/>
          <w:szCs w:val="28"/>
          <w:rtl/>
        </w:rPr>
        <w:t>:</w:t>
      </w:r>
    </w:p>
    <w:p w:rsidR="004955EB" w:rsidRPr="00EC713D" w:rsidRDefault="00540049" w:rsidP="005D44B9">
      <w:pPr>
        <w:pStyle w:val="Paragraphedeliste"/>
        <w:numPr>
          <w:ilvl w:val="0"/>
          <w:numId w:val="3"/>
        </w:numPr>
        <w:bidi/>
        <w:jc w:val="both"/>
        <w:rPr>
          <w:rFonts w:ascii="Simplified Arabic" w:hAnsi="Simplified Arabic" w:cs="Simplified Arabic"/>
          <w:sz w:val="28"/>
          <w:szCs w:val="28"/>
        </w:rPr>
      </w:pPr>
      <w:r w:rsidRPr="00EC713D">
        <w:rPr>
          <w:rFonts w:ascii="Simplified Arabic" w:hAnsi="Simplified Arabic" w:cs="Simplified Arabic"/>
          <w:sz w:val="28"/>
          <w:szCs w:val="28"/>
          <w:rtl/>
        </w:rPr>
        <w:t>تجميع المصالح: فمن خلال مؤسسات المجتمع المدني يتم بلورة المواقف الجماعية التي تتعلق بالقضايا والتحديات التي تواجه الأعضاء ومن ثم التحرك من أجل حل المشكلات وتحقيق المصلحة للجميع.</w:t>
      </w:r>
    </w:p>
    <w:p w:rsidR="00540049" w:rsidRPr="00EC713D" w:rsidRDefault="00540049" w:rsidP="005D44B9">
      <w:pPr>
        <w:pStyle w:val="Paragraphedeliste"/>
        <w:numPr>
          <w:ilvl w:val="0"/>
          <w:numId w:val="3"/>
        </w:numPr>
        <w:bidi/>
        <w:jc w:val="both"/>
        <w:rPr>
          <w:rFonts w:ascii="Simplified Arabic" w:hAnsi="Simplified Arabic" w:cs="Simplified Arabic"/>
          <w:sz w:val="28"/>
          <w:szCs w:val="28"/>
        </w:rPr>
      </w:pPr>
      <w:r w:rsidRPr="00EC713D">
        <w:rPr>
          <w:rFonts w:ascii="Simplified Arabic" w:hAnsi="Simplified Arabic" w:cs="Simplified Arabic"/>
          <w:sz w:val="28"/>
          <w:szCs w:val="28"/>
          <w:rtl/>
        </w:rPr>
        <w:t>إفراز قيادات جديدة: أي توفير قيادات مؤهلة للسير بها عبر الأجيال المتتال</w:t>
      </w:r>
      <w:r w:rsidR="00264DF2" w:rsidRPr="00EC713D">
        <w:rPr>
          <w:rFonts w:ascii="Simplified Arabic" w:hAnsi="Simplified Arabic" w:cs="Simplified Arabic"/>
          <w:sz w:val="28"/>
          <w:szCs w:val="28"/>
          <w:rtl/>
        </w:rPr>
        <w:t>ية وتكوين القيادات الجديدة، فالع</w:t>
      </w:r>
      <w:r w:rsidRPr="00EC713D">
        <w:rPr>
          <w:rFonts w:ascii="Simplified Arabic" w:hAnsi="Simplified Arabic" w:cs="Simplified Arabic"/>
          <w:sz w:val="28"/>
          <w:szCs w:val="28"/>
          <w:rtl/>
        </w:rPr>
        <w:t>ضوية في الجمعيات وا</w:t>
      </w:r>
      <w:r w:rsidR="003260BF">
        <w:rPr>
          <w:rFonts w:ascii="Simplified Arabic" w:hAnsi="Simplified Arabic" w:cs="Simplified Arabic"/>
          <w:sz w:val="28"/>
          <w:szCs w:val="28"/>
          <w:rtl/>
        </w:rPr>
        <w:t>لنقابات تمكن من اكتشاف قدرات ال</w:t>
      </w:r>
      <w:r w:rsidR="003260BF">
        <w:rPr>
          <w:rFonts w:ascii="Simplified Arabic" w:hAnsi="Simplified Arabic" w:cs="Simplified Arabic" w:hint="cs"/>
          <w:sz w:val="28"/>
          <w:szCs w:val="28"/>
          <w:rtl/>
        </w:rPr>
        <w:t>أ</w:t>
      </w:r>
      <w:r w:rsidRPr="00EC713D">
        <w:rPr>
          <w:rFonts w:ascii="Simplified Arabic" w:hAnsi="Simplified Arabic" w:cs="Simplified Arabic"/>
          <w:sz w:val="28"/>
          <w:szCs w:val="28"/>
          <w:rtl/>
        </w:rPr>
        <w:t xml:space="preserve">عضاء من خلال النشاط الجماعي وتوفر لهم </w:t>
      </w:r>
      <w:r w:rsidR="003260BF">
        <w:rPr>
          <w:rFonts w:ascii="Simplified Arabic" w:hAnsi="Simplified Arabic" w:cs="Simplified Arabic"/>
          <w:sz w:val="28"/>
          <w:szCs w:val="28"/>
          <w:rtl/>
        </w:rPr>
        <w:t>سبل ممارسة ال</w:t>
      </w:r>
      <w:r w:rsidR="003260BF">
        <w:rPr>
          <w:rFonts w:ascii="Simplified Arabic" w:hAnsi="Simplified Arabic" w:cs="Simplified Arabic" w:hint="cs"/>
          <w:sz w:val="28"/>
          <w:szCs w:val="28"/>
          <w:rtl/>
        </w:rPr>
        <w:t>ق</w:t>
      </w:r>
      <w:r w:rsidRPr="00EC713D">
        <w:rPr>
          <w:rFonts w:ascii="Simplified Arabic" w:hAnsi="Simplified Arabic" w:cs="Simplified Arabic"/>
          <w:sz w:val="28"/>
          <w:szCs w:val="28"/>
          <w:rtl/>
        </w:rPr>
        <w:t>يادة من خلال المسؤوليات الموكلة إليهم.</w:t>
      </w:r>
    </w:p>
    <w:p w:rsidR="00540049" w:rsidRPr="00EC713D" w:rsidRDefault="00540049" w:rsidP="005D44B9">
      <w:pPr>
        <w:pStyle w:val="Paragraphedeliste"/>
        <w:numPr>
          <w:ilvl w:val="0"/>
          <w:numId w:val="3"/>
        </w:numPr>
        <w:bidi/>
        <w:jc w:val="both"/>
        <w:rPr>
          <w:rFonts w:ascii="Simplified Arabic" w:hAnsi="Simplified Arabic" w:cs="Simplified Arabic"/>
          <w:sz w:val="28"/>
          <w:szCs w:val="28"/>
        </w:rPr>
      </w:pPr>
      <w:r w:rsidRPr="00EC713D">
        <w:rPr>
          <w:rFonts w:ascii="Simplified Arabic" w:hAnsi="Simplified Arabic" w:cs="Simplified Arabic"/>
          <w:sz w:val="28"/>
          <w:szCs w:val="28"/>
          <w:rtl/>
        </w:rPr>
        <w:t>إشاعة ثقافة العمل التطوعي: واحترام العمل الجماعي، والا</w:t>
      </w:r>
      <w:r w:rsidR="003260BF">
        <w:rPr>
          <w:rFonts w:ascii="Simplified Arabic" w:hAnsi="Simplified Arabic" w:cs="Simplified Arabic"/>
          <w:sz w:val="28"/>
          <w:szCs w:val="28"/>
          <w:rtl/>
        </w:rPr>
        <w:t>لتزام بالاحترام المتبادل بين ال</w:t>
      </w:r>
      <w:r w:rsidR="003260BF">
        <w:rPr>
          <w:rFonts w:ascii="Simplified Arabic" w:hAnsi="Simplified Arabic" w:cs="Simplified Arabic" w:hint="cs"/>
          <w:sz w:val="28"/>
          <w:szCs w:val="28"/>
          <w:rtl/>
        </w:rPr>
        <w:t>ا</w:t>
      </w:r>
      <w:r w:rsidRPr="00EC713D">
        <w:rPr>
          <w:rFonts w:ascii="Simplified Arabic" w:hAnsi="Simplified Arabic" w:cs="Simplified Arabic"/>
          <w:sz w:val="28"/>
          <w:szCs w:val="28"/>
          <w:rtl/>
        </w:rPr>
        <w:t>فراد مع اعتماد المحاسبة والشفافية في العمل.</w:t>
      </w:r>
    </w:p>
    <w:p w:rsidR="00200E30" w:rsidRDefault="00540049" w:rsidP="005D44B9">
      <w:pPr>
        <w:pStyle w:val="Paragraphedeliste"/>
        <w:numPr>
          <w:ilvl w:val="0"/>
          <w:numId w:val="3"/>
        </w:numPr>
        <w:bidi/>
        <w:jc w:val="both"/>
        <w:rPr>
          <w:rFonts w:ascii="Simplified Arabic" w:hAnsi="Simplified Arabic" w:cs="Simplified Arabic" w:hint="cs"/>
          <w:sz w:val="28"/>
          <w:szCs w:val="28"/>
        </w:rPr>
      </w:pPr>
      <w:r w:rsidRPr="00EC713D">
        <w:rPr>
          <w:rFonts w:ascii="Simplified Arabic" w:hAnsi="Simplified Arabic" w:cs="Simplified Arabic"/>
          <w:sz w:val="28"/>
          <w:szCs w:val="28"/>
          <w:rtl/>
        </w:rPr>
        <w:t>ملء الفراغ في حالة غياب الدولة وانسحابها</w:t>
      </w:r>
      <w:r w:rsidR="00434F6A" w:rsidRPr="00EC713D">
        <w:rPr>
          <w:rFonts w:ascii="Simplified Arabic" w:hAnsi="Simplified Arabic" w:cs="Simplified Arabic"/>
          <w:sz w:val="28"/>
          <w:szCs w:val="28"/>
          <w:rtl/>
        </w:rPr>
        <w:t>: فالمجتمع المدني يه</w:t>
      </w:r>
      <w:r w:rsidR="002355F1" w:rsidRPr="00EC713D">
        <w:rPr>
          <w:rFonts w:ascii="Simplified Arabic" w:hAnsi="Simplified Arabic" w:cs="Simplified Arabic"/>
          <w:sz w:val="28"/>
          <w:szCs w:val="28"/>
          <w:rtl/>
        </w:rPr>
        <w:t>تم برص</w:t>
      </w:r>
      <w:r w:rsidR="00434F6A" w:rsidRPr="00EC713D">
        <w:rPr>
          <w:rFonts w:ascii="Simplified Arabic" w:hAnsi="Simplified Arabic" w:cs="Simplified Arabic"/>
          <w:sz w:val="28"/>
          <w:szCs w:val="28"/>
          <w:rtl/>
        </w:rPr>
        <w:t>د الأماكن التي تعجز الدولة عن ملئ</w:t>
      </w:r>
      <w:r w:rsidR="002355F1" w:rsidRPr="00EC713D">
        <w:rPr>
          <w:rFonts w:ascii="Simplified Arabic" w:hAnsi="Simplified Arabic" w:cs="Simplified Arabic"/>
          <w:sz w:val="28"/>
          <w:szCs w:val="28"/>
          <w:rtl/>
        </w:rPr>
        <w:t xml:space="preserve">ها من خلال مؤسساتها أو تراجعت عنها للأفراد حتى تتمكن من ممارسة </w:t>
      </w:r>
      <w:r w:rsidR="00434F6A" w:rsidRPr="00EC713D">
        <w:rPr>
          <w:rFonts w:ascii="Simplified Arabic" w:hAnsi="Simplified Arabic" w:cs="Simplified Arabic"/>
          <w:sz w:val="28"/>
          <w:szCs w:val="28"/>
          <w:rtl/>
        </w:rPr>
        <w:t>وظائفها</w:t>
      </w:r>
      <w:r w:rsidR="002355F1" w:rsidRPr="00EC713D">
        <w:rPr>
          <w:rFonts w:ascii="Simplified Arabic" w:hAnsi="Simplified Arabic" w:cs="Simplified Arabic"/>
          <w:sz w:val="28"/>
          <w:szCs w:val="28"/>
          <w:rtl/>
        </w:rPr>
        <w:t xml:space="preserve"> الأساسية المتمثلة في الدفاع والأمن و</w:t>
      </w:r>
      <w:r w:rsidR="00434F6A" w:rsidRPr="00EC713D">
        <w:rPr>
          <w:rFonts w:ascii="Simplified Arabic" w:hAnsi="Simplified Arabic" w:cs="Simplified Arabic"/>
          <w:sz w:val="28"/>
          <w:szCs w:val="28"/>
          <w:rtl/>
        </w:rPr>
        <w:t>غيرها</w:t>
      </w:r>
      <w:r w:rsidR="003260BF">
        <w:rPr>
          <w:rFonts w:ascii="Simplified Arabic" w:hAnsi="Simplified Arabic" w:cs="Simplified Arabic" w:hint="cs"/>
          <w:sz w:val="28"/>
          <w:szCs w:val="28"/>
          <w:rtl/>
        </w:rPr>
        <w:t>،</w:t>
      </w:r>
      <w:r w:rsidR="003260BF">
        <w:rPr>
          <w:rFonts w:ascii="Simplified Arabic" w:hAnsi="Simplified Arabic" w:cs="Simplified Arabic"/>
          <w:sz w:val="28"/>
          <w:szCs w:val="28"/>
          <w:rtl/>
        </w:rPr>
        <w:t xml:space="preserve"> وحتى لا</w:t>
      </w:r>
      <w:r w:rsidR="00395C66" w:rsidRPr="00EC713D">
        <w:rPr>
          <w:rFonts w:ascii="Simplified Arabic" w:hAnsi="Simplified Arabic" w:cs="Simplified Arabic"/>
          <w:sz w:val="28"/>
          <w:szCs w:val="28"/>
          <w:rtl/>
        </w:rPr>
        <w:t xml:space="preserve"> تعرض المجتمع للانهيار خاصة بالنسبة للفئات التي كانت تستفيد من خدمات الدولة </w:t>
      </w:r>
      <w:r w:rsidR="00200E30" w:rsidRPr="00EC713D">
        <w:rPr>
          <w:rFonts w:ascii="Simplified Arabic" w:hAnsi="Simplified Arabic" w:cs="Simplified Arabic" w:hint="cs"/>
          <w:sz w:val="28"/>
          <w:szCs w:val="28"/>
          <w:rtl/>
        </w:rPr>
        <w:t>لإشباع</w:t>
      </w:r>
      <w:r w:rsidR="00395C66" w:rsidRPr="00EC713D">
        <w:rPr>
          <w:rFonts w:ascii="Simplified Arabic" w:hAnsi="Simplified Arabic" w:cs="Simplified Arabic"/>
          <w:sz w:val="28"/>
          <w:szCs w:val="28"/>
          <w:rtl/>
        </w:rPr>
        <w:t xml:space="preserve"> حاجاتها، عند تلك التي تتدخل عند الأزمات أو حالات الطوارئ.</w:t>
      </w:r>
      <w:r w:rsidR="00395C66" w:rsidRPr="00EC713D">
        <w:rPr>
          <w:rStyle w:val="Appelnotedebasdep"/>
          <w:rFonts w:ascii="Simplified Arabic" w:hAnsi="Simplified Arabic" w:cs="Simplified Arabic"/>
          <w:sz w:val="28"/>
          <w:szCs w:val="28"/>
          <w:rtl/>
        </w:rPr>
        <w:footnoteReference w:id="15"/>
      </w:r>
    </w:p>
    <w:p w:rsidR="00224D1E" w:rsidRPr="00200E30" w:rsidRDefault="00224D1E" w:rsidP="005D44B9">
      <w:pPr>
        <w:pStyle w:val="Paragraphedeliste"/>
        <w:numPr>
          <w:ilvl w:val="0"/>
          <w:numId w:val="3"/>
        </w:numPr>
        <w:bidi/>
        <w:jc w:val="both"/>
        <w:rPr>
          <w:rFonts w:ascii="Simplified Arabic" w:hAnsi="Simplified Arabic" w:cs="Simplified Arabic"/>
          <w:sz w:val="28"/>
          <w:szCs w:val="28"/>
          <w:rtl/>
        </w:rPr>
      </w:pPr>
      <w:r w:rsidRPr="00200E30">
        <w:rPr>
          <w:rFonts w:ascii="Simplified Arabic" w:hAnsi="Simplified Arabic" w:cs="Simplified Arabic"/>
          <w:b/>
          <w:bCs/>
          <w:sz w:val="28"/>
          <w:szCs w:val="28"/>
          <w:u w:val="single"/>
          <w:rtl/>
        </w:rPr>
        <w:t xml:space="preserve">أنواع  المجتمع المدني </w:t>
      </w:r>
    </w:p>
    <w:p w:rsidR="00224D1E" w:rsidRPr="00EC713D" w:rsidRDefault="00224D1E"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w:t>
      </w:r>
      <w:r w:rsidRPr="009E6EB7">
        <w:rPr>
          <w:rFonts w:ascii="Simplified Arabic" w:hAnsi="Simplified Arabic" w:cs="Simplified Arabic"/>
          <w:b/>
          <w:bCs/>
          <w:sz w:val="28"/>
          <w:szCs w:val="28"/>
          <w:rtl/>
        </w:rPr>
        <w:t>مجتمع مدني محلي</w:t>
      </w:r>
      <w:r w:rsidRPr="00EC713D">
        <w:rPr>
          <w:rFonts w:ascii="Simplified Arabic" w:hAnsi="Simplified Arabic" w:cs="Simplified Arabic"/>
          <w:sz w:val="28"/>
          <w:szCs w:val="28"/>
          <w:rtl/>
        </w:rPr>
        <w:t>: وهي تلك المؤسسات أو الهيئات التي تنشغل بالقضايا الاجتماعية والاقتصادية والثقافية والدينية وغيرها ذات النطاق المحلي، أي تنشط في إطار جغرافي ضيق ومحدد، كتلك ال</w:t>
      </w:r>
      <w:r w:rsidR="00264DF2" w:rsidRPr="00EC713D">
        <w:rPr>
          <w:rFonts w:ascii="Simplified Arabic" w:hAnsi="Simplified Arabic" w:cs="Simplified Arabic"/>
          <w:sz w:val="28"/>
          <w:szCs w:val="28"/>
          <w:rtl/>
        </w:rPr>
        <w:t xml:space="preserve">ناشطة </w:t>
      </w:r>
      <w:r w:rsidR="00264DF2" w:rsidRPr="00EC713D">
        <w:rPr>
          <w:rFonts w:ascii="Simplified Arabic" w:hAnsi="Simplified Arabic" w:cs="Simplified Arabic"/>
          <w:sz w:val="28"/>
          <w:szCs w:val="28"/>
          <w:rtl/>
        </w:rPr>
        <w:lastRenderedPageBreak/>
        <w:t>في القرى أو الأحياء للعناي</w:t>
      </w:r>
      <w:r w:rsidRPr="00EC713D">
        <w:rPr>
          <w:rFonts w:ascii="Simplified Arabic" w:hAnsi="Simplified Arabic" w:cs="Simplified Arabic"/>
          <w:sz w:val="28"/>
          <w:szCs w:val="28"/>
          <w:rtl/>
        </w:rPr>
        <w:t>ة با</w:t>
      </w:r>
      <w:r w:rsidR="00264DF2" w:rsidRPr="00EC713D">
        <w:rPr>
          <w:rFonts w:ascii="Simplified Arabic" w:hAnsi="Simplified Arabic" w:cs="Simplified Arabic"/>
          <w:sz w:val="28"/>
          <w:szCs w:val="28"/>
          <w:rtl/>
        </w:rPr>
        <w:t>ن</w:t>
      </w:r>
      <w:r w:rsidRPr="00EC713D">
        <w:rPr>
          <w:rFonts w:ascii="Simplified Arabic" w:hAnsi="Simplified Arabic" w:cs="Simplified Arabic"/>
          <w:sz w:val="28"/>
          <w:szCs w:val="28"/>
          <w:rtl/>
        </w:rPr>
        <w:t>شغالات المواطنين</w:t>
      </w:r>
      <w:r w:rsidR="00200E30">
        <w:rPr>
          <w:rFonts w:ascii="Simplified Arabic" w:hAnsi="Simplified Arabic" w:cs="Simplified Arabic" w:hint="cs"/>
          <w:sz w:val="28"/>
          <w:szCs w:val="28"/>
          <w:rtl/>
        </w:rPr>
        <w:t>، أو القائمة</w:t>
      </w:r>
      <w:r w:rsidRPr="00EC713D">
        <w:rPr>
          <w:rFonts w:ascii="Simplified Arabic" w:hAnsi="Simplified Arabic" w:cs="Simplified Arabic"/>
          <w:sz w:val="28"/>
          <w:szCs w:val="28"/>
          <w:rtl/>
        </w:rPr>
        <w:t xml:space="preserve"> </w:t>
      </w:r>
      <w:r w:rsidR="00200E30">
        <w:rPr>
          <w:rFonts w:ascii="Simplified Arabic" w:hAnsi="Simplified Arabic" w:cs="Simplified Arabic" w:hint="cs"/>
          <w:sz w:val="28"/>
          <w:szCs w:val="28"/>
          <w:rtl/>
        </w:rPr>
        <w:t>ب</w:t>
      </w:r>
      <w:r w:rsidRPr="00EC713D">
        <w:rPr>
          <w:rFonts w:ascii="Simplified Arabic" w:hAnsi="Simplified Arabic" w:cs="Simplified Arabic"/>
          <w:sz w:val="28"/>
          <w:szCs w:val="28"/>
          <w:rtl/>
        </w:rPr>
        <w:t xml:space="preserve">أنشطة </w:t>
      </w:r>
      <w:r w:rsidR="00200E30">
        <w:rPr>
          <w:rFonts w:ascii="Simplified Arabic" w:hAnsi="Simplified Arabic" w:cs="Simplified Arabic" w:hint="cs"/>
          <w:sz w:val="28"/>
          <w:szCs w:val="28"/>
          <w:rtl/>
        </w:rPr>
        <w:t>ال</w:t>
      </w:r>
      <w:r w:rsidRPr="00EC713D">
        <w:rPr>
          <w:rFonts w:ascii="Simplified Arabic" w:hAnsi="Simplified Arabic" w:cs="Simplified Arabic"/>
          <w:sz w:val="28"/>
          <w:szCs w:val="28"/>
          <w:rtl/>
        </w:rPr>
        <w:t>اجتماعيّة و</w:t>
      </w:r>
      <w:r w:rsidR="00200E30">
        <w:rPr>
          <w:rFonts w:ascii="Simplified Arabic" w:hAnsi="Simplified Arabic" w:cs="Simplified Arabic" w:hint="cs"/>
          <w:sz w:val="28"/>
          <w:szCs w:val="28"/>
          <w:rtl/>
        </w:rPr>
        <w:t>ال</w:t>
      </w:r>
      <w:r w:rsidRPr="00EC713D">
        <w:rPr>
          <w:rFonts w:ascii="Simplified Arabic" w:hAnsi="Simplified Arabic" w:cs="Simplified Arabic"/>
          <w:sz w:val="28"/>
          <w:szCs w:val="28"/>
          <w:rtl/>
        </w:rPr>
        <w:t xml:space="preserve">ترفيهيّة </w:t>
      </w:r>
      <w:r w:rsidR="00200E30">
        <w:rPr>
          <w:rFonts w:ascii="Simplified Arabic" w:hAnsi="Simplified Arabic" w:cs="Simplified Arabic" w:hint="cs"/>
          <w:sz w:val="28"/>
          <w:szCs w:val="28"/>
          <w:rtl/>
        </w:rPr>
        <w:t xml:space="preserve">والتي </w:t>
      </w:r>
      <w:r w:rsidRPr="00EC713D">
        <w:rPr>
          <w:rFonts w:ascii="Simplified Arabic" w:hAnsi="Simplified Arabic" w:cs="Simplified Arabic"/>
          <w:sz w:val="28"/>
          <w:szCs w:val="28"/>
          <w:rtl/>
        </w:rPr>
        <w:t>تضمّ نواد اجتماعية محليّة ونواد للشباب وجمعيات رياضيّة وترفيهية</w:t>
      </w:r>
      <w:r w:rsidRPr="00EC713D">
        <w:rPr>
          <w:rStyle w:val="Appelnotedebasdep"/>
          <w:rFonts w:ascii="Simplified Arabic" w:hAnsi="Simplified Arabic" w:cs="Simplified Arabic"/>
          <w:sz w:val="28"/>
          <w:szCs w:val="28"/>
          <w:rtl/>
        </w:rPr>
        <w:footnoteReference w:id="16"/>
      </w:r>
      <w:r w:rsidRPr="00EC713D">
        <w:rPr>
          <w:rFonts w:ascii="Simplified Arabic" w:hAnsi="Simplified Arabic" w:cs="Simplified Arabic"/>
          <w:sz w:val="28"/>
          <w:szCs w:val="28"/>
          <w:rtl/>
        </w:rPr>
        <w:t>.</w:t>
      </w:r>
    </w:p>
    <w:p w:rsidR="00224D1E" w:rsidRPr="00EC713D" w:rsidRDefault="00224D1E"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w:t>
      </w:r>
      <w:r w:rsidR="009E6EB7" w:rsidRPr="009E6EB7">
        <w:rPr>
          <w:rFonts w:ascii="Simplified Arabic" w:hAnsi="Simplified Arabic" w:cs="Simplified Arabic" w:hint="cs"/>
          <w:b/>
          <w:bCs/>
          <w:sz w:val="28"/>
          <w:szCs w:val="28"/>
          <w:rtl/>
        </w:rPr>
        <w:t xml:space="preserve">مجتمع مدني </w:t>
      </w:r>
      <w:r w:rsidRPr="009E6EB7">
        <w:rPr>
          <w:rFonts w:ascii="Simplified Arabic" w:hAnsi="Simplified Arabic" w:cs="Simplified Arabic"/>
          <w:b/>
          <w:bCs/>
          <w:sz w:val="28"/>
          <w:szCs w:val="28"/>
          <w:rtl/>
        </w:rPr>
        <w:t>و</w:t>
      </w:r>
      <w:r w:rsidR="00200E30" w:rsidRPr="009E6EB7">
        <w:rPr>
          <w:rFonts w:ascii="Simplified Arabic" w:hAnsi="Simplified Arabic" w:cs="Simplified Arabic"/>
          <w:b/>
          <w:bCs/>
          <w:sz w:val="28"/>
          <w:szCs w:val="28"/>
          <w:rtl/>
        </w:rPr>
        <w:t>طني</w:t>
      </w:r>
      <w:r w:rsidR="00200E30">
        <w:rPr>
          <w:rFonts w:ascii="Simplified Arabic" w:hAnsi="Simplified Arabic" w:cs="Simplified Arabic"/>
          <w:sz w:val="28"/>
          <w:szCs w:val="28"/>
          <w:rtl/>
        </w:rPr>
        <w:t xml:space="preserve"> : وهي تلك المؤسسات العاملة </w:t>
      </w:r>
      <w:r w:rsidR="00200E30">
        <w:rPr>
          <w:rFonts w:ascii="Simplified Arabic" w:hAnsi="Simplified Arabic" w:cs="Simplified Arabic" w:hint="cs"/>
          <w:sz w:val="28"/>
          <w:szCs w:val="28"/>
          <w:rtl/>
        </w:rPr>
        <w:t>ع</w:t>
      </w:r>
      <w:r w:rsidRPr="00EC713D">
        <w:rPr>
          <w:rFonts w:ascii="Simplified Arabic" w:hAnsi="Simplified Arabic" w:cs="Simplified Arabic"/>
          <w:sz w:val="28"/>
          <w:szCs w:val="28"/>
          <w:rtl/>
        </w:rPr>
        <w:t>لى نطاق التراب الوطني بأكمله</w:t>
      </w:r>
      <w:r w:rsidR="00200E30">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كالجمعيات والاتحادات العمالية والجمعيات المهنية</w:t>
      </w:r>
      <w:r w:rsidR="00200E30">
        <w:rPr>
          <w:rFonts w:ascii="Simplified Arabic" w:hAnsi="Simplified Arabic" w:cs="Simplified Arabic" w:hint="cs"/>
          <w:sz w:val="28"/>
          <w:szCs w:val="28"/>
          <w:rtl/>
        </w:rPr>
        <w:t>،</w:t>
      </w:r>
      <w:r w:rsidRPr="00EC713D">
        <w:rPr>
          <w:rStyle w:val="Appelnotedebasdep"/>
          <w:rFonts w:ascii="Simplified Arabic" w:hAnsi="Simplified Arabic" w:cs="Simplified Arabic"/>
          <w:sz w:val="28"/>
          <w:szCs w:val="28"/>
          <w:rtl/>
        </w:rPr>
        <w:footnoteReference w:id="17"/>
      </w:r>
      <w:r w:rsidR="00200E30">
        <w:rPr>
          <w:rFonts w:ascii="Simplified Arabic" w:hAnsi="Simplified Arabic" w:cs="Simplified Arabic" w:hint="cs"/>
          <w:sz w:val="28"/>
          <w:szCs w:val="28"/>
          <w:rtl/>
        </w:rPr>
        <w:t>و</w:t>
      </w:r>
      <w:r w:rsidRPr="00EC713D">
        <w:rPr>
          <w:rFonts w:ascii="Simplified Arabic" w:hAnsi="Simplified Arabic" w:cs="Simplified Arabic"/>
          <w:sz w:val="28"/>
          <w:szCs w:val="28"/>
          <w:rtl/>
        </w:rPr>
        <w:t xml:space="preserve"> منظّمات المجتمع المدني</w:t>
      </w:r>
      <w:r w:rsidR="00264DF2" w:rsidRPr="00EC713D">
        <w:rPr>
          <w:rFonts w:ascii="Simplified Arabic" w:hAnsi="Simplified Arabic" w:cs="Simplified Arabic"/>
          <w:sz w:val="28"/>
          <w:szCs w:val="28"/>
          <w:rtl/>
        </w:rPr>
        <w:t xml:space="preserve"> التي تعمل للمصلحة العامّة وترك</w:t>
      </w:r>
      <w:r w:rsidR="00200E30">
        <w:rPr>
          <w:rFonts w:ascii="Simplified Arabic" w:hAnsi="Simplified Arabic" w:cs="Simplified Arabic"/>
          <w:sz w:val="28"/>
          <w:szCs w:val="28"/>
          <w:rtl/>
        </w:rPr>
        <w:t>ز عملها على</w:t>
      </w:r>
      <w:r w:rsidRPr="00EC713D">
        <w:rPr>
          <w:rFonts w:ascii="Simplified Arabic" w:hAnsi="Simplified Arabic" w:cs="Simplified Arabic"/>
          <w:sz w:val="28"/>
          <w:szCs w:val="28"/>
          <w:rtl/>
        </w:rPr>
        <w:t xml:space="preserve"> حقوق الإنسان، حقوق المرأة، حقوق العمال، الحكم الرّشيد والمساءلة، الدّيمقراطيّة، دولة القانون، الشفافيّة والنّزاهة، مراقبة الانتخابات، التربية المدنية، حماية البيئة، حماية الإرث، أو حماية المستهلك</w:t>
      </w:r>
      <w:r w:rsidRPr="00EC713D">
        <w:rPr>
          <w:rFonts w:ascii="Simplified Arabic" w:hAnsi="Simplified Arabic" w:cs="Simplified Arabic"/>
          <w:sz w:val="28"/>
          <w:szCs w:val="28"/>
        </w:rPr>
        <w:t>.</w:t>
      </w:r>
    </w:p>
    <w:p w:rsidR="00A440FF" w:rsidRPr="00EC713D" w:rsidRDefault="00FB783A" w:rsidP="005D44B9">
      <w:pPr>
        <w:bidi/>
        <w:spacing w:after="0"/>
        <w:ind w:firstLine="708"/>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rPr>
        <w:t>وضمن هذا النطاق يمكن أن نميز بين نوعين من التنظيمات، الجماعات ذات المصالح والجماعات الضاغطة</w:t>
      </w:r>
      <w:r w:rsidR="00200E30">
        <w:rPr>
          <w:rFonts w:ascii="Simplified Arabic" w:hAnsi="Simplified Arabic" w:cs="Simplified Arabic" w:hint="cs"/>
          <w:sz w:val="28"/>
          <w:szCs w:val="28"/>
          <w:rtl/>
        </w:rPr>
        <w:t>،</w:t>
      </w:r>
      <w:r w:rsidR="00A440FF" w:rsidRPr="00EC713D">
        <w:rPr>
          <w:rFonts w:ascii="Simplified Arabic" w:hAnsi="Simplified Arabic" w:cs="Simplified Arabic"/>
          <w:sz w:val="28"/>
          <w:szCs w:val="28"/>
          <w:rtl/>
          <w:lang w:bidi="ar-DZ"/>
        </w:rPr>
        <w:t xml:space="preserve"> تعمل جماعات الضغط بالدخول في الحياة السياسية للتعبير عن مصلحة معينة </w:t>
      </w:r>
      <w:r w:rsidR="009E6EB7">
        <w:rPr>
          <w:rFonts w:ascii="Simplified Arabic" w:hAnsi="Simplified Arabic" w:cs="Simplified Arabic"/>
          <w:sz w:val="28"/>
          <w:szCs w:val="28"/>
          <w:rtl/>
          <w:lang w:bidi="ar-DZ"/>
        </w:rPr>
        <w:t>من أجل الضغط على رجال السياسة و</w:t>
      </w:r>
      <w:r w:rsidR="00A440FF" w:rsidRPr="00EC713D">
        <w:rPr>
          <w:rFonts w:ascii="Simplified Arabic" w:hAnsi="Simplified Arabic" w:cs="Simplified Arabic"/>
          <w:sz w:val="28"/>
          <w:szCs w:val="28"/>
          <w:rtl/>
          <w:lang w:bidi="ar-DZ"/>
        </w:rPr>
        <w:t xml:space="preserve">الهيئات المختصة من أجل إصدار تشريعات، ويتم هذا النشاط في مواجهة جميع سلطات الدولة العامة سواء كانت سياسية أو إدارية أو قضائية، </w:t>
      </w:r>
      <w:r w:rsidR="009E6EB7">
        <w:rPr>
          <w:rFonts w:ascii="Simplified Arabic" w:hAnsi="Simplified Arabic" w:cs="Simplified Arabic" w:hint="cs"/>
          <w:sz w:val="28"/>
          <w:szCs w:val="28"/>
          <w:rtl/>
          <w:lang w:bidi="ar-DZ"/>
        </w:rPr>
        <w:t>و</w:t>
      </w:r>
      <w:r w:rsidR="00A440FF" w:rsidRPr="00EC713D">
        <w:rPr>
          <w:rFonts w:ascii="Simplified Arabic" w:hAnsi="Simplified Arabic" w:cs="Simplified Arabic"/>
          <w:sz w:val="28"/>
          <w:szCs w:val="28"/>
          <w:rtl/>
          <w:lang w:bidi="ar-DZ"/>
        </w:rPr>
        <w:t xml:space="preserve">تعرف الدكتورة </w:t>
      </w:r>
      <w:r w:rsidR="009E6EB7">
        <w:rPr>
          <w:rFonts w:ascii="Simplified Arabic" w:hAnsi="Simplified Arabic" w:cs="Simplified Arabic" w:hint="cs"/>
          <w:sz w:val="28"/>
          <w:szCs w:val="28"/>
          <w:rtl/>
          <w:lang w:bidi="ar-DZ"/>
        </w:rPr>
        <w:t>"</w:t>
      </w:r>
      <w:r w:rsidR="00A440FF" w:rsidRPr="00EC713D">
        <w:rPr>
          <w:rFonts w:ascii="Simplified Arabic" w:hAnsi="Simplified Arabic" w:cs="Simplified Arabic"/>
          <w:sz w:val="28"/>
          <w:szCs w:val="28"/>
          <w:rtl/>
          <w:lang w:bidi="ar-DZ"/>
        </w:rPr>
        <w:t>سعاد شرقاوي</w:t>
      </w:r>
      <w:r w:rsidR="009E6EB7">
        <w:rPr>
          <w:rFonts w:ascii="Simplified Arabic" w:hAnsi="Simplified Arabic" w:cs="Simplified Arabic" w:hint="cs"/>
          <w:sz w:val="28"/>
          <w:szCs w:val="28"/>
          <w:rtl/>
          <w:lang w:bidi="ar-DZ"/>
        </w:rPr>
        <w:t>"</w:t>
      </w:r>
      <w:r w:rsidR="00A440FF" w:rsidRPr="00EC713D">
        <w:rPr>
          <w:rFonts w:ascii="Simplified Arabic" w:hAnsi="Simplified Arabic" w:cs="Simplified Arabic"/>
          <w:sz w:val="28"/>
          <w:szCs w:val="28"/>
          <w:rtl/>
          <w:lang w:bidi="ar-DZ"/>
        </w:rPr>
        <w:t xml:space="preserve"> الجماعات الضاغطة بأنها "تنظيم قائم للدفاع عن مصالح معينة وهو يمارس عند الاقتضاء ضغطا على السلطات العامة، بهدف الحصول على القرارات التي تخدم مصالح هذه الجماعة"</w:t>
      </w:r>
      <w:r w:rsidR="00A440FF" w:rsidRPr="00EC713D">
        <w:rPr>
          <w:rStyle w:val="Appelnotedebasdep"/>
          <w:rFonts w:ascii="Simplified Arabic" w:hAnsi="Simplified Arabic" w:cs="Simplified Arabic"/>
          <w:sz w:val="28"/>
          <w:szCs w:val="28"/>
          <w:rtl/>
          <w:lang w:bidi="ar-DZ"/>
        </w:rPr>
        <w:footnoteReference w:id="18"/>
      </w:r>
      <w:r w:rsidR="00A440FF" w:rsidRPr="00EC713D">
        <w:rPr>
          <w:rFonts w:ascii="Simplified Arabic" w:hAnsi="Simplified Arabic" w:cs="Simplified Arabic"/>
          <w:sz w:val="28"/>
          <w:szCs w:val="28"/>
          <w:rtl/>
          <w:lang w:bidi="ar-DZ"/>
        </w:rPr>
        <w:t>، وليس كل جماعة ذات مصالح هي جماعة ضغط فلا يمكن اطلاق هذه التسمية عليها إلا عندما تمارس ضغط على السلطات العامة للوصول إلى قرار يحقق مطالبها، و ليست كل جماعات الضغط ذات مصلحة عامة</w:t>
      </w:r>
      <w:r w:rsidR="00A440FF" w:rsidRPr="00EC713D">
        <w:rPr>
          <w:rStyle w:val="Appelnotedebasdep"/>
          <w:rFonts w:ascii="Simplified Arabic" w:hAnsi="Simplified Arabic" w:cs="Simplified Arabic"/>
          <w:sz w:val="28"/>
          <w:szCs w:val="28"/>
          <w:rtl/>
          <w:lang w:bidi="ar-DZ"/>
        </w:rPr>
        <w:footnoteReference w:id="19"/>
      </w:r>
      <w:r w:rsidR="00A440FF" w:rsidRPr="00EC713D">
        <w:rPr>
          <w:rFonts w:ascii="Simplified Arabic" w:hAnsi="Simplified Arabic" w:cs="Simplified Arabic"/>
          <w:sz w:val="28"/>
          <w:szCs w:val="28"/>
          <w:rtl/>
          <w:lang w:bidi="ar-DZ"/>
        </w:rPr>
        <w:t>، وأحسن مثال نذكره هنا اللوبي اليهودي الأمريكي ذو النفوذ والقوة الكبيرة والتأثير العظيم على الكونغرس الأمريكي فيما يتعلق بمصالح اليهود عامة على حساب شعوب العالم، وقرار الرئيس ترامب الأخير حول اعتبار القدس عاصمة فلسطين دليل على الضغط الذي مارسه اللوبي اليهودي على الرئيس الذي تراجعت شعبيته لدى الأمريكيين ويحتاج لد</w:t>
      </w:r>
      <w:r w:rsidR="009E6EB7">
        <w:rPr>
          <w:rFonts w:ascii="Simplified Arabic" w:hAnsi="Simplified Arabic" w:cs="Simplified Arabic" w:hint="cs"/>
          <w:sz w:val="28"/>
          <w:szCs w:val="28"/>
          <w:rtl/>
          <w:lang w:bidi="ar-DZ"/>
        </w:rPr>
        <w:t>ع</w:t>
      </w:r>
      <w:r w:rsidR="00A440FF" w:rsidRPr="00EC713D">
        <w:rPr>
          <w:rFonts w:ascii="Simplified Arabic" w:hAnsi="Simplified Arabic" w:cs="Simplified Arabic"/>
          <w:sz w:val="28"/>
          <w:szCs w:val="28"/>
          <w:rtl/>
          <w:lang w:bidi="ar-DZ"/>
        </w:rPr>
        <w:t>م اليهود للاستمرار في الحياة السياسية، وهذا مثال سيئ عن الجماعات الضاغطة، فالمبتغى من هذه الدراسة هو تركيز الضوء على الجماعات الضاغطة التي تهتم بالأمور العامة والمصلحة العامة والتي تحمل على كاهلها عبء ومسؤولية الدفاع على مصالح المجتمع.</w:t>
      </w:r>
    </w:p>
    <w:p w:rsidR="00A440FF" w:rsidRPr="00EC713D" w:rsidRDefault="00A440FF"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lastRenderedPageBreak/>
        <w:t xml:space="preserve">  ويمكن الإشارة هنا إلى الدور المهم للنقابات المهنية وهو أمر نعاينه يوميا في بلادنا –الجزائر- من خلال الإضرابات العديدة والمتتالية لعمال القطاع الصحي، والأساتذة والمعلمين من أجل تحسين مستويات المعيشة وظروف العمل والذي نتج عنه في أحيان كثيرة رضوخ الدولة </w:t>
      </w:r>
      <w:r w:rsidR="009E6EB7">
        <w:rPr>
          <w:rFonts w:ascii="Simplified Arabic" w:hAnsi="Simplified Arabic" w:cs="Simplified Arabic" w:hint="cs"/>
          <w:sz w:val="28"/>
          <w:szCs w:val="28"/>
          <w:rtl/>
          <w:lang w:bidi="ar-DZ"/>
        </w:rPr>
        <w:t>ب</w:t>
      </w:r>
      <w:r w:rsidRPr="00EC713D">
        <w:rPr>
          <w:rFonts w:ascii="Simplified Arabic" w:hAnsi="Simplified Arabic" w:cs="Simplified Arabic"/>
          <w:sz w:val="28"/>
          <w:szCs w:val="28"/>
          <w:rtl/>
          <w:lang w:bidi="ar-DZ"/>
        </w:rPr>
        <w:t>اتخاذ إجراءات لتحسين ظروف هذه الفئات ورفع الأجور وتحسين الخدمات.</w:t>
      </w:r>
    </w:p>
    <w:p w:rsidR="00FB783A" w:rsidRPr="00EC713D" w:rsidRDefault="00A440FF"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xml:space="preserve">   تستعمل الجماعات الضاغطة من أجل تحقيق مطالبها عدة وسائل ولكنها سلمية وديمقراطية منها: المظاهرات، الإضرابات ،التصريحات أمام وسائل الإعلام، عقد الندوا</w:t>
      </w:r>
      <w:r w:rsidR="009E6EB7">
        <w:rPr>
          <w:rFonts w:ascii="Simplified Arabic" w:hAnsi="Simplified Arabic" w:cs="Simplified Arabic"/>
          <w:sz w:val="28"/>
          <w:szCs w:val="28"/>
          <w:rtl/>
          <w:lang w:bidi="ar-DZ"/>
        </w:rPr>
        <w:t>ت، التحاور مع الهيئات المعنية و</w:t>
      </w:r>
      <w:r w:rsidRPr="00EC713D">
        <w:rPr>
          <w:rFonts w:ascii="Simplified Arabic" w:hAnsi="Simplified Arabic" w:cs="Simplified Arabic"/>
          <w:sz w:val="28"/>
          <w:szCs w:val="28"/>
          <w:rtl/>
          <w:lang w:bidi="ar-DZ"/>
        </w:rPr>
        <w:t>غيرها من الأدوات والذي يظهر وعي هذه الفئة بحقوقها والطرق القانونية للمطالبة بها، فهي في أغلب الأحيان تكون بقيادة النخب الوطنية، ولا يوجد ما يمنع أن تكون من فئات اقتصادية أو دينية أو غيرها، فالمهم أنها تهدف إلى الضغط على السياسيين من أجل الإقرار بحقوق جديدة أو تحسين وضعية حقوق الإنسان باحترام الحقوق الموجودة.</w:t>
      </w:r>
    </w:p>
    <w:p w:rsidR="00224D1E" w:rsidRPr="009E6EB7" w:rsidRDefault="009E6EB7" w:rsidP="005D44B9">
      <w:pPr>
        <w:bidi/>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w:t>
      </w:r>
      <w:r w:rsidRPr="009E6EB7">
        <w:rPr>
          <w:rFonts w:ascii="Simplified Arabic" w:hAnsi="Simplified Arabic" w:cs="Simplified Arabic" w:hint="cs"/>
          <w:b/>
          <w:bCs/>
          <w:sz w:val="28"/>
          <w:szCs w:val="28"/>
          <w:rtl/>
          <w:lang w:bidi="ar-DZ"/>
        </w:rPr>
        <w:t xml:space="preserve">مجتمع مدني </w:t>
      </w:r>
      <w:r w:rsidR="00224D1E" w:rsidRPr="009E6EB7">
        <w:rPr>
          <w:rFonts w:ascii="Simplified Arabic" w:hAnsi="Simplified Arabic" w:cs="Simplified Arabic"/>
          <w:b/>
          <w:bCs/>
          <w:sz w:val="28"/>
          <w:szCs w:val="28"/>
          <w:rtl/>
        </w:rPr>
        <w:t>عالمي</w:t>
      </w:r>
      <w:r w:rsidR="002F3643" w:rsidRPr="009E6EB7">
        <w:rPr>
          <w:rFonts w:ascii="Simplified Arabic" w:hAnsi="Simplified Arabic" w:cs="Simplified Arabic"/>
          <w:b/>
          <w:bCs/>
          <w:sz w:val="28"/>
          <w:szCs w:val="28"/>
          <w:rtl/>
        </w:rPr>
        <w:t>:</w:t>
      </w:r>
      <w:r w:rsidR="00224D1E" w:rsidRPr="009E6EB7">
        <w:rPr>
          <w:rFonts w:ascii="Simplified Arabic" w:hAnsi="Simplified Arabic" w:cs="Simplified Arabic"/>
          <w:sz w:val="28"/>
          <w:szCs w:val="28"/>
          <w:rtl/>
          <w:lang w:val="en-US"/>
        </w:rPr>
        <w:t>عرفت السنوات الأخيرة تداولا كبيرا ل</w:t>
      </w:r>
      <w:r w:rsidR="00224D1E" w:rsidRPr="009E6EB7">
        <w:rPr>
          <w:rFonts w:ascii="Simplified Arabic" w:hAnsi="Simplified Arabic" w:cs="Simplified Arabic"/>
          <w:sz w:val="28"/>
          <w:szCs w:val="28"/>
          <w:rtl/>
          <w:lang w:val="en-US" w:bidi="ar-DZ"/>
        </w:rPr>
        <w:t xml:space="preserve">مصطلح "المجتمع المدني العالمي" سواء من طرف وسائل الإعلامي أو الأكاديميين أو </w:t>
      </w:r>
      <w:r w:rsidR="00224D1E" w:rsidRPr="009E6EB7">
        <w:rPr>
          <w:rFonts w:ascii="Simplified Arabic" w:hAnsi="Simplified Arabic" w:cs="Simplified Arabic"/>
          <w:sz w:val="28"/>
          <w:szCs w:val="28"/>
          <w:rtl/>
          <w:lang w:val="en-US"/>
        </w:rPr>
        <w:t>ر</w:t>
      </w:r>
      <w:r w:rsidR="00224D1E" w:rsidRPr="009E6EB7">
        <w:rPr>
          <w:rFonts w:ascii="Simplified Arabic" w:hAnsi="Simplified Arabic" w:cs="Simplified Arabic"/>
          <w:sz w:val="28"/>
          <w:szCs w:val="28"/>
          <w:rtl/>
          <w:lang w:val="en-US" w:bidi="ar-DZ"/>
        </w:rPr>
        <w:t>جال السياسة، فحسب البروفسور زاكي ألعيدي، المتخصص في العلوم السياسية والباحث بالمركز الأوروبي للعلاقات الدولية (</w:t>
      </w:r>
      <w:r w:rsidR="00224D1E" w:rsidRPr="009E6EB7">
        <w:rPr>
          <w:rFonts w:ascii="Simplified Arabic" w:hAnsi="Simplified Arabic" w:cs="Simplified Arabic"/>
          <w:sz w:val="28"/>
          <w:szCs w:val="28"/>
          <w:lang w:val="en-US" w:bidi="ar-DZ"/>
        </w:rPr>
        <w:t>CERI</w:t>
      </w:r>
      <w:r w:rsidR="00224D1E" w:rsidRPr="009E6EB7">
        <w:rPr>
          <w:rFonts w:ascii="Simplified Arabic" w:hAnsi="Simplified Arabic" w:cs="Simplified Arabic"/>
          <w:sz w:val="28"/>
          <w:szCs w:val="28"/>
          <w:rtl/>
          <w:lang w:val="en-US" w:bidi="ar-DZ"/>
        </w:rPr>
        <w:t>)، يتضمن المجتمع المدني العالمي معنيين متكاملين من جهة هو تراكم للمجتمعات المدنية العالمية، ومن جهة ثانية فاعل منفصل لكيانه الخاص (</w:t>
      </w:r>
      <w:r w:rsidR="00224D1E" w:rsidRPr="009E6EB7">
        <w:rPr>
          <w:rFonts w:ascii="Simplified Arabic" w:hAnsi="Simplified Arabic" w:cs="Simplified Arabic"/>
          <w:sz w:val="28"/>
          <w:szCs w:val="28"/>
          <w:lang w:val="en-US" w:bidi="ar-DZ"/>
        </w:rPr>
        <w:t xml:space="preserve">un acteur à part </w:t>
      </w:r>
      <w:r w:rsidRPr="009E6EB7">
        <w:rPr>
          <w:rFonts w:ascii="Simplified Arabic" w:hAnsi="Simplified Arabic" w:cs="Simplified Arabic"/>
          <w:sz w:val="28"/>
          <w:szCs w:val="28"/>
          <w:lang w:val="en-US" w:bidi="ar-DZ"/>
        </w:rPr>
        <w:t>enti</w:t>
      </w:r>
      <w:r>
        <w:rPr>
          <w:rFonts w:ascii="Simplified Arabic" w:hAnsi="Simplified Arabic" w:cs="Simplified Arabic"/>
          <w:sz w:val="28"/>
          <w:szCs w:val="28"/>
          <w:lang w:bidi="ar-DZ"/>
        </w:rPr>
        <w:t>é</w:t>
      </w:r>
      <w:r w:rsidRPr="009E6EB7">
        <w:rPr>
          <w:rFonts w:ascii="Simplified Arabic" w:hAnsi="Simplified Arabic" w:cs="Simplified Arabic"/>
          <w:sz w:val="28"/>
          <w:szCs w:val="28"/>
          <w:lang w:val="en-US" w:bidi="ar-DZ"/>
        </w:rPr>
        <w:t>re</w:t>
      </w:r>
      <w:r w:rsidR="00224D1E" w:rsidRPr="009E6EB7">
        <w:rPr>
          <w:rFonts w:ascii="Simplified Arabic" w:hAnsi="Simplified Arabic" w:cs="Simplified Arabic"/>
          <w:sz w:val="28"/>
          <w:szCs w:val="28"/>
          <w:rtl/>
          <w:lang w:val="en-US" w:bidi="ar-DZ"/>
        </w:rPr>
        <w:t>)، وبالنسبة إليه فهو يتكون من مجموعة من الشبكات اللامركزية (</w:t>
      </w:r>
      <w:r w:rsidR="00224D1E" w:rsidRPr="009E6EB7">
        <w:rPr>
          <w:rFonts w:ascii="Simplified Arabic" w:hAnsi="Simplified Arabic" w:cs="Simplified Arabic"/>
          <w:sz w:val="28"/>
          <w:szCs w:val="28"/>
          <w:lang w:val="en-US" w:bidi="ar-DZ"/>
        </w:rPr>
        <w:t>une</w:t>
      </w:r>
      <w:r>
        <w:rPr>
          <w:rFonts w:ascii="Simplified Arabic" w:hAnsi="Simplified Arabic" w:cs="Simplified Arabic"/>
          <w:sz w:val="28"/>
          <w:szCs w:val="28"/>
          <w:lang w:val="en-US" w:bidi="ar-DZ"/>
        </w:rPr>
        <w:t xml:space="preserve"> </w:t>
      </w:r>
      <w:r w:rsidR="00224D1E" w:rsidRPr="009E6EB7">
        <w:rPr>
          <w:rFonts w:ascii="Simplified Arabic" w:hAnsi="Simplified Arabic" w:cs="Simplified Arabic"/>
          <w:sz w:val="28"/>
          <w:szCs w:val="28"/>
          <w:lang w:bidi="ar-DZ"/>
        </w:rPr>
        <w:t>pluralité</w:t>
      </w:r>
      <w:r w:rsidR="00224D1E" w:rsidRPr="009E6EB7">
        <w:rPr>
          <w:rFonts w:ascii="Simplified Arabic" w:hAnsi="Simplified Arabic" w:cs="Simplified Arabic"/>
          <w:sz w:val="28"/>
          <w:szCs w:val="28"/>
          <w:lang w:val="en-US" w:bidi="ar-DZ"/>
        </w:rPr>
        <w:t xml:space="preserve"> de réseaux de centralizes</w:t>
      </w:r>
      <w:r w:rsidR="00224D1E" w:rsidRPr="009E6EB7">
        <w:rPr>
          <w:rFonts w:ascii="Simplified Arabic" w:hAnsi="Simplified Arabic" w:cs="Simplified Arabic"/>
          <w:sz w:val="28"/>
          <w:szCs w:val="28"/>
          <w:rtl/>
          <w:lang w:val="en-US" w:bidi="ar-DZ"/>
        </w:rPr>
        <w:t>) الناشطة في عدة مجالات تهدف إلى تكوين معرفة (</w:t>
      </w:r>
      <w:r w:rsidR="00224D1E" w:rsidRPr="009E6EB7">
        <w:rPr>
          <w:rFonts w:ascii="Simplified Arabic" w:hAnsi="Simplified Arabic" w:cs="Simplified Arabic"/>
          <w:sz w:val="28"/>
          <w:szCs w:val="28"/>
          <w:lang w:bidi="ar-DZ"/>
        </w:rPr>
        <w:t>un savoir</w:t>
      </w:r>
      <w:r w:rsidR="00224D1E" w:rsidRPr="009E6EB7">
        <w:rPr>
          <w:rFonts w:ascii="Simplified Arabic" w:hAnsi="Simplified Arabic" w:cs="Simplified Arabic"/>
          <w:sz w:val="28"/>
          <w:szCs w:val="28"/>
          <w:rtl/>
          <w:lang w:bidi="ar-DZ"/>
        </w:rPr>
        <w:t>) والتأثير في المداولات العامة عن طريق استغلال ثلاث عناصر هي السرعة، المعلومة والفكر الفرداني، وهذه العناصر هي الخصائص المميزة للعصر الذي نعيشه، حيث أن تكنولوجيا المعلوماتية تساعد على نقل المعلومة وإيصال وتجميع آراء الخبراء بسرعة وإنزال القضايا المهمة إلى المستوى الوسطي، مما يسمح للجميع للمشاركة في القضايا التي تهمهم دون اعتبار لانتماءاتهم وحسب رأيه فإن هذا ما يعطي القوة للمجتمع المدني العالمي</w:t>
      </w:r>
      <w:r w:rsidR="00224D1E" w:rsidRPr="00EC713D">
        <w:rPr>
          <w:rStyle w:val="Appelnotedebasdep"/>
          <w:rFonts w:ascii="Simplified Arabic" w:hAnsi="Simplified Arabic" w:cs="Simplified Arabic"/>
          <w:sz w:val="28"/>
          <w:szCs w:val="28"/>
          <w:rtl/>
          <w:lang w:bidi="ar-DZ"/>
        </w:rPr>
        <w:footnoteReference w:id="20"/>
      </w:r>
      <w:r w:rsidR="00224D1E" w:rsidRPr="009E6EB7">
        <w:rPr>
          <w:rFonts w:ascii="Simplified Arabic" w:hAnsi="Simplified Arabic" w:cs="Simplified Arabic"/>
          <w:sz w:val="28"/>
          <w:szCs w:val="28"/>
          <w:rtl/>
          <w:lang w:bidi="ar-DZ"/>
        </w:rPr>
        <w:t>.</w:t>
      </w:r>
    </w:p>
    <w:p w:rsidR="00224D1E" w:rsidRPr="00EC713D" w:rsidRDefault="00224D1E" w:rsidP="005D44B9">
      <w:pPr>
        <w:bidi/>
        <w:spacing w:after="0"/>
        <w:jc w:val="both"/>
        <w:rPr>
          <w:rFonts w:ascii="Simplified Arabic" w:hAnsi="Simplified Arabic" w:cs="Simplified Arabic"/>
          <w:sz w:val="28"/>
          <w:szCs w:val="28"/>
          <w:rtl/>
          <w:lang w:val="en-US"/>
        </w:rPr>
      </w:pPr>
      <w:r w:rsidRPr="00EC713D">
        <w:rPr>
          <w:rFonts w:ascii="Simplified Arabic" w:hAnsi="Simplified Arabic" w:cs="Simplified Arabic"/>
          <w:sz w:val="28"/>
          <w:szCs w:val="28"/>
          <w:rtl/>
          <w:lang w:bidi="ar-DZ"/>
        </w:rPr>
        <w:t xml:space="preserve">   أما فيما يتعلق بنشأة المجتمع المدني العالمي فهناك من يرى أنه نشأ في قمته ريو ديجانيرو سنة 1992 أو ما يعرف بقمة الأرض، ومنهم من يرى أنه نشأ سنة 1998 عند التحضير لاتفاقية منع الألغام المضادة للأشخاص، أين </w:t>
      </w:r>
      <w:bookmarkStart w:id="1" w:name="OLE_LINK31"/>
      <w:bookmarkStart w:id="2" w:name="OLE_LINK32"/>
      <w:r w:rsidRPr="00EC713D">
        <w:rPr>
          <w:rFonts w:ascii="Simplified Arabic" w:hAnsi="Simplified Arabic" w:cs="Simplified Arabic"/>
          <w:sz w:val="28"/>
          <w:szCs w:val="28"/>
          <w:rtl/>
          <w:lang w:bidi="ar-DZ"/>
        </w:rPr>
        <w:t>برز بوضوح في التجمع الشعبي الذي انعقد في السيتل</w:t>
      </w:r>
      <w:r w:rsidR="009E6EB7">
        <w:rPr>
          <w:rFonts w:ascii="Simplified Arabic" w:hAnsi="Simplified Arabic" w:cs="Simplified Arabic"/>
          <w:sz w:val="28"/>
          <w:szCs w:val="28"/>
          <w:lang w:bidi="ar-DZ"/>
        </w:rPr>
        <w:t xml:space="preserve"> </w:t>
      </w:r>
      <w:r w:rsidRPr="00EC713D">
        <w:rPr>
          <w:rFonts w:ascii="Simplified Arabic" w:hAnsi="Simplified Arabic" w:cs="Simplified Arabic"/>
          <w:sz w:val="28"/>
          <w:szCs w:val="28"/>
        </w:rPr>
        <w:t>Seatle</w:t>
      </w:r>
      <w:r w:rsidR="009E6EB7">
        <w:rPr>
          <w:rFonts w:ascii="Simplified Arabic" w:hAnsi="Simplified Arabic" w:cs="Simplified Arabic"/>
          <w:sz w:val="28"/>
          <w:szCs w:val="28"/>
        </w:rPr>
        <w:t xml:space="preserve"> </w:t>
      </w:r>
      <w:r w:rsidRPr="00EC713D">
        <w:rPr>
          <w:rFonts w:ascii="Simplified Arabic" w:hAnsi="Simplified Arabic" w:cs="Simplified Arabic"/>
          <w:sz w:val="28"/>
          <w:szCs w:val="28"/>
          <w:rtl/>
        </w:rPr>
        <w:t xml:space="preserve"> سنة 2000، </w:t>
      </w:r>
      <w:r w:rsidRPr="00EC713D">
        <w:rPr>
          <w:rFonts w:ascii="Simplified Arabic" w:hAnsi="Simplified Arabic" w:cs="Simplified Arabic"/>
          <w:sz w:val="28"/>
          <w:szCs w:val="28"/>
          <w:rtl/>
        </w:rPr>
        <w:lastRenderedPageBreak/>
        <w:t xml:space="preserve">ثم في </w:t>
      </w:r>
      <w:r w:rsidRPr="00EC713D">
        <w:rPr>
          <w:rFonts w:ascii="Simplified Arabic" w:hAnsi="Simplified Arabic" w:cs="Simplified Arabic"/>
          <w:sz w:val="28"/>
          <w:szCs w:val="28"/>
        </w:rPr>
        <w:t>Porto Allegra</w:t>
      </w:r>
      <w:r w:rsidRPr="00EC713D">
        <w:rPr>
          <w:rFonts w:ascii="Simplified Arabic" w:hAnsi="Simplified Arabic" w:cs="Simplified Arabic"/>
          <w:sz w:val="28"/>
          <w:szCs w:val="28"/>
          <w:rtl/>
        </w:rPr>
        <w:t xml:space="preserve"> من أجل مناهضة ظاهرة العولمة و </w:t>
      </w:r>
      <w:r w:rsidR="009E6EB7">
        <w:rPr>
          <w:rFonts w:ascii="Simplified Arabic" w:hAnsi="Simplified Arabic" w:cs="Simplified Arabic" w:hint="cs"/>
          <w:sz w:val="28"/>
          <w:szCs w:val="28"/>
          <w:rtl/>
          <w:lang w:bidi="ar-DZ"/>
        </w:rPr>
        <w:t>ت</w:t>
      </w:r>
      <w:r w:rsidRPr="00EC713D">
        <w:rPr>
          <w:rFonts w:ascii="Simplified Arabic" w:hAnsi="Simplified Arabic" w:cs="Simplified Arabic"/>
          <w:sz w:val="28"/>
          <w:szCs w:val="28"/>
          <w:rtl/>
        </w:rPr>
        <w:t>أثيراتها السلبية على حياة الإنسان، وبعد ذلك بدأ يظهر على المستويات العالمية والإ</w:t>
      </w:r>
      <w:bookmarkEnd w:id="1"/>
      <w:bookmarkEnd w:id="2"/>
      <w:r w:rsidRPr="00EC713D">
        <w:rPr>
          <w:rFonts w:ascii="Simplified Arabic" w:hAnsi="Simplified Arabic" w:cs="Simplified Arabic"/>
          <w:sz w:val="28"/>
          <w:szCs w:val="28"/>
          <w:rtl/>
        </w:rPr>
        <w:t xml:space="preserve">قليمية من خلال المشاركة في المنتديات من أجل التشاور وبحث القضايا العامة والعالمية للعمل على مواجهتها استنادا إلى القيم العالمية للسلم، المساواة، العدالة، والدفاع عن حقوق الإنسان، فهو يمثل قمة الحرية الديمقراطية في عصر العولمة، وسعيا لزيادة هذا الفاعل بدأت تظهر إلى جانبه مفاهيم أخرى من أجل تدعيمه كـ "المواطنة المدنية العالمية </w:t>
      </w:r>
      <w:r w:rsidRPr="00EC713D">
        <w:rPr>
          <w:rFonts w:ascii="Simplified Arabic" w:hAnsi="Simplified Arabic" w:cs="Simplified Arabic"/>
          <w:sz w:val="28"/>
          <w:szCs w:val="28"/>
          <w:lang w:val="en-US"/>
        </w:rPr>
        <w:t>Citoyenne</w:t>
      </w:r>
      <w:r w:rsidRPr="00EC713D">
        <w:rPr>
          <w:rFonts w:ascii="Simplified Arabic" w:hAnsi="Simplified Arabic" w:cs="Simplified Arabic"/>
          <w:sz w:val="28"/>
          <w:szCs w:val="28"/>
        </w:rPr>
        <w:t>té</w:t>
      </w:r>
      <w:r w:rsidRPr="00EC713D">
        <w:rPr>
          <w:rFonts w:ascii="Simplified Arabic" w:hAnsi="Simplified Arabic" w:cs="Simplified Arabic"/>
          <w:sz w:val="28"/>
          <w:szCs w:val="28"/>
          <w:lang w:val="en-US"/>
        </w:rPr>
        <w:t xml:space="preserve"> Civile Mondiale</w:t>
      </w:r>
      <w:r w:rsidRPr="00EC713D">
        <w:rPr>
          <w:rFonts w:ascii="Simplified Arabic" w:hAnsi="Simplified Arabic" w:cs="Simplified Arabic"/>
          <w:sz w:val="28"/>
          <w:szCs w:val="28"/>
          <w:rtl/>
          <w:lang w:val="en-US"/>
        </w:rPr>
        <w:t>" و"الديمقراطية العالمية" المنفصلة عن الدول من أجل تنظيم المجتمع الجديد، بالإضافة إلى بداية الحديث عن البرلمان العالمي (</w:t>
      </w:r>
      <w:r w:rsidRPr="00EC713D">
        <w:rPr>
          <w:rFonts w:ascii="Simplified Arabic" w:hAnsi="Simplified Arabic" w:cs="Simplified Arabic"/>
          <w:sz w:val="28"/>
          <w:szCs w:val="28"/>
          <w:lang w:val="en-US"/>
        </w:rPr>
        <w:t>Parlement Mondial</w:t>
      </w:r>
      <w:r w:rsidRPr="00EC713D">
        <w:rPr>
          <w:rFonts w:ascii="Simplified Arabic" w:hAnsi="Simplified Arabic" w:cs="Simplified Arabic"/>
          <w:sz w:val="28"/>
          <w:szCs w:val="28"/>
          <w:rtl/>
          <w:lang w:val="en-US"/>
        </w:rPr>
        <w:t>) من طرف مفكرين ومسؤولين كبار امثال الأمين العام السابق ل</w:t>
      </w:r>
      <w:r w:rsidR="00C53EC8">
        <w:rPr>
          <w:rFonts w:ascii="Simplified Arabic" w:hAnsi="Simplified Arabic" w:cs="Simplified Arabic"/>
          <w:sz w:val="28"/>
          <w:szCs w:val="28"/>
          <w:rtl/>
          <w:lang w:val="en-US"/>
        </w:rPr>
        <w:t>لأمم المتحدة كوفي عنان والأمين</w:t>
      </w:r>
      <w:r w:rsidR="00C53EC8">
        <w:rPr>
          <w:rFonts w:ascii="Simplified Arabic" w:hAnsi="Simplified Arabic" w:cs="Simplified Arabic"/>
          <w:sz w:val="28"/>
          <w:szCs w:val="28"/>
          <w:lang w:val="en-US"/>
        </w:rPr>
        <w:t xml:space="preserve"> </w:t>
      </w:r>
      <w:r w:rsidRPr="00EC713D">
        <w:rPr>
          <w:rFonts w:ascii="Simplified Arabic" w:hAnsi="Simplified Arabic" w:cs="Simplified Arabic"/>
          <w:sz w:val="28"/>
          <w:szCs w:val="28"/>
          <w:rtl/>
          <w:lang w:val="en-US"/>
        </w:rPr>
        <w:t>العام لمنظمة الأونكتاد</w:t>
      </w:r>
      <w:r w:rsidR="00C53EC8">
        <w:rPr>
          <w:rFonts w:ascii="Simplified Arabic" w:hAnsi="Simplified Arabic" w:cs="Simplified Arabic"/>
          <w:sz w:val="28"/>
          <w:szCs w:val="28"/>
          <w:lang w:val="en-US"/>
        </w:rPr>
        <w:t xml:space="preserve"> </w:t>
      </w:r>
      <w:r w:rsidRPr="00EC713D">
        <w:rPr>
          <w:rFonts w:ascii="Simplified Arabic" w:hAnsi="Simplified Arabic" w:cs="Simplified Arabic"/>
          <w:sz w:val="28"/>
          <w:szCs w:val="28"/>
          <w:rtl/>
          <w:lang w:val="en-US"/>
        </w:rPr>
        <w:t>روبينز</w:t>
      </w:r>
      <w:r w:rsidR="00C53EC8">
        <w:rPr>
          <w:rFonts w:ascii="Simplified Arabic" w:hAnsi="Simplified Arabic" w:cs="Simplified Arabic"/>
          <w:sz w:val="28"/>
          <w:szCs w:val="28"/>
          <w:lang w:val="en-US"/>
        </w:rPr>
        <w:t xml:space="preserve"> </w:t>
      </w:r>
      <w:r w:rsidRPr="00EC713D">
        <w:rPr>
          <w:rFonts w:ascii="Simplified Arabic" w:hAnsi="Simplified Arabic" w:cs="Simplified Arabic"/>
          <w:sz w:val="28"/>
          <w:szCs w:val="28"/>
          <w:rtl/>
          <w:lang w:val="en-US"/>
        </w:rPr>
        <w:t>ريكوبيرو.</w:t>
      </w:r>
    </w:p>
    <w:p w:rsidR="00224D1E" w:rsidRPr="00EC713D" w:rsidRDefault="00224D1E" w:rsidP="005D44B9">
      <w:pPr>
        <w:bidi/>
        <w:spacing w:after="0"/>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lang w:val="en-US" w:bidi="ar-DZ"/>
        </w:rPr>
        <w:t xml:space="preserve">   والمجتمع المدني العالمي يقوم على اتفاق بين أطراف متعددة تشمل المنظمات غير الحكومية، النقابات، الجمعيات المختلفة والأفراد، فهو يشكل مجموعة من وجهات النظر حول القضايا التي تهم هذه الأطراف في نفس الوقت مثل الاتفاق على عدم مشروعية الحرب على العراق حيث وصف"</w:t>
      </w:r>
      <w:r w:rsidRPr="00EC713D">
        <w:rPr>
          <w:rFonts w:ascii="Simplified Arabic" w:hAnsi="Simplified Arabic" w:cs="Simplified Arabic"/>
          <w:sz w:val="28"/>
          <w:szCs w:val="28"/>
          <w:lang w:val="en-US" w:bidi="ar-DZ"/>
        </w:rPr>
        <w:t>Jonathan Schell</w:t>
      </w:r>
      <w:r w:rsidRPr="00EC713D">
        <w:rPr>
          <w:rFonts w:ascii="Simplified Arabic" w:hAnsi="Simplified Arabic" w:cs="Simplified Arabic"/>
          <w:sz w:val="28"/>
          <w:szCs w:val="28"/>
          <w:rtl/>
          <w:lang w:val="en-US" w:bidi="ar-DZ"/>
        </w:rPr>
        <w:t>" اتفاق المجتمع المدني العالمي على الحرب على العراق "بأنهم يمثلون قوة عظمى أخرى للعالم"</w:t>
      </w:r>
      <w:r w:rsidRPr="00EC713D">
        <w:rPr>
          <w:rStyle w:val="Appelnotedebasdep"/>
          <w:rFonts w:ascii="Simplified Arabic" w:hAnsi="Simplified Arabic" w:cs="Simplified Arabic"/>
          <w:sz w:val="28"/>
          <w:szCs w:val="28"/>
          <w:lang w:val="en-US" w:bidi="ar-DZ"/>
        </w:rPr>
        <w:footnoteReference w:id="21"/>
      </w:r>
      <w:r w:rsidRPr="00EC713D">
        <w:rPr>
          <w:rFonts w:ascii="Simplified Arabic" w:hAnsi="Simplified Arabic" w:cs="Simplified Arabic"/>
          <w:sz w:val="28"/>
          <w:szCs w:val="28"/>
          <w:rtl/>
          <w:lang w:val="en-US" w:bidi="ar-DZ"/>
        </w:rPr>
        <w:t>، ومعارضة منظمات حقوق النساء والمنظمات غير الحكومية الإسلامية، الدعاة والفقهاء السعوديين والإيرانيين والجمعيات المسيحية لجميع أشكال الإجهاض</w:t>
      </w:r>
      <w:r w:rsidRPr="00EC713D">
        <w:rPr>
          <w:rStyle w:val="Appelnotedebasdep"/>
          <w:rFonts w:ascii="Simplified Arabic" w:hAnsi="Simplified Arabic" w:cs="Simplified Arabic"/>
          <w:sz w:val="28"/>
          <w:szCs w:val="28"/>
          <w:rtl/>
          <w:lang w:val="en-US" w:bidi="ar-DZ"/>
        </w:rPr>
        <w:footnoteReference w:id="22"/>
      </w:r>
      <w:r w:rsidRPr="00EC713D">
        <w:rPr>
          <w:rFonts w:ascii="Simplified Arabic" w:hAnsi="Simplified Arabic" w:cs="Simplified Arabic"/>
          <w:sz w:val="28"/>
          <w:szCs w:val="28"/>
          <w:rtl/>
          <w:lang w:val="en-US" w:bidi="ar-DZ"/>
        </w:rPr>
        <w:t xml:space="preserve">،  كما يلاحظ حاليا التوافق الكبير </w:t>
      </w:r>
      <w:bookmarkStart w:id="3" w:name="OLE_LINK33"/>
      <w:bookmarkStart w:id="4" w:name="OLE_LINK34"/>
      <w:r w:rsidRPr="00EC713D">
        <w:rPr>
          <w:rFonts w:ascii="Simplified Arabic" w:hAnsi="Simplified Arabic" w:cs="Simplified Arabic"/>
          <w:sz w:val="28"/>
          <w:szCs w:val="28"/>
          <w:rtl/>
          <w:lang w:val="en-US" w:bidi="ar-DZ"/>
        </w:rPr>
        <w:t xml:space="preserve">والضغط المتزايد من طرف المجتمع المدني العالمي حول التحولات والاختلالات المناخية التي من شأنها أن تلغي حق الإنسان في الحياة والبقاء، والقضاء على حقوق الجيل الثالث بما يعرف بحقوق التضامن، </w:t>
      </w:r>
      <w:r w:rsidR="00C53EC8">
        <w:rPr>
          <w:rFonts w:ascii="Simplified Arabic" w:hAnsi="Simplified Arabic" w:cs="Simplified Arabic" w:hint="cs"/>
          <w:sz w:val="28"/>
          <w:szCs w:val="28"/>
          <w:rtl/>
          <w:lang w:val="en-US" w:bidi="ar-DZ"/>
        </w:rPr>
        <w:t xml:space="preserve">كالحق في بيئة نظيفة والحق في تقرير المصير وغيرها، </w:t>
      </w:r>
      <w:r w:rsidRPr="00EC713D">
        <w:rPr>
          <w:rFonts w:ascii="Simplified Arabic" w:hAnsi="Simplified Arabic" w:cs="Simplified Arabic"/>
          <w:sz w:val="28"/>
          <w:szCs w:val="28"/>
          <w:rtl/>
          <w:lang w:val="en-US" w:bidi="ar-DZ"/>
        </w:rPr>
        <w:t xml:space="preserve">لذا توجد تحركات كبيرة في جميع الدول حتى الكبرى منها، </w:t>
      </w:r>
      <w:bookmarkEnd w:id="3"/>
      <w:bookmarkEnd w:id="4"/>
      <w:r w:rsidRPr="00EC713D">
        <w:rPr>
          <w:rFonts w:ascii="Simplified Arabic" w:hAnsi="Simplified Arabic" w:cs="Simplified Arabic"/>
          <w:sz w:val="28"/>
          <w:szCs w:val="28"/>
          <w:rtl/>
          <w:lang w:val="en-US" w:bidi="ar-DZ"/>
        </w:rPr>
        <w:t>لتغيير سياساتها، والمؤتمرات التي تعقدها منظمة الأمم المتحدة للبيئة خير دليل على دور المجتمع المدني الذي يتابع عن كثب ويتظاهر وضغط بجميع الأشكال من أجل الخروج باتفاقيات تقيد جميع البشرية.</w:t>
      </w:r>
    </w:p>
    <w:p w:rsidR="00F031C9" w:rsidRPr="00EC713D" w:rsidRDefault="00F031C9" w:rsidP="005D44B9">
      <w:pPr>
        <w:bidi/>
        <w:rPr>
          <w:rFonts w:ascii="Simplified Arabic" w:hAnsi="Simplified Arabic" w:cs="Simplified Arabic"/>
          <w:b/>
          <w:bCs/>
          <w:sz w:val="28"/>
          <w:szCs w:val="28"/>
          <w:u w:val="single"/>
          <w:rtl/>
        </w:rPr>
      </w:pPr>
      <w:r w:rsidRPr="00EC713D">
        <w:rPr>
          <w:rFonts w:ascii="Simplified Arabic" w:hAnsi="Simplified Arabic" w:cs="Simplified Arabic"/>
          <w:b/>
          <w:bCs/>
          <w:sz w:val="28"/>
          <w:szCs w:val="28"/>
          <w:u w:val="single"/>
          <w:rtl/>
        </w:rPr>
        <w:t>العوامل المساعدة للمجتمع المدني من أجل أن يكون فعالا في أداء مهامه</w:t>
      </w:r>
    </w:p>
    <w:p w:rsidR="00F031C9" w:rsidRPr="00EC713D" w:rsidRDefault="00F031C9" w:rsidP="005D44B9">
      <w:pPr>
        <w:tabs>
          <w:tab w:val="left" w:pos="1569"/>
        </w:tabs>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xml:space="preserve">ولا يمكن إنكار الدور الفاعل والمهم الذي تلعبه هيئات المجتمع المدني في محاولة إظهار الانتهاكات الفادحة لحقوق الإنسان المرتكبة من عدة أطراف، سواء كانت من الدولة عن طريق أجهزتها، أو من </w:t>
      </w:r>
      <w:r w:rsidRPr="00EC713D">
        <w:rPr>
          <w:rFonts w:ascii="Simplified Arabic" w:hAnsi="Simplified Arabic" w:cs="Simplified Arabic"/>
          <w:sz w:val="28"/>
          <w:szCs w:val="28"/>
          <w:rtl/>
          <w:lang w:bidi="ar-DZ"/>
        </w:rPr>
        <w:lastRenderedPageBreak/>
        <w:t xml:space="preserve">طرف فواعل غير دولاتية، كالشركات متعددة الجنسيات والعابرة للأقاليم، أو من طرف جهات خاصة لا تستهدف الربح، وما يدعم دور المجتمع المدني اعتماد النظام الديمقراطي الحديث الذي يفترض حسب هابرماس وجود تفاعل أو "لعبة الجمع </w:t>
      </w:r>
      <w:r w:rsidRPr="00EC713D">
        <w:rPr>
          <w:rFonts w:ascii="Simplified Arabic" w:hAnsi="Simplified Arabic" w:cs="Simplified Arabic"/>
          <w:sz w:val="28"/>
          <w:szCs w:val="28"/>
          <w:lang w:bidi="ar-DZ"/>
        </w:rPr>
        <w:t>Le Jeu Combiné </w:t>
      </w:r>
      <w:r w:rsidRPr="00EC713D">
        <w:rPr>
          <w:rFonts w:ascii="Simplified Arabic" w:hAnsi="Simplified Arabic" w:cs="Simplified Arabic"/>
          <w:sz w:val="28"/>
          <w:szCs w:val="28"/>
          <w:rtl/>
          <w:lang w:bidi="ar-DZ"/>
        </w:rPr>
        <w:t>" بين التشريعات السياسية والمجتمع المدني أي وجود قواعد وأسس ديمقراطية بناء عليها يمارس المجتمع المدني دوره في حماية حقوق الإنسان من بين هذه المبادئ:</w:t>
      </w:r>
    </w:p>
    <w:p w:rsidR="00F031C9" w:rsidRPr="00EC713D" w:rsidRDefault="00D16B6B" w:rsidP="005D44B9">
      <w:pPr>
        <w:tabs>
          <w:tab w:val="left" w:pos="1569"/>
        </w:tabs>
        <w:bidi/>
        <w:jc w:val="both"/>
        <w:rPr>
          <w:rFonts w:ascii="Simplified Arabic" w:hAnsi="Simplified Arabic" w:cs="Simplified Arabic"/>
          <w:sz w:val="28"/>
          <w:szCs w:val="28"/>
          <w:rtl/>
          <w:lang w:bidi="ar-DZ"/>
        </w:rPr>
      </w:pPr>
      <w:bookmarkStart w:id="5" w:name="OLE_LINK54"/>
      <w:bookmarkStart w:id="6" w:name="OLE_LINK55"/>
      <w:r>
        <w:rPr>
          <w:rFonts w:ascii="Simplified Arabic" w:hAnsi="Simplified Arabic" w:cs="Simplified Arabic" w:hint="cs"/>
          <w:sz w:val="28"/>
          <w:szCs w:val="28"/>
          <w:rtl/>
        </w:rPr>
        <w:t>-</w:t>
      </w:r>
      <w:r w:rsidR="00F031C9" w:rsidRPr="00EC713D">
        <w:rPr>
          <w:rFonts w:ascii="Simplified Arabic" w:hAnsi="Simplified Arabic" w:cs="Simplified Arabic"/>
          <w:sz w:val="28"/>
          <w:szCs w:val="28"/>
          <w:rtl/>
        </w:rPr>
        <w:t xml:space="preserve">أولا، </w:t>
      </w:r>
      <w:r w:rsidR="00F031C9" w:rsidRPr="006D73A5">
        <w:rPr>
          <w:rFonts w:ascii="Simplified Arabic" w:hAnsi="Simplified Arabic" w:cs="Simplified Arabic"/>
          <w:b/>
          <w:bCs/>
          <w:sz w:val="28"/>
          <w:szCs w:val="28"/>
          <w:rtl/>
          <w:lang w:bidi="ar-DZ"/>
        </w:rPr>
        <w:t>مبدأ الإشهار (العلانية)</w:t>
      </w:r>
      <w:r w:rsidR="00F031C9" w:rsidRPr="00EC713D">
        <w:rPr>
          <w:rFonts w:ascii="Simplified Arabic" w:hAnsi="Simplified Arabic" w:cs="Simplified Arabic"/>
          <w:sz w:val="28"/>
          <w:szCs w:val="28"/>
          <w:rtl/>
          <w:lang w:bidi="ar-DZ"/>
        </w:rPr>
        <w:t xml:space="preserve"> فجميع تصرفات الدولة </w:t>
      </w:r>
      <w:bookmarkEnd w:id="5"/>
      <w:bookmarkEnd w:id="6"/>
      <w:r w:rsidR="00F031C9" w:rsidRPr="00EC713D">
        <w:rPr>
          <w:rFonts w:ascii="Simplified Arabic" w:hAnsi="Simplified Arabic" w:cs="Simplified Arabic"/>
          <w:sz w:val="28"/>
          <w:szCs w:val="28"/>
          <w:rtl/>
          <w:lang w:bidi="ar-DZ"/>
        </w:rPr>
        <w:t>يجب أن تكون معلنة حتى تحدث آثارها لذلك تتطلب القوانين والتنظيمات لدخولها حيز النفاذ نشرها في الجريدة الرسمية، والأمر سواء بالنسبة الّأحكام القضائية فهي الأخرى يجب أن تصدر في جلسة علنية وإلا كانت باطلة.</w:t>
      </w:r>
    </w:p>
    <w:p w:rsidR="00F031C9" w:rsidRPr="00EC713D" w:rsidRDefault="00D16B6B" w:rsidP="005D44B9">
      <w:pPr>
        <w:tabs>
          <w:tab w:val="left" w:pos="1569"/>
        </w:tabs>
        <w:bidi/>
        <w:jc w:val="both"/>
        <w:rPr>
          <w:rFonts w:ascii="Simplified Arabic" w:hAnsi="Simplified Arabic" w:cs="Simplified Arabic"/>
          <w:sz w:val="28"/>
          <w:szCs w:val="28"/>
          <w:lang w:bidi="ar-DZ"/>
        </w:rPr>
      </w:pPr>
      <w:bookmarkStart w:id="7" w:name="OLE_LINK56"/>
      <w:bookmarkStart w:id="8" w:name="OLE_LINK57"/>
      <w:r>
        <w:rPr>
          <w:rFonts w:ascii="Simplified Arabic" w:hAnsi="Simplified Arabic" w:cs="Simplified Arabic" w:hint="cs"/>
          <w:sz w:val="28"/>
          <w:szCs w:val="28"/>
          <w:rtl/>
          <w:lang w:bidi="ar-DZ"/>
        </w:rPr>
        <w:t>-</w:t>
      </w:r>
      <w:r w:rsidR="00F031C9" w:rsidRPr="00EC713D">
        <w:rPr>
          <w:rFonts w:ascii="Simplified Arabic" w:hAnsi="Simplified Arabic" w:cs="Simplified Arabic"/>
          <w:sz w:val="28"/>
          <w:szCs w:val="28"/>
          <w:rtl/>
          <w:lang w:bidi="ar-DZ"/>
        </w:rPr>
        <w:t xml:space="preserve">أما المبدأ الثاني فيتمثل فيما يعرف </w:t>
      </w:r>
      <w:r w:rsidR="00F031C9" w:rsidRPr="006D73A5">
        <w:rPr>
          <w:rFonts w:ascii="Simplified Arabic" w:hAnsi="Simplified Arabic" w:cs="Simplified Arabic"/>
          <w:b/>
          <w:bCs/>
          <w:sz w:val="28"/>
          <w:szCs w:val="28"/>
          <w:rtl/>
          <w:lang w:bidi="ar-DZ"/>
        </w:rPr>
        <w:t>بمنع السلطة من استعمال القوة أو الإكراه أو التخويف</w:t>
      </w:r>
      <w:r w:rsidR="00F031C9" w:rsidRPr="00EC713D">
        <w:rPr>
          <w:rFonts w:ascii="Simplified Arabic" w:hAnsi="Simplified Arabic" w:cs="Simplified Arabic"/>
          <w:sz w:val="28"/>
          <w:szCs w:val="28"/>
          <w:rtl/>
          <w:lang w:bidi="ar-DZ"/>
        </w:rPr>
        <w:t xml:space="preserve"> من أجل مراقبة أو التأثير على مجرى النقاشات العامة، </w:t>
      </w:r>
      <w:bookmarkEnd w:id="7"/>
      <w:bookmarkEnd w:id="8"/>
      <w:r w:rsidR="00F031C9" w:rsidRPr="00EC713D">
        <w:rPr>
          <w:rFonts w:ascii="Simplified Arabic" w:hAnsi="Simplified Arabic" w:cs="Simplified Arabic"/>
          <w:sz w:val="28"/>
          <w:szCs w:val="28"/>
          <w:rtl/>
          <w:lang w:bidi="ar-DZ"/>
        </w:rPr>
        <w:t xml:space="preserve">و </w:t>
      </w:r>
      <w:r w:rsidR="006D73A5">
        <w:rPr>
          <w:rFonts w:ascii="Simplified Arabic" w:hAnsi="Simplified Arabic" w:cs="Simplified Arabic" w:hint="cs"/>
          <w:sz w:val="28"/>
          <w:szCs w:val="28"/>
          <w:rtl/>
          <w:lang w:bidi="ar-DZ"/>
        </w:rPr>
        <w:t>ن</w:t>
      </w:r>
      <w:r w:rsidR="00F031C9" w:rsidRPr="00EC713D">
        <w:rPr>
          <w:rFonts w:ascii="Simplified Arabic" w:hAnsi="Simplified Arabic" w:cs="Simplified Arabic"/>
          <w:sz w:val="28"/>
          <w:szCs w:val="28"/>
          <w:rtl/>
          <w:lang w:bidi="ar-DZ"/>
        </w:rPr>
        <w:t>ظرا لأهمية هذه الخاصية فقد وصفها هابرماس بـ"</w:t>
      </w:r>
      <w:r w:rsidR="00F031C9" w:rsidRPr="00EC713D">
        <w:rPr>
          <w:rFonts w:ascii="Simplified Arabic" w:hAnsi="Simplified Arabic" w:cs="Simplified Arabic"/>
          <w:sz w:val="28"/>
          <w:szCs w:val="28"/>
          <w:lang w:bidi="ar-DZ"/>
        </w:rPr>
        <w:t>la sanctuarisation de l’espace publique</w:t>
      </w:r>
      <w:r w:rsidR="00F031C9" w:rsidRPr="00EC713D">
        <w:rPr>
          <w:rFonts w:ascii="Simplified Arabic" w:hAnsi="Simplified Arabic" w:cs="Simplified Arabic"/>
          <w:sz w:val="28"/>
          <w:szCs w:val="28"/>
          <w:rtl/>
          <w:lang w:bidi="ar-DZ"/>
        </w:rPr>
        <w:t xml:space="preserve">". </w:t>
      </w:r>
    </w:p>
    <w:p w:rsidR="00F031C9" w:rsidRPr="00EC713D" w:rsidRDefault="00D16B6B" w:rsidP="005D44B9">
      <w:pPr>
        <w:tabs>
          <w:tab w:val="left" w:pos="1569"/>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F031C9" w:rsidRPr="00EC713D">
        <w:rPr>
          <w:rFonts w:ascii="Simplified Arabic" w:hAnsi="Simplified Arabic" w:cs="Simplified Arabic"/>
          <w:sz w:val="28"/>
          <w:szCs w:val="28"/>
          <w:rtl/>
          <w:lang w:bidi="ar-DZ"/>
        </w:rPr>
        <w:t xml:space="preserve">أما </w:t>
      </w:r>
      <w:bookmarkStart w:id="9" w:name="OLE_LINK58"/>
      <w:bookmarkStart w:id="10" w:name="OLE_LINK59"/>
      <w:r w:rsidR="00F031C9" w:rsidRPr="00EC713D">
        <w:rPr>
          <w:rFonts w:ascii="Simplified Arabic" w:hAnsi="Simplified Arabic" w:cs="Simplified Arabic"/>
          <w:sz w:val="28"/>
          <w:szCs w:val="28"/>
          <w:rtl/>
          <w:lang w:bidi="ar-DZ"/>
        </w:rPr>
        <w:t xml:space="preserve">المبدأ الثالث فيتمثل في </w:t>
      </w:r>
      <w:r w:rsidR="00F031C9" w:rsidRPr="006D73A5">
        <w:rPr>
          <w:rFonts w:ascii="Simplified Arabic" w:hAnsi="Simplified Arabic" w:cs="Simplified Arabic"/>
          <w:b/>
          <w:bCs/>
          <w:sz w:val="28"/>
          <w:szCs w:val="28"/>
          <w:rtl/>
          <w:lang w:bidi="ar-DZ"/>
        </w:rPr>
        <w:t>حرية الإعلام أو القواعد التي تتضمن تعددية وسائل الإعلام</w:t>
      </w:r>
      <w:r w:rsidR="00F031C9" w:rsidRPr="00EC713D">
        <w:rPr>
          <w:rFonts w:ascii="Simplified Arabic" w:hAnsi="Simplified Arabic" w:cs="Simplified Arabic"/>
          <w:sz w:val="28"/>
          <w:szCs w:val="28"/>
          <w:rtl/>
          <w:lang w:bidi="ar-DZ"/>
        </w:rPr>
        <w:t xml:space="preserve"> إلى جانب حريتها في التعبير</w:t>
      </w:r>
      <w:bookmarkEnd w:id="9"/>
      <w:bookmarkEnd w:id="10"/>
      <w:r w:rsidR="00F031C9" w:rsidRPr="00EC713D">
        <w:rPr>
          <w:rFonts w:ascii="Simplified Arabic" w:hAnsi="Simplified Arabic" w:cs="Simplified Arabic"/>
          <w:sz w:val="28"/>
          <w:szCs w:val="28"/>
          <w:rtl/>
          <w:lang w:bidi="ar-DZ"/>
        </w:rPr>
        <w:t>.</w:t>
      </w:r>
    </w:p>
    <w:p w:rsidR="009C3E1A" w:rsidRDefault="00F031C9" w:rsidP="005D44B9">
      <w:pPr>
        <w:tabs>
          <w:tab w:val="left" w:pos="1569"/>
        </w:tabs>
        <w:bidi/>
        <w:jc w:val="both"/>
        <w:rPr>
          <w:rFonts w:ascii="Simplified Arabic" w:hAnsi="Simplified Arabic" w:cs="Simplified Arabic" w:hint="cs"/>
          <w:sz w:val="28"/>
          <w:szCs w:val="28"/>
          <w:rtl/>
          <w:lang w:bidi="ar-DZ"/>
        </w:rPr>
      </w:pPr>
      <w:r w:rsidRPr="00EC713D">
        <w:rPr>
          <w:rFonts w:ascii="Simplified Arabic" w:hAnsi="Simplified Arabic" w:cs="Simplified Arabic"/>
          <w:sz w:val="28"/>
          <w:szCs w:val="28"/>
          <w:rtl/>
          <w:lang w:bidi="ar-DZ"/>
        </w:rPr>
        <w:t xml:space="preserve">   وانطلاقا من هذه المبادئ يمكن لفواعل المجتمع المدني أن تمارس نشاطاتها حيث أن جميع أعمال الدولة مشهرة وبالتالي يمكن مراقبتها ومناقشتها في أي مكان، وإقامة الاجتماعات والتنظيمات المناهضة للانتهاكات في حال وجودها خاصة وأنها تتمتع بالحرية والحماية من خلال القواعد الدستورية ولا يمكن أن تتعرض لأي ضغط</w:t>
      </w:r>
      <w:r w:rsidR="006D73A5">
        <w:rPr>
          <w:rFonts w:ascii="Simplified Arabic" w:hAnsi="Simplified Arabic" w:cs="Simplified Arabic" w:hint="cs"/>
          <w:sz w:val="28"/>
          <w:szCs w:val="28"/>
          <w:rtl/>
          <w:lang w:bidi="ar-DZ"/>
        </w:rPr>
        <w:t>،</w:t>
      </w:r>
      <w:r w:rsidRPr="00EC713D">
        <w:rPr>
          <w:rFonts w:ascii="Simplified Arabic" w:hAnsi="Simplified Arabic" w:cs="Simplified Arabic"/>
          <w:sz w:val="28"/>
          <w:szCs w:val="28"/>
          <w:rtl/>
          <w:lang w:bidi="ar-DZ"/>
        </w:rPr>
        <w:t xml:space="preserve"> بل بالعكس يمكنها هي الضغط على الدول بممارسة حقوقها في إقامة المظاهرات والاحتجاجات السلمية التي في كثير من الحالات كان لها الأثر الكبير في سياسات الدول، وجعلت العديد من الدول تعيد حساباتها في السياسات التي انتهجتها، خاصة في ظل الثورة الحالية لتكنولوجيا الاتصال السمعية والبصرية</w:t>
      </w:r>
      <w:r w:rsidRPr="00EC713D">
        <w:rPr>
          <w:rStyle w:val="Appelnotedebasdep"/>
          <w:rFonts w:ascii="Simplified Arabic" w:hAnsi="Simplified Arabic" w:cs="Simplified Arabic"/>
          <w:sz w:val="28"/>
          <w:szCs w:val="28"/>
          <w:rtl/>
          <w:lang w:bidi="ar-DZ"/>
        </w:rPr>
        <w:footnoteReference w:id="23"/>
      </w:r>
      <w:r w:rsidRPr="00EC713D">
        <w:rPr>
          <w:rFonts w:ascii="Simplified Arabic" w:hAnsi="Simplified Arabic" w:cs="Simplified Arabic"/>
          <w:sz w:val="28"/>
          <w:szCs w:val="28"/>
          <w:rtl/>
          <w:lang w:bidi="ar-DZ"/>
        </w:rPr>
        <w:t xml:space="preserve"> التي جعلت العالم كالمرآة</w:t>
      </w:r>
      <w:r w:rsidR="006D73A5">
        <w:rPr>
          <w:rFonts w:ascii="Simplified Arabic" w:hAnsi="Simplified Arabic" w:cs="Simplified Arabic" w:hint="cs"/>
          <w:sz w:val="28"/>
          <w:szCs w:val="28"/>
          <w:rtl/>
          <w:lang w:bidi="ar-DZ"/>
        </w:rPr>
        <w:t>،</w:t>
      </w:r>
      <w:r w:rsidRPr="00EC713D">
        <w:rPr>
          <w:rFonts w:ascii="Simplified Arabic" w:hAnsi="Simplified Arabic" w:cs="Simplified Arabic"/>
          <w:sz w:val="28"/>
          <w:szCs w:val="28"/>
          <w:rtl/>
          <w:lang w:bidi="ar-DZ"/>
        </w:rPr>
        <w:t xml:space="preserve"> فكل ما يقع في</w:t>
      </w:r>
      <w:r w:rsidR="006D73A5">
        <w:rPr>
          <w:rFonts w:ascii="Simplified Arabic" w:hAnsi="Simplified Arabic" w:cs="Simplified Arabic" w:hint="cs"/>
          <w:sz w:val="28"/>
          <w:szCs w:val="28"/>
          <w:rtl/>
          <w:lang w:bidi="ar-DZ"/>
        </w:rPr>
        <w:t xml:space="preserve"> أي منطقة من</w:t>
      </w:r>
      <w:r w:rsidRPr="00EC713D">
        <w:rPr>
          <w:rFonts w:ascii="Simplified Arabic" w:hAnsi="Simplified Arabic" w:cs="Simplified Arabic"/>
          <w:sz w:val="28"/>
          <w:szCs w:val="28"/>
          <w:rtl/>
          <w:lang w:bidi="ar-DZ"/>
        </w:rPr>
        <w:t xml:space="preserve"> العالم يمكن الإطلاع عليه ومعرفة تفاصيله لحظة بلحظة. </w:t>
      </w:r>
    </w:p>
    <w:p w:rsidR="006D73A5" w:rsidRPr="006D73A5" w:rsidRDefault="006D73A5" w:rsidP="005D44B9">
      <w:pPr>
        <w:tabs>
          <w:tab w:val="left" w:pos="1569"/>
        </w:tabs>
        <w:bidi/>
        <w:jc w:val="both"/>
        <w:rPr>
          <w:rFonts w:ascii="Simplified Arabic" w:hAnsi="Simplified Arabic" w:cs="Simplified Arabic"/>
          <w:b/>
          <w:bCs/>
          <w:sz w:val="28"/>
          <w:szCs w:val="28"/>
          <w:lang w:bidi="ar-DZ"/>
        </w:rPr>
      </w:pPr>
      <w:r w:rsidRPr="006D73A5">
        <w:rPr>
          <w:rFonts w:ascii="Simplified Arabic" w:hAnsi="Simplified Arabic" w:cs="Simplified Arabic" w:hint="cs"/>
          <w:b/>
          <w:bCs/>
          <w:sz w:val="28"/>
          <w:szCs w:val="28"/>
          <w:rtl/>
          <w:lang w:bidi="ar-DZ"/>
        </w:rPr>
        <w:t>تمييز المجتمع المدني عن بعض المفاهيم التي يختلط معها</w:t>
      </w:r>
    </w:p>
    <w:p w:rsidR="006C49EC" w:rsidRPr="006D73A5" w:rsidRDefault="006C49EC" w:rsidP="005D44B9">
      <w:pPr>
        <w:bidi/>
        <w:rPr>
          <w:rFonts w:ascii="Simplified Arabic" w:hAnsi="Simplified Arabic" w:cs="Simplified Arabic"/>
          <w:b/>
          <w:bCs/>
          <w:sz w:val="28"/>
          <w:szCs w:val="28"/>
          <w:rtl/>
        </w:rPr>
      </w:pPr>
      <w:r w:rsidRPr="006D73A5">
        <w:rPr>
          <w:rFonts w:ascii="Simplified Arabic" w:hAnsi="Simplified Arabic" w:cs="Simplified Arabic"/>
          <w:b/>
          <w:bCs/>
          <w:sz w:val="28"/>
          <w:szCs w:val="28"/>
          <w:rtl/>
        </w:rPr>
        <w:lastRenderedPageBreak/>
        <w:t xml:space="preserve">المجتمع المدني و الديمقراطية </w:t>
      </w:r>
    </w:p>
    <w:p w:rsidR="00D16B6B" w:rsidRDefault="006C49EC" w:rsidP="005D44B9">
      <w:pPr>
        <w:bidi/>
        <w:ind w:firstLine="708"/>
        <w:jc w:val="both"/>
        <w:rPr>
          <w:rFonts w:ascii="Simplified Arabic" w:hAnsi="Simplified Arabic" w:cs="Simplified Arabic" w:hint="cs"/>
          <w:sz w:val="28"/>
          <w:szCs w:val="28"/>
          <w:rtl/>
        </w:rPr>
      </w:pPr>
      <w:r w:rsidRPr="00EC713D">
        <w:rPr>
          <w:rFonts w:ascii="Simplified Arabic" w:hAnsi="Simplified Arabic" w:cs="Simplified Arabic"/>
          <w:sz w:val="28"/>
          <w:szCs w:val="28"/>
          <w:rtl/>
        </w:rPr>
        <w:t>بهذا الصدد هنا</w:t>
      </w:r>
      <w:r w:rsidR="00D16B6B">
        <w:rPr>
          <w:rFonts w:ascii="Simplified Arabic" w:hAnsi="Simplified Arabic" w:cs="Simplified Arabic"/>
          <w:sz w:val="28"/>
          <w:szCs w:val="28"/>
          <w:rtl/>
        </w:rPr>
        <w:t>ك عدد من الأسئلة جديرة بالطرح و</w:t>
      </w:r>
      <w:r w:rsidRPr="00EC713D">
        <w:rPr>
          <w:rFonts w:ascii="Simplified Arabic" w:hAnsi="Simplified Arabic" w:cs="Simplified Arabic"/>
          <w:sz w:val="28"/>
          <w:szCs w:val="28"/>
          <w:rtl/>
        </w:rPr>
        <w:t>المعالجة، ليس أقلها شأنا التساؤل عما إ</w:t>
      </w:r>
      <w:r w:rsidR="00D16B6B">
        <w:rPr>
          <w:rFonts w:ascii="Simplified Arabic" w:hAnsi="Simplified Arabic" w:cs="Simplified Arabic"/>
          <w:sz w:val="28"/>
          <w:szCs w:val="28"/>
          <w:rtl/>
        </w:rPr>
        <w:t>ذا كان المجتمع المدني شرطا لتحق</w:t>
      </w:r>
      <w:r w:rsidRPr="00EC713D">
        <w:rPr>
          <w:rFonts w:ascii="Simplified Arabic" w:hAnsi="Simplified Arabic" w:cs="Simplified Arabic"/>
          <w:sz w:val="28"/>
          <w:szCs w:val="28"/>
          <w:rtl/>
        </w:rPr>
        <w:t xml:space="preserve">يق الديمقراطية أو العكس، </w:t>
      </w:r>
      <w:r w:rsidR="00D16B6B">
        <w:rPr>
          <w:rFonts w:ascii="Simplified Arabic" w:hAnsi="Simplified Arabic" w:cs="Simplified Arabic" w:hint="cs"/>
          <w:sz w:val="28"/>
          <w:szCs w:val="28"/>
          <w:rtl/>
        </w:rPr>
        <w:t xml:space="preserve">هل </w:t>
      </w:r>
      <w:r w:rsidRPr="00EC713D">
        <w:rPr>
          <w:rFonts w:ascii="Simplified Arabic" w:hAnsi="Simplified Arabic" w:cs="Simplified Arabic"/>
          <w:sz w:val="28"/>
          <w:szCs w:val="28"/>
          <w:rtl/>
        </w:rPr>
        <w:t>الديمقراطية شرط لتكوين المجتمع المدني؟ إذا كان المجتمع المدني بالمعنى الحديث المتداول اليوم يعني مجموع المنظمات غير الحكومية</w:t>
      </w:r>
      <w:r w:rsidR="00D16B6B">
        <w:rPr>
          <w:rFonts w:ascii="Simplified Arabic" w:hAnsi="Simplified Arabic" w:cs="Simplified Arabic" w:hint="cs"/>
          <w:sz w:val="28"/>
          <w:szCs w:val="28"/>
          <w:rtl/>
        </w:rPr>
        <w:t>(</w:t>
      </w:r>
      <w:r w:rsidRPr="00EC713D">
        <w:rPr>
          <w:rFonts w:ascii="Simplified Arabic" w:hAnsi="Simplified Arabic" w:cs="Simplified Arabic"/>
          <w:sz w:val="28"/>
          <w:szCs w:val="28"/>
        </w:rPr>
        <w:t xml:space="preserve"> (NGO </w:t>
      </w:r>
      <w:r w:rsidRPr="00EC713D">
        <w:rPr>
          <w:rFonts w:ascii="Simplified Arabic" w:hAnsi="Simplified Arabic" w:cs="Simplified Arabic"/>
          <w:sz w:val="28"/>
          <w:szCs w:val="28"/>
          <w:rtl/>
        </w:rPr>
        <w:t>فإنها ع</w:t>
      </w:r>
      <w:r w:rsidR="00D16B6B">
        <w:rPr>
          <w:rFonts w:ascii="Simplified Arabic" w:hAnsi="Simplified Arabic" w:cs="Simplified Arabic"/>
          <w:sz w:val="28"/>
          <w:szCs w:val="28"/>
          <w:rtl/>
        </w:rPr>
        <w:t>لى أهميتها ليست كافية بذاتها، و</w:t>
      </w:r>
      <w:r w:rsidRPr="00EC713D">
        <w:rPr>
          <w:rFonts w:ascii="Simplified Arabic" w:hAnsi="Simplified Arabic" w:cs="Simplified Arabic"/>
          <w:sz w:val="28"/>
          <w:szCs w:val="28"/>
          <w:rtl/>
        </w:rPr>
        <w:t>لا يمكننا بالنسبة</w:t>
      </w:r>
      <w:r w:rsidRPr="00EC713D">
        <w:rPr>
          <w:rFonts w:ascii="Simplified Arabic" w:hAnsi="Simplified Arabic" w:cs="Simplified Arabic"/>
          <w:sz w:val="28"/>
          <w:szCs w:val="28"/>
        </w:rPr>
        <w:t xml:space="preserve"> </w:t>
      </w:r>
      <w:r w:rsidR="00D16B6B">
        <w:rPr>
          <w:rFonts w:ascii="Simplified Arabic" w:hAnsi="Simplified Arabic" w:cs="Simplified Arabic"/>
          <w:sz w:val="28"/>
          <w:szCs w:val="28"/>
          <w:rtl/>
        </w:rPr>
        <w:t>لواقع المجتمع العربي عموما</w:t>
      </w:r>
      <w:r w:rsidR="00D16B6B">
        <w:rPr>
          <w:rFonts w:ascii="Simplified Arabic" w:hAnsi="Simplified Arabic" w:cs="Simplified Arabic" w:hint="cs"/>
          <w:sz w:val="28"/>
          <w:szCs w:val="28"/>
          <w:rtl/>
        </w:rPr>
        <w:t>،</w:t>
      </w:r>
      <w:r w:rsidR="00D16B6B">
        <w:rPr>
          <w:rFonts w:ascii="Simplified Arabic" w:hAnsi="Simplified Arabic" w:cs="Simplified Arabic"/>
          <w:sz w:val="28"/>
          <w:szCs w:val="28"/>
          <w:rtl/>
        </w:rPr>
        <w:t xml:space="preserve"> و</w:t>
      </w:r>
      <w:r w:rsidRPr="00EC713D">
        <w:rPr>
          <w:rFonts w:ascii="Simplified Arabic" w:hAnsi="Simplified Arabic" w:cs="Simplified Arabic"/>
          <w:sz w:val="28"/>
          <w:szCs w:val="28"/>
          <w:rtl/>
        </w:rPr>
        <w:t>الجزائري خصوصا</w:t>
      </w:r>
      <w:r w:rsidR="00D16B6B">
        <w:rPr>
          <w:rFonts w:ascii="Simplified Arabic" w:hAnsi="Simplified Arabic" w:cs="Simplified Arabic" w:hint="cs"/>
          <w:sz w:val="28"/>
          <w:szCs w:val="28"/>
          <w:rtl/>
        </w:rPr>
        <w:t>،</w:t>
      </w:r>
      <w:r w:rsidR="00D16B6B">
        <w:rPr>
          <w:rFonts w:ascii="Simplified Arabic" w:hAnsi="Simplified Arabic" w:cs="Simplified Arabic"/>
          <w:sz w:val="28"/>
          <w:szCs w:val="28"/>
          <w:rtl/>
        </w:rPr>
        <w:t xml:space="preserve"> اختزال المجتمع المدني </w:t>
      </w:r>
      <w:r w:rsidR="00D16B6B">
        <w:rPr>
          <w:rFonts w:ascii="Simplified Arabic" w:hAnsi="Simplified Arabic" w:cs="Simplified Arabic" w:hint="cs"/>
          <w:sz w:val="28"/>
          <w:szCs w:val="28"/>
          <w:rtl/>
        </w:rPr>
        <w:t>في</w:t>
      </w:r>
      <w:r w:rsidRPr="00EC713D">
        <w:rPr>
          <w:rFonts w:ascii="Simplified Arabic" w:hAnsi="Simplified Arabic" w:cs="Simplified Arabic"/>
          <w:sz w:val="28"/>
          <w:szCs w:val="28"/>
          <w:rtl/>
        </w:rPr>
        <w:t xml:space="preserve"> تلك المنظمات دون </w:t>
      </w:r>
      <w:r w:rsidR="00815F44" w:rsidRPr="00EC713D">
        <w:rPr>
          <w:rFonts w:ascii="Simplified Arabic" w:hAnsi="Simplified Arabic" w:cs="Simplified Arabic"/>
          <w:sz w:val="28"/>
          <w:szCs w:val="28"/>
          <w:rtl/>
        </w:rPr>
        <w:t>أن ت</w:t>
      </w:r>
      <w:r w:rsidR="00D16B6B">
        <w:rPr>
          <w:rFonts w:ascii="Simplified Arabic" w:hAnsi="Simplified Arabic" w:cs="Simplified Arabic"/>
          <w:sz w:val="28"/>
          <w:szCs w:val="28"/>
          <w:rtl/>
        </w:rPr>
        <w:t>حدث تشويها كبيرا في المفهوم و</w:t>
      </w:r>
      <w:r w:rsidRPr="00EC713D">
        <w:rPr>
          <w:rFonts w:ascii="Simplified Arabic" w:hAnsi="Simplified Arabic" w:cs="Simplified Arabic"/>
          <w:sz w:val="28"/>
          <w:szCs w:val="28"/>
          <w:rtl/>
        </w:rPr>
        <w:t>الظاهرة على حد سواء</w:t>
      </w:r>
      <w:r w:rsidR="00CF6000" w:rsidRPr="00EC713D">
        <w:rPr>
          <w:rFonts w:ascii="Simplified Arabic" w:hAnsi="Simplified Arabic" w:cs="Simplified Arabic"/>
          <w:sz w:val="28"/>
          <w:szCs w:val="28"/>
          <w:rtl/>
        </w:rPr>
        <w:t>.</w:t>
      </w:r>
    </w:p>
    <w:p w:rsidR="006C49EC" w:rsidRPr="00EC713D" w:rsidRDefault="00CF6000"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 xml:space="preserve"> </w:t>
      </w:r>
      <w:r w:rsidR="006C49EC" w:rsidRPr="00EC713D">
        <w:rPr>
          <w:rFonts w:ascii="Simplified Arabic" w:hAnsi="Simplified Arabic" w:cs="Simplified Arabic"/>
          <w:sz w:val="28"/>
          <w:szCs w:val="28"/>
          <w:rtl/>
        </w:rPr>
        <w:t>لقد كان للمجتمع المدني معنى أخر مخالف لدلالة المفهوم ا</w:t>
      </w:r>
      <w:r w:rsidR="00D16B6B">
        <w:rPr>
          <w:rFonts w:ascii="Simplified Arabic" w:hAnsi="Simplified Arabic" w:cs="Simplified Arabic"/>
          <w:sz w:val="28"/>
          <w:szCs w:val="28"/>
          <w:rtl/>
        </w:rPr>
        <w:t>ليوم، حيث كان يعني الحقوق المد</w:t>
      </w:r>
      <w:r w:rsidR="00D16B6B">
        <w:rPr>
          <w:rFonts w:ascii="Simplified Arabic" w:hAnsi="Simplified Arabic" w:cs="Simplified Arabic" w:hint="cs"/>
          <w:sz w:val="28"/>
          <w:szCs w:val="28"/>
          <w:rtl/>
        </w:rPr>
        <w:t>ني</w:t>
      </w:r>
      <w:r w:rsidR="006C49EC" w:rsidRPr="00EC713D">
        <w:rPr>
          <w:rFonts w:ascii="Simplified Arabic" w:hAnsi="Simplified Arabic" w:cs="Simplified Arabic"/>
          <w:sz w:val="28"/>
          <w:szCs w:val="28"/>
          <w:rtl/>
        </w:rPr>
        <w:t>ة، التعاقد، حق الإقتراع الحر، الانتخابات البرلمانية، حقوق المواطنة</w:t>
      </w:r>
      <w:r w:rsidR="00D16B6B">
        <w:rPr>
          <w:rFonts w:ascii="Simplified Arabic" w:hAnsi="Simplified Arabic" w:cs="Simplified Arabic" w:hint="cs"/>
          <w:sz w:val="28"/>
          <w:szCs w:val="28"/>
          <w:rtl/>
        </w:rPr>
        <w:t>،</w:t>
      </w:r>
      <w:r w:rsidR="006C49EC" w:rsidRPr="00EC713D">
        <w:rPr>
          <w:rFonts w:ascii="Simplified Arabic" w:hAnsi="Simplified Arabic" w:cs="Simplified Arabic"/>
          <w:sz w:val="28"/>
          <w:szCs w:val="28"/>
          <w:rtl/>
        </w:rPr>
        <w:t xml:space="preserve"> و بهذا المعنى قاد إلى بناء الديمقراطية في المجتمعات الغربية في مرحلة تاريخية سابقة</w:t>
      </w:r>
      <w:r w:rsidR="00D16B6B">
        <w:rPr>
          <w:rFonts w:ascii="Simplified Arabic" w:hAnsi="Simplified Arabic" w:cs="Simplified Arabic" w:hint="cs"/>
          <w:sz w:val="28"/>
          <w:szCs w:val="28"/>
          <w:rtl/>
        </w:rPr>
        <w:t>،</w:t>
      </w:r>
      <w:r w:rsidR="006C49EC" w:rsidRPr="00EC713D">
        <w:rPr>
          <w:rFonts w:ascii="Simplified Arabic" w:hAnsi="Simplified Arabic" w:cs="Simplified Arabic"/>
          <w:sz w:val="28"/>
          <w:szCs w:val="28"/>
          <w:rtl/>
        </w:rPr>
        <w:t xml:space="preserve"> لكن علينا تجنب طريقة التفكير الميكانيكي، لأننا عند القول أن المجتمع المدني قاد إلى الديمقراطية فإن ذلك لا يعن</w:t>
      </w:r>
      <w:r w:rsidR="007B423C" w:rsidRPr="00EC713D">
        <w:rPr>
          <w:rFonts w:ascii="Simplified Arabic" w:hAnsi="Simplified Arabic" w:cs="Simplified Arabic"/>
          <w:sz w:val="28"/>
          <w:szCs w:val="28"/>
          <w:rtl/>
        </w:rPr>
        <w:t>ي تقديم أحدهما على الأخر في علاقة سببية صورية، بل يعني أن سيرورة ظهوره و تكوينه هي بذاتها سيرورة بناء الديمقراطية</w:t>
      </w:r>
      <w:r w:rsidR="00D16B6B">
        <w:rPr>
          <w:rFonts w:ascii="Simplified Arabic" w:hAnsi="Simplified Arabic" w:cs="Simplified Arabic" w:hint="cs"/>
          <w:sz w:val="28"/>
          <w:szCs w:val="28"/>
          <w:rtl/>
        </w:rPr>
        <w:t>،</w:t>
      </w:r>
      <w:r w:rsidR="00D16B6B">
        <w:rPr>
          <w:rFonts w:ascii="Simplified Arabic" w:hAnsi="Simplified Arabic" w:cs="Simplified Arabic"/>
          <w:sz w:val="28"/>
          <w:szCs w:val="28"/>
          <w:rtl/>
        </w:rPr>
        <w:t xml:space="preserve"> أما أن نعتبره مؤسسات و</w:t>
      </w:r>
      <w:r w:rsidR="007B423C" w:rsidRPr="00EC713D">
        <w:rPr>
          <w:rFonts w:ascii="Simplified Arabic" w:hAnsi="Simplified Arabic" w:cs="Simplified Arabic"/>
          <w:sz w:val="28"/>
          <w:szCs w:val="28"/>
          <w:rtl/>
        </w:rPr>
        <w:t>تنظيمات المجتمع الحديث هي ذاتها المجتمع المدني، بينما لا تعدو أن تكون في الواقع أخد المظاهر المجسدة له في مرحلة تاريخية معينة من تطور المجتمعات الغربية، ثم نقوم بمحاولة زرعها في بيئة غريبة عنها و بأثر رجعي (بمعنى نتوقع منها أن تحدث اليوم نفس النتائج و الآثار التي أدت إليها سابقا)، فإن ذلك يشير إلى درجة من السذاجة و ربما الوهم القائم على الاعتقاد بأن تلك المنظمات غير الحكومية سوف تقود المجتمعات العربية نحو الديمقراطية</w:t>
      </w:r>
      <w:r w:rsidR="0044792B">
        <w:rPr>
          <w:rFonts w:ascii="Simplified Arabic" w:hAnsi="Simplified Arabic" w:cs="Simplified Arabic" w:hint="cs"/>
          <w:sz w:val="28"/>
          <w:szCs w:val="28"/>
          <w:rtl/>
        </w:rPr>
        <w:t>،</w:t>
      </w:r>
      <w:r w:rsidR="007B423C" w:rsidRPr="00EC713D">
        <w:rPr>
          <w:rFonts w:ascii="Simplified Arabic" w:hAnsi="Simplified Arabic" w:cs="Simplified Arabic"/>
          <w:sz w:val="28"/>
          <w:szCs w:val="28"/>
          <w:rtl/>
        </w:rPr>
        <w:t xml:space="preserve"> بل في مثل هذه الحالة يصبح من الخطأ الاعتقاد أن "المجتمع المدني هو شرط وجود الديمقراطية</w:t>
      </w:r>
      <w:r w:rsidR="007B423C" w:rsidRPr="00EC713D">
        <w:rPr>
          <w:rFonts w:ascii="Simplified Arabic" w:hAnsi="Simplified Arabic" w:cs="Simplified Arabic"/>
          <w:sz w:val="28"/>
          <w:szCs w:val="28"/>
        </w:rPr>
        <w:t>"</w:t>
      </w:r>
      <w:r w:rsidR="0044792B">
        <w:rPr>
          <w:rFonts w:ascii="Simplified Arabic" w:hAnsi="Simplified Arabic" w:cs="Simplified Arabic" w:hint="cs"/>
          <w:sz w:val="28"/>
          <w:szCs w:val="28"/>
          <w:rtl/>
        </w:rPr>
        <w:t>.</w:t>
      </w:r>
    </w:p>
    <w:p w:rsidR="005F0608" w:rsidRDefault="007B423C" w:rsidP="005D44B9">
      <w:pPr>
        <w:bidi/>
        <w:ind w:firstLine="708"/>
        <w:jc w:val="both"/>
        <w:rPr>
          <w:rFonts w:ascii="Simplified Arabic" w:hAnsi="Simplified Arabic" w:cs="Simplified Arabic" w:hint="cs"/>
          <w:sz w:val="28"/>
          <w:szCs w:val="28"/>
          <w:rtl/>
        </w:rPr>
      </w:pPr>
      <w:r w:rsidRPr="00EC713D">
        <w:rPr>
          <w:rFonts w:ascii="Simplified Arabic" w:hAnsi="Simplified Arabic" w:cs="Simplified Arabic"/>
          <w:sz w:val="28"/>
          <w:szCs w:val="28"/>
          <w:rtl/>
        </w:rPr>
        <w:t>إن مثل هذا التصور عن المجتمع المدني يحيد بنا عن "المعركة الحقيقية" التي ينبغي على هذا الأخير أن يخوضها في البلاد التي لم تتوصل بعد إلى إقامة أسس الحكم الديمقراطي</w:t>
      </w:r>
      <w:r w:rsidR="0044792B">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ذلك أن معركة البناء الديمقراطي هي ذاتها معركة إقامة مؤسسات السلطة الحديثة و بناء الدولة الديمقراطية و ليست شيئا أخر أقل من ذلك</w:t>
      </w:r>
      <w:r w:rsidR="0044792B">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لذا فإن استيراد فكرة المجتمع المدني بالمعنى الشائع اليوم (المنظمات غير الحكومية</w:t>
      </w:r>
      <w:r w:rsidR="0044792B">
        <w:rPr>
          <w:rFonts w:ascii="Simplified Arabic" w:hAnsi="Simplified Arabic" w:cs="Simplified Arabic" w:hint="cs"/>
          <w:sz w:val="28"/>
          <w:szCs w:val="28"/>
          <w:rtl/>
        </w:rPr>
        <w:t>)</w:t>
      </w:r>
      <w:r w:rsidRPr="00EC713D">
        <w:rPr>
          <w:rFonts w:ascii="Simplified Arabic" w:hAnsi="Simplified Arabic" w:cs="Simplified Arabic"/>
          <w:sz w:val="28"/>
          <w:szCs w:val="28"/>
        </w:rPr>
        <w:t xml:space="preserve"> </w:t>
      </w:r>
      <w:r w:rsidRPr="00EC713D">
        <w:rPr>
          <w:rFonts w:ascii="Simplified Arabic" w:hAnsi="Simplified Arabic" w:cs="Simplified Arabic"/>
          <w:sz w:val="28"/>
          <w:szCs w:val="28"/>
          <w:rtl/>
        </w:rPr>
        <w:t>مقطوعة عن إطارها المرجعي التاريخي يتضمن مخاطر عديدة أقلها الاعتقاد الواهم بوجود عمل سياسي ديمقراطي، بينما الواقع يشير إلى غياب شيء اسمه "الحقل السياسي</w:t>
      </w:r>
      <w:r w:rsidRPr="00EC713D">
        <w:rPr>
          <w:rFonts w:ascii="Simplified Arabic" w:hAnsi="Simplified Arabic" w:cs="Simplified Arabic"/>
          <w:sz w:val="28"/>
          <w:szCs w:val="28"/>
        </w:rPr>
        <w:t xml:space="preserve">" </w:t>
      </w:r>
      <w:r w:rsidR="0044792B">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له استقلالية نسبية عن بقية الحقول الأخرى الاجتماعية، الثقافية، الاقتصادية... و في أحسن الحالات انغلاق هذا الحقل</w:t>
      </w:r>
      <w:r w:rsidR="0044792B">
        <w:rPr>
          <w:rFonts w:ascii="Simplified Arabic" w:hAnsi="Simplified Arabic" w:cs="Simplified Arabic"/>
          <w:sz w:val="28"/>
          <w:szCs w:val="28"/>
          <w:rtl/>
        </w:rPr>
        <w:t xml:space="preserve"> أمام المبادرة </w:t>
      </w:r>
      <w:r w:rsidR="0044792B">
        <w:rPr>
          <w:rFonts w:ascii="Simplified Arabic" w:hAnsi="Simplified Arabic" w:cs="Simplified Arabic"/>
          <w:sz w:val="28"/>
          <w:szCs w:val="28"/>
          <w:rtl/>
        </w:rPr>
        <w:lastRenderedPageBreak/>
        <w:t>السياسية الحرة و</w:t>
      </w:r>
      <w:r w:rsidRPr="00EC713D">
        <w:rPr>
          <w:rFonts w:ascii="Simplified Arabic" w:hAnsi="Simplified Arabic" w:cs="Simplified Arabic"/>
          <w:sz w:val="28"/>
          <w:szCs w:val="28"/>
          <w:rtl/>
        </w:rPr>
        <w:t xml:space="preserve">تميزه بدرجة عالية من التقييد والاستعمال الأداتي من قبل النظام، بل أسوأ من ذلك اغتراب القطاع العريض من المجتمع عن عملية البناء الديمقراطي بسبب الاعتقاد الخاطئ أنها عملية تخص الأقلية من المجتمع </w:t>
      </w:r>
      <w:r w:rsidR="0044792B">
        <w:rPr>
          <w:rFonts w:ascii="Simplified Arabic" w:hAnsi="Simplified Arabic" w:cs="Simplified Arabic" w:hint="cs"/>
          <w:sz w:val="28"/>
          <w:szCs w:val="28"/>
          <w:rtl/>
        </w:rPr>
        <w:t>(</w:t>
      </w:r>
      <w:r w:rsidRPr="00EC713D">
        <w:rPr>
          <w:rFonts w:ascii="Simplified Arabic" w:hAnsi="Simplified Arabic" w:cs="Simplified Arabic"/>
          <w:sz w:val="28"/>
          <w:szCs w:val="28"/>
          <w:rtl/>
        </w:rPr>
        <w:t>النخب الفكرية، البيروقراطية، التكنوقراطية، الاقتصادية ...) و ذلك بسبب الممارسات ال</w:t>
      </w:r>
      <w:r w:rsidR="0044792B">
        <w:rPr>
          <w:rFonts w:ascii="Simplified Arabic" w:hAnsi="Simplified Arabic" w:cs="Simplified Arabic"/>
          <w:sz w:val="28"/>
          <w:szCs w:val="28"/>
          <w:rtl/>
        </w:rPr>
        <w:t>تي تقوم بها هذه النخب من جهة، و</w:t>
      </w:r>
      <w:r w:rsidRPr="00EC713D">
        <w:rPr>
          <w:rFonts w:ascii="Simplified Arabic" w:hAnsi="Simplified Arabic" w:cs="Simplified Arabic"/>
          <w:sz w:val="28"/>
          <w:szCs w:val="28"/>
          <w:rtl/>
        </w:rPr>
        <w:t>بسبب التصور الخاطئ عن</w:t>
      </w:r>
      <w:r w:rsidR="0044792B">
        <w:rPr>
          <w:rFonts w:ascii="Simplified Arabic" w:hAnsi="Simplified Arabic" w:cs="Simplified Arabic"/>
          <w:sz w:val="28"/>
          <w:szCs w:val="28"/>
          <w:rtl/>
        </w:rPr>
        <w:t xml:space="preserve"> المجتمع المدني الذي يختزله إلى</w:t>
      </w:r>
      <w:r w:rsidR="006A0F27">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المنظمات غير الحكومية الحديثة بالخصوص، من جهة ثانية</w:t>
      </w:r>
      <w:r w:rsidR="006C49EC" w:rsidRPr="00EC713D">
        <w:rPr>
          <w:rStyle w:val="Appelnotedebasdep"/>
          <w:rFonts w:ascii="Simplified Arabic" w:hAnsi="Simplified Arabic" w:cs="Simplified Arabic"/>
          <w:sz w:val="28"/>
          <w:szCs w:val="28"/>
          <w:rtl/>
        </w:rPr>
        <w:footnoteReference w:id="24"/>
      </w:r>
      <w:r w:rsidR="006C49EC" w:rsidRPr="00EC713D">
        <w:rPr>
          <w:rFonts w:ascii="Simplified Arabic" w:hAnsi="Simplified Arabic" w:cs="Simplified Arabic"/>
          <w:sz w:val="28"/>
          <w:szCs w:val="28"/>
          <w:rtl/>
        </w:rPr>
        <w:t>.</w:t>
      </w:r>
    </w:p>
    <w:p w:rsidR="00A35392" w:rsidRPr="00EC713D" w:rsidRDefault="00A35392"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فقد أصبح مفهوم المجتمع المدني مرادفا للديمقراطية وحقوق المواطن، فالمجتمع المدني لا يمكن أن يكون كذلك وأن تكون له فعالية سياسية، ثقافية، اقتصادية، اجتماعية في غياب جو، وفكر وثقافة الديمقراطية تضمن حرية الممارسة السياسية وحرية المراقبة والنقد وكشف عيوب الدولة وأجهزتها في عملية التنمية والتخطيط والتسيير المحلي.</w:t>
      </w:r>
      <w:r w:rsidRPr="00EC713D">
        <w:rPr>
          <w:rStyle w:val="Appelnotedebasdep"/>
          <w:rFonts w:ascii="Simplified Arabic" w:hAnsi="Simplified Arabic" w:cs="Simplified Arabic"/>
          <w:sz w:val="28"/>
          <w:szCs w:val="28"/>
          <w:rtl/>
        </w:rPr>
        <w:footnoteReference w:id="25"/>
      </w:r>
    </w:p>
    <w:p w:rsidR="0085648C" w:rsidRPr="00EC713D" w:rsidRDefault="00224D1E" w:rsidP="005D44B9">
      <w:pPr>
        <w:bidi/>
        <w:jc w:val="both"/>
        <w:rPr>
          <w:rFonts w:ascii="Simplified Arabic" w:hAnsi="Simplified Arabic" w:cs="Simplified Arabic"/>
          <w:sz w:val="28"/>
          <w:szCs w:val="28"/>
          <w:rtl/>
        </w:rPr>
      </w:pPr>
      <w:r w:rsidRPr="00EC713D">
        <w:rPr>
          <w:rFonts w:ascii="Simplified Arabic" w:hAnsi="Simplified Arabic" w:cs="Simplified Arabic"/>
          <w:b/>
          <w:bCs/>
          <w:sz w:val="28"/>
          <w:szCs w:val="28"/>
          <w:u w:val="single"/>
          <w:rtl/>
        </w:rPr>
        <w:t>-</w:t>
      </w:r>
      <w:r w:rsidR="006C49EC" w:rsidRPr="00EC713D">
        <w:rPr>
          <w:rFonts w:ascii="Simplified Arabic" w:hAnsi="Simplified Arabic" w:cs="Simplified Arabic"/>
          <w:b/>
          <w:bCs/>
          <w:sz w:val="28"/>
          <w:szCs w:val="28"/>
          <w:u w:val="single"/>
          <w:rtl/>
        </w:rPr>
        <w:t xml:space="preserve"> المجتمع المدني</w:t>
      </w:r>
      <w:r w:rsidR="00A35392">
        <w:rPr>
          <w:rFonts w:ascii="Simplified Arabic" w:hAnsi="Simplified Arabic" w:cs="Simplified Arabic" w:hint="cs"/>
          <w:b/>
          <w:bCs/>
          <w:sz w:val="28"/>
          <w:szCs w:val="28"/>
          <w:u w:val="single"/>
          <w:rtl/>
        </w:rPr>
        <w:t xml:space="preserve"> والدولة:</w:t>
      </w:r>
      <w:r w:rsidR="006A0F27">
        <w:rPr>
          <w:rFonts w:ascii="Simplified Arabic" w:hAnsi="Simplified Arabic" w:cs="Simplified Arabic" w:hint="cs"/>
          <w:b/>
          <w:bCs/>
          <w:sz w:val="28"/>
          <w:szCs w:val="28"/>
          <w:u w:val="single"/>
          <w:rtl/>
        </w:rPr>
        <w:t xml:space="preserve"> </w:t>
      </w:r>
      <w:r w:rsidR="006C49EC" w:rsidRPr="00EC713D">
        <w:rPr>
          <w:rFonts w:ascii="Simplified Arabic" w:hAnsi="Simplified Arabic" w:cs="Simplified Arabic"/>
          <w:sz w:val="28"/>
          <w:szCs w:val="28"/>
          <w:rtl/>
        </w:rPr>
        <w:t>تعتبر الدولة الحديثة ظاهرة مصاحبة في تكوينها و تطورها لعمليات التحول الاجتماعي و التغير الاقتصادي الذي عرفته البلاد الأوربية منذ القرن الخامس عشر</w:t>
      </w:r>
      <w:r w:rsidR="006A0F27">
        <w:rPr>
          <w:rFonts w:ascii="Simplified Arabic" w:hAnsi="Simplified Arabic" w:cs="Simplified Arabic" w:hint="cs"/>
          <w:sz w:val="28"/>
          <w:szCs w:val="28"/>
          <w:rtl/>
        </w:rPr>
        <w:t>،</w:t>
      </w:r>
      <w:r w:rsidR="006C49EC" w:rsidRPr="00EC713D">
        <w:rPr>
          <w:rFonts w:ascii="Simplified Arabic" w:hAnsi="Simplified Arabic" w:cs="Simplified Arabic"/>
          <w:sz w:val="28"/>
          <w:szCs w:val="28"/>
          <w:rtl/>
        </w:rPr>
        <w:t xml:space="preserve"> كما يمكن القول أن</w:t>
      </w:r>
      <w:r w:rsidR="006A0F27">
        <w:rPr>
          <w:rFonts w:ascii="Simplified Arabic" w:hAnsi="Simplified Arabic" w:cs="Simplified Arabic" w:hint="cs"/>
          <w:sz w:val="28"/>
          <w:szCs w:val="28"/>
          <w:rtl/>
        </w:rPr>
        <w:t xml:space="preserve"> </w:t>
      </w:r>
      <w:r w:rsidR="006C49EC" w:rsidRPr="00EC713D">
        <w:rPr>
          <w:rFonts w:ascii="Simplified Arabic" w:hAnsi="Simplified Arabic" w:cs="Simplified Arabic"/>
          <w:sz w:val="28"/>
          <w:szCs w:val="28"/>
          <w:rtl/>
        </w:rPr>
        <w:t>الآليات التي تقف وراء نشوء الدولة الحديثة في شكلها الديمقراطي الليبرالي هي ذاتها التي قادت إلى تكوين المجتمع المدن</w:t>
      </w:r>
      <w:r w:rsidR="006A0F27">
        <w:rPr>
          <w:rFonts w:ascii="Simplified Arabic" w:hAnsi="Simplified Arabic" w:cs="Simplified Arabic"/>
          <w:sz w:val="28"/>
          <w:szCs w:val="28"/>
          <w:rtl/>
        </w:rPr>
        <w:t>ي بتنظيماته السياسية (الأحزاب و</w:t>
      </w:r>
      <w:r w:rsidR="006C49EC" w:rsidRPr="00EC713D">
        <w:rPr>
          <w:rFonts w:ascii="Simplified Arabic" w:hAnsi="Simplified Arabic" w:cs="Simplified Arabic"/>
          <w:sz w:val="28"/>
          <w:szCs w:val="28"/>
          <w:rtl/>
        </w:rPr>
        <w:t>المجالس المنتخبة)، الاجتماعية</w:t>
      </w:r>
      <w:r w:rsidR="006A0F27">
        <w:rPr>
          <w:rFonts w:ascii="Simplified Arabic" w:hAnsi="Simplified Arabic" w:cs="Simplified Arabic" w:hint="cs"/>
          <w:sz w:val="28"/>
          <w:szCs w:val="28"/>
          <w:rtl/>
        </w:rPr>
        <w:t>،</w:t>
      </w:r>
      <w:r w:rsidR="006C49EC" w:rsidRPr="00EC713D">
        <w:rPr>
          <w:rFonts w:ascii="Simplified Arabic" w:hAnsi="Simplified Arabic" w:cs="Simplified Arabic"/>
          <w:sz w:val="28"/>
          <w:szCs w:val="28"/>
          <w:rtl/>
        </w:rPr>
        <w:t xml:space="preserve"> الجمعيات المهنية،</w:t>
      </w:r>
      <w:r w:rsidR="006A0F27">
        <w:rPr>
          <w:rFonts w:ascii="Simplified Arabic" w:hAnsi="Simplified Arabic" w:cs="Simplified Arabic" w:hint="cs"/>
          <w:sz w:val="28"/>
          <w:szCs w:val="28"/>
          <w:rtl/>
        </w:rPr>
        <w:t>(</w:t>
      </w:r>
      <w:r w:rsidR="006C49EC" w:rsidRPr="00EC713D">
        <w:rPr>
          <w:rFonts w:ascii="Simplified Arabic" w:hAnsi="Simplified Arabic" w:cs="Simplified Arabic"/>
          <w:sz w:val="28"/>
          <w:szCs w:val="28"/>
          <w:rtl/>
        </w:rPr>
        <w:t xml:space="preserve"> النقابات)، الثقافية (المدارس و الجامعات ووسائل الاتصال) و مؤسساته الاقتصادية (المنشآت، الشركات، البنوك)</w:t>
      </w:r>
      <w:r w:rsidR="006A0F27">
        <w:rPr>
          <w:rFonts w:ascii="Simplified Arabic" w:hAnsi="Simplified Arabic" w:cs="Simplified Arabic" w:hint="cs"/>
          <w:sz w:val="28"/>
          <w:szCs w:val="28"/>
          <w:rtl/>
        </w:rPr>
        <w:t>،</w:t>
      </w:r>
      <w:r w:rsidR="006C49EC" w:rsidRPr="00EC713D">
        <w:rPr>
          <w:rFonts w:ascii="Simplified Arabic" w:hAnsi="Simplified Arabic" w:cs="Simplified Arabic"/>
          <w:sz w:val="28"/>
          <w:szCs w:val="28"/>
          <w:rtl/>
        </w:rPr>
        <w:t xml:space="preserve"> فهل يمكننا الحديث بنفس الطريقة عن المجتمع و الدولة في البلاد العربية ؟ الجواب قطعا بالنفي</w:t>
      </w:r>
      <w:r w:rsidR="006C49EC" w:rsidRPr="00EC713D">
        <w:rPr>
          <w:rFonts w:ascii="Simplified Arabic" w:hAnsi="Simplified Arabic" w:cs="Simplified Arabic"/>
          <w:sz w:val="28"/>
          <w:szCs w:val="28"/>
        </w:rPr>
        <w:t xml:space="preserve">. </w:t>
      </w:r>
      <w:r w:rsidR="006C49EC" w:rsidRPr="00EC713D">
        <w:rPr>
          <w:rFonts w:ascii="Simplified Arabic" w:hAnsi="Simplified Arabic" w:cs="Simplified Arabic"/>
          <w:sz w:val="28"/>
          <w:szCs w:val="28"/>
          <w:rtl/>
        </w:rPr>
        <w:t>فالدولة في البلاد العربية ظاهرة مستجدة ليست نابعة عن سيرورة التغير الاجتماعي المحلي، بقدر ما تشكل كيانا غريبا وقع فرضه من الخارج بفعل الاختراق الذي تعرضت له هذه البلاد خلال مراحل تاريخية معينة. كما أنها شكلت أداة و وسيلة التحديث الرئيسية التي أنتجت بقية المؤسسات و التنظيمات المختلفة ا</w:t>
      </w:r>
      <w:r w:rsidR="006A0F27">
        <w:rPr>
          <w:rFonts w:ascii="Simplified Arabic" w:hAnsi="Simplified Arabic" w:cs="Simplified Arabic"/>
          <w:sz w:val="28"/>
          <w:szCs w:val="28"/>
          <w:rtl/>
        </w:rPr>
        <w:t>لتي احتاجت إليها لفرض هيمنتها و</w:t>
      </w:r>
      <w:r w:rsidR="006C49EC" w:rsidRPr="00EC713D">
        <w:rPr>
          <w:rFonts w:ascii="Simplified Arabic" w:hAnsi="Simplified Arabic" w:cs="Simplified Arabic"/>
          <w:sz w:val="28"/>
          <w:szCs w:val="28"/>
          <w:rtl/>
        </w:rPr>
        <w:t>سيطرتها ككيان غريب وقع غرسه في جسم المجتمع المحلي ذي الطابع التقليدي بالنظر إلى</w:t>
      </w:r>
      <w:r w:rsidR="006A0F27">
        <w:rPr>
          <w:rFonts w:ascii="Simplified Arabic" w:hAnsi="Simplified Arabic" w:cs="Simplified Arabic"/>
          <w:sz w:val="28"/>
          <w:szCs w:val="28"/>
          <w:rtl/>
        </w:rPr>
        <w:t xml:space="preserve"> بنيته الاجتماعية، الاقتصادية و</w:t>
      </w:r>
      <w:r w:rsidR="006C49EC" w:rsidRPr="00EC713D">
        <w:rPr>
          <w:rFonts w:ascii="Simplified Arabic" w:hAnsi="Simplified Arabic" w:cs="Simplified Arabic"/>
          <w:sz w:val="28"/>
          <w:szCs w:val="28"/>
          <w:rtl/>
        </w:rPr>
        <w:t>الس</w:t>
      </w:r>
      <w:r w:rsidR="006A0F27">
        <w:rPr>
          <w:rFonts w:ascii="Simplified Arabic" w:hAnsi="Simplified Arabic" w:cs="Simplified Arabic"/>
          <w:sz w:val="28"/>
          <w:szCs w:val="28"/>
          <w:rtl/>
        </w:rPr>
        <w:t>ياسية. و كان دور تلك المؤسسات و</w:t>
      </w:r>
      <w:r w:rsidR="006C49EC" w:rsidRPr="00EC713D">
        <w:rPr>
          <w:rFonts w:ascii="Simplified Arabic" w:hAnsi="Simplified Arabic" w:cs="Simplified Arabic"/>
          <w:sz w:val="28"/>
          <w:szCs w:val="28"/>
          <w:rtl/>
        </w:rPr>
        <w:t>الأجهزة في عهد الاحتلات و الحماية، و لا يزال كذلك في عهد الاستقلال مع فارق تأميمها و إدارتها من قبل نخب محلية، هو ممارسة الرقابة على المجتمع و إخضاعه لسلطوية دولة ذات طابع موروثي جديد</w:t>
      </w:r>
      <w:r w:rsidR="00A35392">
        <w:rPr>
          <w:rFonts w:ascii="Simplified Arabic" w:hAnsi="Simplified Arabic" w:cs="Simplified Arabic" w:hint="cs"/>
          <w:sz w:val="28"/>
          <w:szCs w:val="28"/>
          <w:rtl/>
        </w:rPr>
        <w:t xml:space="preserve"> موضوع </w:t>
      </w:r>
      <w:r w:rsidR="006C49EC" w:rsidRPr="00EC713D">
        <w:rPr>
          <w:rFonts w:ascii="Simplified Arabic" w:hAnsi="Simplified Arabic" w:cs="Simplified Arabic"/>
          <w:sz w:val="28"/>
          <w:szCs w:val="28"/>
          <w:rtl/>
        </w:rPr>
        <w:t>تحت سيطرة أقليات عائلية، عسكرية و بيروقراطية</w:t>
      </w:r>
      <w:r w:rsidR="006C49EC" w:rsidRPr="00EC713D">
        <w:rPr>
          <w:rFonts w:ascii="Simplified Arabic" w:hAnsi="Simplified Arabic" w:cs="Simplified Arabic"/>
          <w:sz w:val="28"/>
          <w:szCs w:val="28"/>
        </w:rPr>
        <w:t xml:space="preserve"> </w:t>
      </w:r>
      <w:r w:rsidR="006C49EC" w:rsidRPr="00EC713D">
        <w:rPr>
          <w:rFonts w:ascii="Simplified Arabic" w:hAnsi="Simplified Arabic" w:cs="Simplified Arabic"/>
          <w:sz w:val="28"/>
          <w:szCs w:val="28"/>
          <w:rtl/>
        </w:rPr>
        <w:t xml:space="preserve">و هكذا تشكل مؤسسات الدولة و أجهزتها سواء على المستوى الوطني أو المحلي (المجالس المنتخبة، إن وجدت، و البلديات، و أجهزة </w:t>
      </w:r>
      <w:r w:rsidR="006C49EC" w:rsidRPr="00EC713D">
        <w:rPr>
          <w:rFonts w:ascii="Simplified Arabic" w:hAnsi="Simplified Arabic" w:cs="Simplified Arabic"/>
          <w:sz w:val="28"/>
          <w:szCs w:val="28"/>
          <w:rtl/>
        </w:rPr>
        <w:lastRenderedPageBreak/>
        <w:t>الإدارة المحلية و الإقليمية) أدوات إضافية للجهاز البيروقراطي ا</w:t>
      </w:r>
      <w:r w:rsidR="00A35392">
        <w:rPr>
          <w:rFonts w:ascii="Simplified Arabic" w:hAnsi="Simplified Arabic" w:cs="Simplified Arabic"/>
          <w:sz w:val="28"/>
          <w:szCs w:val="28"/>
          <w:rtl/>
        </w:rPr>
        <w:t>لمركزي للدولة أكثر منها مجالس و</w:t>
      </w:r>
      <w:r w:rsidR="006C49EC" w:rsidRPr="00EC713D">
        <w:rPr>
          <w:rFonts w:ascii="Simplified Arabic" w:hAnsi="Simplified Arabic" w:cs="Simplified Arabic"/>
          <w:sz w:val="28"/>
          <w:szCs w:val="28"/>
          <w:rtl/>
        </w:rPr>
        <w:t>رابطات و مؤسسات محلية تتصف بحد أدنى من الاستقلالية و التمثيلية، ت</w:t>
      </w:r>
      <w:r w:rsidR="00A35392">
        <w:rPr>
          <w:rFonts w:ascii="Simplified Arabic" w:hAnsi="Simplified Arabic" w:cs="Simplified Arabic"/>
          <w:sz w:val="28"/>
          <w:szCs w:val="28"/>
          <w:rtl/>
        </w:rPr>
        <w:t>سعى لخدمة الأفراد و المجموعات و</w:t>
      </w:r>
      <w:r w:rsidR="006C49EC" w:rsidRPr="00EC713D">
        <w:rPr>
          <w:rFonts w:ascii="Simplified Arabic" w:hAnsi="Simplified Arabic" w:cs="Simplified Arabic"/>
          <w:sz w:val="28"/>
          <w:szCs w:val="28"/>
          <w:rtl/>
        </w:rPr>
        <w:t>ترعي مصالحهم</w:t>
      </w:r>
      <w:r w:rsidR="0085648C" w:rsidRPr="00EC713D">
        <w:rPr>
          <w:rFonts w:ascii="Simplified Arabic" w:hAnsi="Simplified Arabic" w:cs="Simplified Arabic"/>
          <w:sz w:val="28"/>
          <w:szCs w:val="28"/>
        </w:rPr>
        <w:t>.</w:t>
      </w:r>
      <w:r w:rsidR="0085648C" w:rsidRPr="00EC713D">
        <w:rPr>
          <w:rStyle w:val="Appelnotedebasdep"/>
          <w:rFonts w:ascii="Simplified Arabic" w:hAnsi="Simplified Arabic" w:cs="Simplified Arabic"/>
          <w:sz w:val="28"/>
          <w:szCs w:val="28"/>
        </w:rPr>
        <w:footnoteReference w:id="26"/>
      </w:r>
    </w:p>
    <w:p w:rsidR="0085648C" w:rsidRPr="00A35392" w:rsidRDefault="0085648C" w:rsidP="005D44B9">
      <w:pPr>
        <w:bidi/>
        <w:jc w:val="both"/>
        <w:rPr>
          <w:rFonts w:ascii="Simplified Arabic" w:hAnsi="Simplified Arabic" w:cs="Simplified Arabic"/>
          <w:b/>
          <w:bCs/>
          <w:sz w:val="28"/>
          <w:szCs w:val="28"/>
          <w:rtl/>
        </w:rPr>
      </w:pPr>
      <w:r w:rsidRPr="00A35392">
        <w:rPr>
          <w:rFonts w:ascii="Simplified Arabic" w:hAnsi="Simplified Arabic" w:cs="Simplified Arabic"/>
          <w:b/>
          <w:bCs/>
          <w:sz w:val="28"/>
          <w:szCs w:val="28"/>
          <w:rtl/>
        </w:rPr>
        <w:t>المجتمع المدني والعولمة</w:t>
      </w:r>
    </w:p>
    <w:p w:rsidR="00A53A71" w:rsidRDefault="00A53A71" w:rsidP="005D44B9">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أدى ظهور العولمة إلى الحد من التمكين من حقوق الفئات الضعيفة </w:t>
      </w:r>
      <w:r w:rsidR="002F3643" w:rsidRPr="00EC713D">
        <w:rPr>
          <w:rFonts w:ascii="Simplified Arabic" w:hAnsi="Simplified Arabic" w:cs="Simplified Arabic"/>
          <w:sz w:val="28"/>
          <w:szCs w:val="28"/>
          <w:rtl/>
        </w:rPr>
        <w:t>وبخاصة للفقراء</w:t>
      </w:r>
      <w:r>
        <w:rPr>
          <w:rFonts w:ascii="Simplified Arabic" w:hAnsi="Simplified Arabic" w:cs="Simplified Arabic" w:hint="cs"/>
          <w:sz w:val="28"/>
          <w:szCs w:val="28"/>
          <w:rtl/>
        </w:rPr>
        <w:t>،</w:t>
      </w:r>
      <w:r w:rsidR="002F3643" w:rsidRPr="00EC713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فقد </w:t>
      </w:r>
      <w:r w:rsidR="002F3643" w:rsidRPr="00EC713D">
        <w:rPr>
          <w:rFonts w:ascii="Simplified Arabic" w:hAnsi="Simplified Arabic" w:cs="Simplified Arabic"/>
          <w:sz w:val="28"/>
          <w:szCs w:val="28"/>
          <w:rtl/>
        </w:rPr>
        <w:t xml:space="preserve">أصبح </w:t>
      </w:r>
      <w:r>
        <w:rPr>
          <w:rFonts w:ascii="Simplified Arabic" w:hAnsi="Simplified Arabic" w:cs="Simplified Arabic" w:hint="cs"/>
          <w:sz w:val="28"/>
          <w:szCs w:val="28"/>
          <w:rtl/>
        </w:rPr>
        <w:t>من الصعب</w:t>
      </w:r>
      <w:r w:rsidR="002F3643" w:rsidRPr="00EC713D">
        <w:rPr>
          <w:rFonts w:ascii="Simplified Arabic" w:hAnsi="Simplified Arabic" w:cs="Simplified Arabic"/>
          <w:sz w:val="28"/>
          <w:szCs w:val="28"/>
          <w:rtl/>
        </w:rPr>
        <w:t xml:space="preserve"> ظل التحديات الكبيرة التي</w:t>
      </w:r>
      <w:r>
        <w:rPr>
          <w:rFonts w:ascii="Simplified Arabic" w:hAnsi="Simplified Arabic" w:cs="Simplified Arabic" w:hint="cs"/>
          <w:sz w:val="28"/>
          <w:szCs w:val="28"/>
          <w:rtl/>
        </w:rPr>
        <w:t xml:space="preserve"> فرضتها</w:t>
      </w:r>
      <w:r w:rsidR="002F3643" w:rsidRPr="00EC713D">
        <w:rPr>
          <w:rFonts w:ascii="Simplified Arabic" w:hAnsi="Simplified Arabic" w:cs="Simplified Arabic"/>
          <w:sz w:val="28"/>
          <w:szCs w:val="28"/>
          <w:rtl/>
        </w:rPr>
        <w:t xml:space="preserve"> العولمة على الدولة، نتيجة تفاقم التهديدات الأمنية، واتساع حجم المجتمعات الذي ضاعف من عزلة الحكومة عن المواطنين، وزيادة عولمة المشاكل الاجتماعية والاقتصادية والبيئية</w:t>
      </w:r>
      <w:r w:rsidR="002F3643" w:rsidRPr="00EC713D">
        <w:rPr>
          <w:rFonts w:ascii="Simplified Arabic" w:hAnsi="Simplified Arabic" w:cs="Simplified Arabic"/>
          <w:sz w:val="28"/>
          <w:szCs w:val="28"/>
        </w:rPr>
        <w:t>.</w:t>
      </w:r>
      <w:r>
        <w:rPr>
          <w:rFonts w:ascii="Simplified Arabic" w:hAnsi="Simplified Arabic" w:cs="Simplified Arabic" w:hint="cs"/>
          <w:sz w:val="28"/>
          <w:szCs w:val="28"/>
          <w:rtl/>
        </w:rPr>
        <w:t xml:space="preserve"> أن تحيط بجميع الانشغالات وتلبية جميع رغبات واحتياجات المواطنين،</w:t>
      </w:r>
      <w:r w:rsidR="002F3643" w:rsidRPr="00EC713D">
        <w:rPr>
          <w:rFonts w:ascii="Simplified Arabic" w:hAnsi="Simplified Arabic" w:cs="Simplified Arabic"/>
          <w:sz w:val="28"/>
          <w:szCs w:val="28"/>
        </w:rPr>
        <w:t xml:space="preserve"> </w:t>
      </w:r>
      <w:r>
        <w:rPr>
          <w:rFonts w:ascii="Simplified Arabic" w:hAnsi="Simplified Arabic" w:cs="Simplified Arabic" w:hint="cs"/>
          <w:sz w:val="28"/>
          <w:szCs w:val="28"/>
          <w:rtl/>
        </w:rPr>
        <w:t>لذا وفي</w:t>
      </w:r>
      <w:r w:rsidR="002F3643" w:rsidRPr="00EC713D">
        <w:rPr>
          <w:rFonts w:ascii="Simplified Arabic" w:hAnsi="Simplified Arabic" w:cs="Simplified Arabic"/>
          <w:sz w:val="28"/>
          <w:szCs w:val="28"/>
          <w:rtl/>
        </w:rPr>
        <w:t xml:space="preserve"> سياق مواجهة تحديات العولمة انسحبت </w:t>
      </w:r>
      <w:r>
        <w:rPr>
          <w:rFonts w:ascii="Simplified Arabic" w:hAnsi="Simplified Arabic" w:cs="Simplified Arabic" w:hint="cs"/>
          <w:sz w:val="28"/>
          <w:szCs w:val="28"/>
          <w:rtl/>
        </w:rPr>
        <w:t xml:space="preserve">الدولة </w:t>
      </w:r>
      <w:r w:rsidR="002F3643" w:rsidRPr="00EC713D">
        <w:rPr>
          <w:rFonts w:ascii="Simplified Arabic" w:hAnsi="Simplified Arabic" w:cs="Simplified Arabic"/>
          <w:sz w:val="28"/>
          <w:szCs w:val="28"/>
          <w:rtl/>
        </w:rPr>
        <w:t>من عدد من الوظائف لحساب فواعل خاصة منها منظمات المجتمع المدني</w:t>
      </w:r>
      <w:r>
        <w:rPr>
          <w:rFonts w:ascii="Simplified Arabic" w:hAnsi="Simplified Arabic" w:cs="Simplified Arabic" w:hint="cs"/>
          <w:sz w:val="28"/>
          <w:szCs w:val="28"/>
          <w:rtl/>
        </w:rPr>
        <w:t>،</w:t>
      </w:r>
      <w:r w:rsidR="002F3643" w:rsidRPr="00EC713D">
        <w:rPr>
          <w:rFonts w:ascii="Simplified Arabic" w:hAnsi="Simplified Arabic" w:cs="Simplified Arabic"/>
          <w:sz w:val="28"/>
          <w:szCs w:val="28"/>
          <w:rtl/>
        </w:rPr>
        <w:t xml:space="preserve"> وهذا حتى تحافظ على وجودها وتدافع على مكانتها</w:t>
      </w:r>
      <w:r w:rsidR="002F3643" w:rsidRPr="00EC713D">
        <w:rPr>
          <w:rFonts w:ascii="Simplified Arabic" w:hAnsi="Simplified Arabic" w:cs="Simplified Arabic"/>
          <w:sz w:val="28"/>
          <w:szCs w:val="28"/>
        </w:rPr>
        <w:t xml:space="preserve">. </w:t>
      </w:r>
    </w:p>
    <w:p w:rsidR="002F3643" w:rsidRPr="00EC713D" w:rsidRDefault="002F3643"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 xml:space="preserve">من جهة أخرى، فإن هذه المنظمات </w:t>
      </w:r>
      <w:r w:rsidR="00A53A71">
        <w:rPr>
          <w:rFonts w:ascii="Simplified Arabic" w:hAnsi="Simplified Arabic" w:cs="Simplified Arabic" w:hint="cs"/>
          <w:sz w:val="28"/>
          <w:szCs w:val="28"/>
          <w:rtl/>
        </w:rPr>
        <w:t>لطالما عمدت إلى البحث عن الاستقلالية والعمل بعيدا عن سيطرة مؤسسات الدولة،</w:t>
      </w:r>
      <w:r w:rsidRPr="00EC713D">
        <w:rPr>
          <w:rFonts w:ascii="Simplified Arabic" w:hAnsi="Simplified Arabic" w:cs="Simplified Arabic"/>
          <w:sz w:val="28"/>
          <w:szCs w:val="28"/>
          <w:rtl/>
        </w:rPr>
        <w:t xml:space="preserve"> وهذه المطالبة لا تعني الانفصال الكامل بين الدولة والمجتمع المدني، وإنما تعني أن تتمتع مؤسسات المجتمع المدني بهامش من حرية الحركة بعيدا عن التدخل المباشر من جانب </w:t>
      </w:r>
      <w:r w:rsidRPr="00EC713D">
        <w:rPr>
          <w:rFonts w:ascii="Simplified Arabic" w:hAnsi="Simplified Arabic" w:cs="Simplified Arabic"/>
          <w:sz w:val="28"/>
          <w:szCs w:val="28"/>
        </w:rPr>
        <w:t xml:space="preserve"> </w:t>
      </w:r>
      <w:r w:rsidRPr="00EC713D">
        <w:rPr>
          <w:rFonts w:ascii="Simplified Arabic" w:hAnsi="Simplified Arabic" w:cs="Simplified Arabic"/>
          <w:sz w:val="28"/>
          <w:szCs w:val="28"/>
          <w:rtl/>
        </w:rPr>
        <w:t xml:space="preserve">الدولة، بمعنى تنظيم العلاقة بينهما وفق مبادئ وآليات </w:t>
      </w:r>
      <w:r w:rsidR="00F5061F">
        <w:rPr>
          <w:rFonts w:ascii="Simplified Arabic" w:hAnsi="Simplified Arabic" w:cs="Simplified Arabic" w:hint="cs"/>
          <w:sz w:val="28"/>
          <w:szCs w:val="28"/>
          <w:rtl/>
        </w:rPr>
        <w:t>أهمها:</w:t>
      </w:r>
    </w:p>
    <w:p w:rsidR="002F3643" w:rsidRPr="00EC713D" w:rsidRDefault="002F3643"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 xml:space="preserve"> أولا: أن تكون الدولة بمثابة الإطار السياسي والقانوني للمجتمع المدني، حيث يلعب هذا الأخير دورا مهما في تشكيل الإطار السياسي، كما يكون استقرار أنماط معينة من المؤسسات والعلاقات السياسية متوقفا على مدى استناده إلى بنى اجتماعية وتكوينات ثقافية قائمة في المجتمع</w:t>
      </w:r>
      <w:r w:rsidRPr="00EC713D">
        <w:rPr>
          <w:rFonts w:ascii="Simplified Arabic" w:hAnsi="Simplified Arabic" w:cs="Simplified Arabic"/>
          <w:sz w:val="28"/>
          <w:szCs w:val="28"/>
        </w:rPr>
        <w:t xml:space="preserve">. </w:t>
      </w:r>
    </w:p>
    <w:p w:rsidR="002F3643" w:rsidRPr="00EC713D" w:rsidRDefault="002F3643"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ثانيا: أن تمارس قوى ومؤسسات المجتمع المدني التأثير في السياسات والقرارات التي تتخذها الدولة من خلال عدد من الأدوات والآليات كالمجالس النيابية، ومؤسسات الرصد والرقابة وجماعات الضغط</w:t>
      </w:r>
      <w:r w:rsidRPr="00EC713D">
        <w:rPr>
          <w:rFonts w:ascii="Simplified Arabic" w:hAnsi="Simplified Arabic" w:cs="Simplified Arabic"/>
          <w:sz w:val="28"/>
          <w:szCs w:val="28"/>
        </w:rPr>
        <w:t xml:space="preserve"> .</w:t>
      </w:r>
      <w:r w:rsidRPr="00EC713D">
        <w:rPr>
          <w:rStyle w:val="Appelnotedebasdep"/>
          <w:rFonts w:ascii="Simplified Arabic" w:hAnsi="Simplified Arabic" w:cs="Simplified Arabic"/>
          <w:sz w:val="28"/>
          <w:szCs w:val="28"/>
        </w:rPr>
        <w:footnoteReference w:id="27"/>
      </w:r>
    </w:p>
    <w:p w:rsidR="0004040E" w:rsidRDefault="0004040E" w:rsidP="005D44B9">
      <w:pPr>
        <w:bidi/>
        <w:rPr>
          <w:rFonts w:ascii="Simplified Arabic" w:hAnsi="Simplified Arabic" w:cs="Simplified Arabic" w:hint="cs"/>
          <w:b/>
          <w:bCs/>
          <w:sz w:val="28"/>
          <w:szCs w:val="28"/>
          <w:u w:val="single"/>
          <w:rtl/>
        </w:rPr>
      </w:pPr>
      <w:r w:rsidRPr="00EC713D">
        <w:rPr>
          <w:rFonts w:ascii="Simplified Arabic" w:hAnsi="Simplified Arabic" w:cs="Simplified Arabic"/>
          <w:b/>
          <w:bCs/>
          <w:sz w:val="28"/>
          <w:szCs w:val="28"/>
          <w:u w:val="single"/>
          <w:rtl/>
        </w:rPr>
        <w:t>المجتمع المدني والأحزاب السياسية:</w:t>
      </w:r>
    </w:p>
    <w:p w:rsidR="006A0F27" w:rsidRPr="00EC713D" w:rsidRDefault="006A0F27"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لعل الس</w:t>
      </w:r>
      <w:r>
        <w:rPr>
          <w:rFonts w:ascii="Simplified Arabic" w:hAnsi="Simplified Arabic" w:cs="Simplified Arabic"/>
          <w:sz w:val="28"/>
          <w:szCs w:val="28"/>
          <w:rtl/>
        </w:rPr>
        <w:t>ؤال الحاسم الذي يطرح نفسه بإلحا</w:t>
      </w:r>
      <w:r>
        <w:rPr>
          <w:rFonts w:ascii="Simplified Arabic" w:hAnsi="Simplified Arabic" w:cs="Simplified Arabic" w:hint="cs"/>
          <w:sz w:val="28"/>
          <w:szCs w:val="28"/>
          <w:rtl/>
        </w:rPr>
        <w:t>ح</w:t>
      </w:r>
      <w:r w:rsidRPr="00EC713D">
        <w:rPr>
          <w:rFonts w:ascii="Simplified Arabic" w:hAnsi="Simplified Arabic" w:cs="Simplified Arabic"/>
          <w:sz w:val="28"/>
          <w:szCs w:val="28"/>
          <w:rtl/>
        </w:rPr>
        <w:t xml:space="preserve"> هنا هو إلى أي مدى تتميز مؤسسات المجتمع المدني بالمعنى الذي تتضمن فيه الأحزاب السياسية و الجمعيات الطوعية الحديث</w:t>
      </w:r>
      <w:r w:rsidR="00F5061F">
        <w:rPr>
          <w:rFonts w:ascii="Simplified Arabic" w:hAnsi="Simplified Arabic" w:cs="Simplified Arabic"/>
          <w:sz w:val="28"/>
          <w:szCs w:val="28"/>
          <w:rtl/>
        </w:rPr>
        <w:t xml:space="preserve">ة (المنظمات غير </w:t>
      </w:r>
      <w:r w:rsidR="00F5061F">
        <w:rPr>
          <w:rFonts w:ascii="Simplified Arabic" w:hAnsi="Simplified Arabic" w:cs="Simplified Arabic"/>
          <w:sz w:val="28"/>
          <w:szCs w:val="28"/>
          <w:rtl/>
        </w:rPr>
        <w:lastRenderedPageBreak/>
        <w:t xml:space="preserve">الحكومية) بسمة </w:t>
      </w:r>
      <w:r w:rsidR="00F5061F">
        <w:rPr>
          <w:rFonts w:ascii="Simplified Arabic" w:hAnsi="Simplified Arabic" w:cs="Simplified Arabic" w:hint="cs"/>
          <w:sz w:val="28"/>
          <w:szCs w:val="28"/>
          <w:rtl/>
        </w:rPr>
        <w:t>أ</w:t>
      </w:r>
      <w:r w:rsidRPr="00EC713D">
        <w:rPr>
          <w:rFonts w:ascii="Simplified Arabic" w:hAnsi="Simplified Arabic" w:cs="Simplified Arabic"/>
          <w:sz w:val="28"/>
          <w:szCs w:val="28"/>
          <w:rtl/>
        </w:rPr>
        <w:t>ساسية هي قدرتها على تحقيق إعادة إنتاج نفسها بصفة مستقلة ؟</w:t>
      </w:r>
      <w:r w:rsidR="00F5061F">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أم أنها تعتمد على موارد الدولة التي تسعى لأن تشكل قوة منافسة و موازية لها، أما أنها تلجأ إلى مساعدات خارجي</w:t>
      </w:r>
      <w:r w:rsidR="00F5061F">
        <w:rPr>
          <w:rFonts w:ascii="Simplified Arabic" w:hAnsi="Simplified Arabic" w:cs="Simplified Arabic"/>
          <w:sz w:val="28"/>
          <w:szCs w:val="28"/>
          <w:rtl/>
        </w:rPr>
        <w:t>ة ؟و</w:t>
      </w:r>
      <w:r w:rsidRPr="00EC713D">
        <w:rPr>
          <w:rFonts w:ascii="Simplified Arabic" w:hAnsi="Simplified Arabic" w:cs="Simplified Arabic"/>
          <w:sz w:val="28"/>
          <w:szCs w:val="28"/>
          <w:rtl/>
        </w:rPr>
        <w:t>هو واقع يبرز ضعفه</w:t>
      </w:r>
      <w:r w:rsidR="00F5061F">
        <w:rPr>
          <w:rFonts w:ascii="Simplified Arabic" w:hAnsi="Simplified Arabic" w:cs="Simplified Arabic"/>
          <w:sz w:val="28"/>
          <w:szCs w:val="28"/>
          <w:rtl/>
        </w:rPr>
        <w:t xml:space="preserve">ا وهشاشتها و يفتح الباب واسعا </w:t>
      </w:r>
      <w:r w:rsidR="00F5061F">
        <w:rPr>
          <w:rFonts w:ascii="Simplified Arabic" w:hAnsi="Simplified Arabic" w:cs="Simplified Arabic" w:hint="cs"/>
          <w:sz w:val="28"/>
          <w:szCs w:val="28"/>
          <w:rtl/>
        </w:rPr>
        <w:t>أ</w:t>
      </w:r>
      <w:r w:rsidRPr="00EC713D">
        <w:rPr>
          <w:rFonts w:ascii="Simplified Arabic" w:hAnsi="Simplified Arabic" w:cs="Simplified Arabic"/>
          <w:sz w:val="28"/>
          <w:szCs w:val="28"/>
          <w:rtl/>
        </w:rPr>
        <w:t xml:space="preserve">مام عمليات الاستعمال الأداتي لهذه المنظمات من قبل ضعف مموليها سواء كانوا في الداخل أو </w:t>
      </w:r>
      <w:r w:rsidR="00F5061F">
        <w:rPr>
          <w:rFonts w:ascii="Simplified Arabic" w:hAnsi="Simplified Arabic" w:cs="Simplified Arabic" w:hint="cs"/>
          <w:sz w:val="28"/>
          <w:szCs w:val="28"/>
          <w:rtl/>
        </w:rPr>
        <w:t xml:space="preserve">الخارج، ويثار جدل </w:t>
      </w:r>
      <w:r w:rsidRPr="00EC713D">
        <w:rPr>
          <w:rFonts w:ascii="Simplified Arabic" w:hAnsi="Simplified Arabic" w:cs="Simplified Arabic"/>
          <w:sz w:val="28"/>
          <w:szCs w:val="28"/>
          <w:rtl/>
        </w:rPr>
        <w:t>حاد حول مصداقية تلك المنظمات، فضلا عن كونه يعطي فرصة لكل خصومها للتقليل من شأنها و تقييدها أو مراقبتها و التضييق عليه</w:t>
      </w:r>
      <w:r w:rsidRPr="00EC713D">
        <w:rPr>
          <w:rStyle w:val="Appelnotedebasdep"/>
          <w:rFonts w:ascii="Simplified Arabic" w:hAnsi="Simplified Arabic" w:cs="Simplified Arabic"/>
          <w:sz w:val="28"/>
          <w:szCs w:val="28"/>
          <w:rtl/>
        </w:rPr>
        <w:footnoteReference w:id="28"/>
      </w:r>
      <w:r w:rsidRPr="00EC713D">
        <w:rPr>
          <w:rFonts w:ascii="Simplified Arabic" w:hAnsi="Simplified Arabic" w:cs="Simplified Arabic"/>
          <w:sz w:val="28"/>
          <w:szCs w:val="28"/>
          <w:rtl/>
        </w:rPr>
        <w:t>.</w:t>
      </w:r>
    </w:p>
    <w:p w:rsidR="0004040E" w:rsidRPr="00F5061F" w:rsidRDefault="00F5061F" w:rsidP="005D44B9">
      <w:pPr>
        <w:bidi/>
        <w:spacing w:before="163" w:after="163"/>
        <w:ind w:firstLine="708"/>
        <w:jc w:val="both"/>
        <w:rPr>
          <w:rFonts w:ascii="Simplified Arabic" w:eastAsia="Times New Roman" w:hAnsi="Simplified Arabic" w:cs="Simplified Arabic"/>
          <w:color w:val="000000"/>
          <w:sz w:val="28"/>
          <w:szCs w:val="28"/>
          <w:lang w:eastAsia="fr-FR"/>
        </w:rPr>
      </w:pPr>
      <w:r>
        <w:rPr>
          <w:rFonts w:ascii="Simplified Arabic" w:eastAsia="Times New Roman" w:hAnsi="Simplified Arabic" w:cs="Simplified Arabic" w:hint="cs"/>
          <w:color w:val="000000"/>
          <w:sz w:val="28"/>
          <w:szCs w:val="28"/>
          <w:rtl/>
          <w:lang w:eastAsia="fr-FR"/>
        </w:rPr>
        <w:t xml:space="preserve">من المعروف </w:t>
      </w:r>
      <w:r w:rsidR="0004040E" w:rsidRPr="00F5061F">
        <w:rPr>
          <w:rFonts w:ascii="Simplified Arabic" w:eastAsia="Times New Roman" w:hAnsi="Simplified Arabic" w:cs="Simplified Arabic"/>
          <w:color w:val="000000"/>
          <w:sz w:val="28"/>
          <w:szCs w:val="28"/>
          <w:rtl/>
          <w:lang w:eastAsia="fr-FR"/>
        </w:rPr>
        <w:t>أن من أهداف الأحزاب السياسية</w:t>
      </w:r>
      <w:r>
        <w:rPr>
          <w:rFonts w:ascii="Simplified Arabic" w:eastAsia="Times New Roman" w:hAnsi="Simplified Arabic" w:cs="Simplified Arabic" w:hint="cs"/>
          <w:color w:val="000000"/>
          <w:sz w:val="28"/>
          <w:szCs w:val="28"/>
          <w:rtl/>
          <w:lang w:eastAsia="fr-FR"/>
        </w:rPr>
        <w:t xml:space="preserve"> هو</w:t>
      </w:r>
      <w:r w:rsidR="0004040E" w:rsidRPr="00F5061F">
        <w:rPr>
          <w:rFonts w:ascii="Simplified Arabic" w:eastAsia="Times New Roman" w:hAnsi="Simplified Arabic" w:cs="Simplified Arabic"/>
          <w:color w:val="000000"/>
          <w:sz w:val="28"/>
          <w:szCs w:val="28"/>
          <w:rtl/>
          <w:lang w:eastAsia="fr-FR"/>
        </w:rPr>
        <w:t xml:space="preserve"> الوصول الى</w:t>
      </w:r>
      <w:r w:rsidR="0004040E" w:rsidRPr="00F5061F">
        <w:rPr>
          <w:rFonts w:ascii="Simplified Arabic" w:eastAsia="Times New Roman" w:hAnsi="Simplified Arabic" w:cs="Simplified Arabic"/>
          <w:color w:val="000000"/>
          <w:sz w:val="28"/>
          <w:szCs w:val="28"/>
          <w:lang w:eastAsia="fr-FR"/>
        </w:rPr>
        <w:t> </w:t>
      </w:r>
      <w:r w:rsidR="0004040E" w:rsidRPr="00F5061F">
        <w:rPr>
          <w:rFonts w:ascii="Simplified Arabic" w:eastAsia="Times New Roman" w:hAnsi="Simplified Arabic" w:cs="Simplified Arabic"/>
          <w:color w:val="000000"/>
          <w:sz w:val="28"/>
          <w:szCs w:val="28"/>
          <w:rtl/>
          <w:lang w:eastAsia="fr-FR"/>
        </w:rPr>
        <w:t>السلطة أو المشاركة فيها وقد تنقلب الأحزاب على المجتمع المدني لتحقيق وضمان</w:t>
      </w:r>
      <w:r w:rsidR="0004040E" w:rsidRPr="00F5061F">
        <w:rPr>
          <w:rFonts w:ascii="Simplified Arabic" w:eastAsia="Times New Roman" w:hAnsi="Simplified Arabic" w:cs="Simplified Arabic"/>
          <w:color w:val="000000"/>
          <w:sz w:val="28"/>
          <w:szCs w:val="28"/>
          <w:lang w:eastAsia="fr-FR"/>
        </w:rPr>
        <w:t> </w:t>
      </w:r>
      <w:r w:rsidR="0004040E" w:rsidRPr="00F5061F">
        <w:rPr>
          <w:rFonts w:ascii="Simplified Arabic" w:eastAsia="Times New Roman" w:hAnsi="Simplified Arabic" w:cs="Simplified Arabic"/>
          <w:color w:val="000000"/>
          <w:sz w:val="28"/>
          <w:szCs w:val="28"/>
          <w:rtl/>
          <w:lang w:eastAsia="fr-FR"/>
        </w:rPr>
        <w:t>استمرارها في الحكم، إلا أن هذا المنطق وإن كان يستقيم مع الواقع العملي والتجارب</w:t>
      </w:r>
      <w:r w:rsidR="0004040E" w:rsidRPr="00F5061F">
        <w:rPr>
          <w:rFonts w:ascii="Simplified Arabic" w:eastAsia="Times New Roman" w:hAnsi="Simplified Arabic" w:cs="Simplified Arabic"/>
          <w:color w:val="000000"/>
          <w:sz w:val="28"/>
          <w:szCs w:val="28"/>
          <w:lang w:eastAsia="fr-FR"/>
        </w:rPr>
        <w:t> </w:t>
      </w:r>
      <w:r w:rsidR="0004040E" w:rsidRPr="00F5061F">
        <w:rPr>
          <w:rFonts w:ascii="Simplified Arabic" w:eastAsia="Times New Roman" w:hAnsi="Simplified Arabic" w:cs="Simplified Arabic"/>
          <w:color w:val="000000"/>
          <w:sz w:val="28"/>
          <w:szCs w:val="28"/>
          <w:rtl/>
          <w:lang w:eastAsia="fr-FR"/>
        </w:rPr>
        <w:t>العملية للأحزاب في دول العالم الثالث وبالأخص في العالم العربي، إلا أن العديد</w:t>
      </w:r>
      <w:r w:rsidR="0004040E" w:rsidRPr="00F5061F">
        <w:rPr>
          <w:rFonts w:ascii="Simplified Arabic" w:eastAsia="Times New Roman" w:hAnsi="Simplified Arabic" w:cs="Simplified Arabic"/>
          <w:color w:val="000000"/>
          <w:sz w:val="28"/>
          <w:szCs w:val="28"/>
          <w:lang w:eastAsia="fr-FR"/>
        </w:rPr>
        <w:t> </w:t>
      </w:r>
      <w:r w:rsidR="0004040E" w:rsidRPr="00F5061F">
        <w:rPr>
          <w:rFonts w:ascii="Simplified Arabic" w:eastAsia="Times New Roman" w:hAnsi="Simplified Arabic" w:cs="Simplified Arabic"/>
          <w:color w:val="000000"/>
          <w:sz w:val="28"/>
          <w:szCs w:val="28"/>
          <w:rtl/>
          <w:lang w:eastAsia="fr-FR"/>
        </w:rPr>
        <w:t>من</w:t>
      </w:r>
      <w:r>
        <w:rPr>
          <w:rFonts w:ascii="Simplified Arabic" w:eastAsia="Times New Roman" w:hAnsi="Simplified Arabic" w:cs="Simplified Arabic" w:hint="cs"/>
          <w:color w:val="000000"/>
          <w:sz w:val="28"/>
          <w:szCs w:val="28"/>
          <w:rtl/>
          <w:lang w:eastAsia="fr-FR"/>
        </w:rPr>
        <w:t xml:space="preserve"> </w:t>
      </w:r>
      <w:r w:rsidR="0004040E" w:rsidRPr="00F5061F">
        <w:rPr>
          <w:rFonts w:ascii="Simplified Arabic" w:eastAsia="Times New Roman" w:hAnsi="Simplified Arabic" w:cs="Simplified Arabic"/>
          <w:color w:val="000000"/>
          <w:sz w:val="28"/>
          <w:szCs w:val="28"/>
          <w:rtl/>
          <w:lang w:eastAsia="fr-FR"/>
        </w:rPr>
        <w:t>التجارب في العالم أثبتت بأنه يمكن الفصل بين مؤسسة الحزب كحزب وبين الحزب كحزب</w:t>
      </w:r>
      <w:r w:rsidR="0004040E" w:rsidRPr="00F5061F">
        <w:rPr>
          <w:rFonts w:ascii="Simplified Arabic" w:eastAsia="Times New Roman" w:hAnsi="Simplified Arabic" w:cs="Simplified Arabic"/>
          <w:color w:val="000000"/>
          <w:sz w:val="28"/>
          <w:szCs w:val="28"/>
          <w:lang w:eastAsia="fr-FR"/>
        </w:rPr>
        <w:t> </w:t>
      </w:r>
      <w:r w:rsidR="0004040E" w:rsidRPr="00F5061F">
        <w:rPr>
          <w:rFonts w:ascii="Simplified Arabic" w:eastAsia="Times New Roman" w:hAnsi="Simplified Arabic" w:cs="Simplified Arabic"/>
          <w:color w:val="000000"/>
          <w:sz w:val="28"/>
          <w:szCs w:val="28"/>
          <w:rtl/>
          <w:lang w:eastAsia="fr-FR"/>
        </w:rPr>
        <w:t>حاكم</w:t>
      </w:r>
      <w:r w:rsidR="0004040E" w:rsidRPr="00F5061F">
        <w:rPr>
          <w:rFonts w:ascii="Simplified Arabic" w:eastAsia="Times New Roman" w:hAnsi="Simplified Arabic" w:cs="Simplified Arabic"/>
          <w:color w:val="000000"/>
          <w:sz w:val="28"/>
          <w:szCs w:val="28"/>
          <w:lang w:eastAsia="fr-FR"/>
        </w:rPr>
        <w:t>.</w:t>
      </w:r>
      <w:r w:rsidR="0004040E" w:rsidRPr="00F5061F">
        <w:rPr>
          <w:rStyle w:val="Appelnotedebasdep"/>
          <w:rFonts w:ascii="Simplified Arabic" w:eastAsia="Times New Roman" w:hAnsi="Simplified Arabic" w:cs="Simplified Arabic"/>
          <w:color w:val="000000"/>
          <w:sz w:val="28"/>
          <w:szCs w:val="28"/>
          <w:lang w:eastAsia="fr-FR"/>
        </w:rPr>
        <w:footnoteReference w:id="29"/>
      </w:r>
    </w:p>
    <w:p w:rsidR="0004040E" w:rsidRPr="00EC713D" w:rsidRDefault="00F5061F" w:rsidP="005D44B9">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وبالنسبة للنظام الجزائري، </w:t>
      </w:r>
      <w:r w:rsidR="00A82A3D" w:rsidRPr="00EC713D">
        <w:rPr>
          <w:rFonts w:ascii="Simplified Arabic" w:hAnsi="Simplified Arabic" w:cs="Simplified Arabic"/>
          <w:sz w:val="28"/>
          <w:szCs w:val="28"/>
          <w:rtl/>
        </w:rPr>
        <w:t>وبالعودة إلى القانون</w:t>
      </w:r>
      <w:r>
        <w:rPr>
          <w:rFonts w:ascii="Simplified Arabic" w:hAnsi="Simplified Arabic" w:cs="Simplified Arabic" w:hint="cs"/>
          <w:sz w:val="28"/>
          <w:szCs w:val="28"/>
          <w:rtl/>
        </w:rPr>
        <w:t xml:space="preserve"> رقم</w:t>
      </w:r>
      <w:r w:rsidR="00A82A3D" w:rsidRPr="00EC713D">
        <w:rPr>
          <w:rFonts w:ascii="Simplified Arabic" w:hAnsi="Simplified Arabic" w:cs="Simplified Arabic"/>
          <w:sz w:val="28"/>
          <w:szCs w:val="28"/>
          <w:rtl/>
        </w:rPr>
        <w:t xml:space="preserve"> 90/31 الخاص بالجمعيات</w:t>
      </w:r>
      <w:r>
        <w:rPr>
          <w:rFonts w:ascii="Simplified Arabic" w:hAnsi="Simplified Arabic" w:cs="Simplified Arabic" w:hint="cs"/>
          <w:sz w:val="28"/>
          <w:szCs w:val="28"/>
          <w:rtl/>
        </w:rPr>
        <w:t>،</w:t>
      </w:r>
      <w:r w:rsidR="00A82A3D" w:rsidRPr="00EC713D">
        <w:rPr>
          <w:rFonts w:ascii="Simplified Arabic" w:hAnsi="Simplified Arabic" w:cs="Simplified Arabic"/>
          <w:sz w:val="28"/>
          <w:szCs w:val="28"/>
          <w:rtl/>
        </w:rPr>
        <w:t xml:space="preserve"> تنص المادة</w:t>
      </w:r>
      <w:r>
        <w:rPr>
          <w:rFonts w:ascii="Simplified Arabic" w:hAnsi="Simplified Arabic" w:cs="Simplified Arabic" w:hint="cs"/>
          <w:sz w:val="28"/>
          <w:szCs w:val="28"/>
          <w:rtl/>
        </w:rPr>
        <w:t>11</w:t>
      </w:r>
      <w:r w:rsidR="00A82A3D" w:rsidRPr="00EC713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من على ما يلي:</w:t>
      </w:r>
      <w:r w:rsidR="00A82A3D" w:rsidRPr="00EC713D">
        <w:rPr>
          <w:rFonts w:ascii="Simplified Arabic" w:hAnsi="Simplified Arabic" w:cs="Simplified Arabic"/>
          <w:sz w:val="28"/>
          <w:szCs w:val="28"/>
          <w:rtl/>
        </w:rPr>
        <w:t xml:space="preserve"> "تتميـ</w:t>
      </w:r>
      <w:r>
        <w:rPr>
          <w:rFonts w:ascii="Simplified Arabic" w:hAnsi="Simplified Arabic" w:cs="Simplified Arabic"/>
          <w:sz w:val="28"/>
          <w:szCs w:val="28"/>
          <w:rtl/>
        </w:rPr>
        <w:t>ز الجمعيـات بهدفها و تسميتهـا و</w:t>
      </w:r>
      <w:r w:rsidR="00A82A3D" w:rsidRPr="00EC713D">
        <w:rPr>
          <w:rFonts w:ascii="Simplified Arabic" w:hAnsi="Simplified Arabic" w:cs="Simplified Arabic"/>
          <w:sz w:val="28"/>
          <w:szCs w:val="28"/>
          <w:rtl/>
        </w:rPr>
        <w:t xml:space="preserve">عملها عن أيـة جمعيـة ذات طابـع سياسـي و لا يمكنها أن تكـون لها أيـة علاقة بها سـواء أكانت تنظيمية أم </w:t>
      </w:r>
      <w:r w:rsidR="00A82A3D" w:rsidRPr="00EC713D">
        <w:rPr>
          <w:rFonts w:ascii="Simplified Arabic" w:hAnsi="Simplified Arabic" w:cs="Simplified Arabic"/>
          <w:sz w:val="28"/>
          <w:szCs w:val="28"/>
        </w:rPr>
        <w:t>,</w:t>
      </w:r>
      <w:r w:rsidR="00A82A3D" w:rsidRPr="00EC713D">
        <w:rPr>
          <w:rFonts w:ascii="Simplified Arabic" w:hAnsi="Simplified Arabic" w:cs="Simplified Arabic"/>
          <w:sz w:val="28"/>
          <w:szCs w:val="28"/>
          <w:rtl/>
        </w:rPr>
        <w:t>هيكلي</w:t>
      </w:r>
      <w:r>
        <w:rPr>
          <w:rFonts w:ascii="Simplified Arabic" w:hAnsi="Simplified Arabic" w:cs="Simplified Arabic"/>
          <w:sz w:val="28"/>
          <w:szCs w:val="28"/>
          <w:rtl/>
        </w:rPr>
        <w:t xml:space="preserve">ة كما لا يمكنها أن تتلقى منها </w:t>
      </w:r>
      <w:r>
        <w:rPr>
          <w:rFonts w:ascii="Simplified Arabic" w:hAnsi="Simplified Arabic" w:cs="Simplified Arabic" w:hint="cs"/>
          <w:sz w:val="28"/>
          <w:szCs w:val="28"/>
          <w:rtl/>
        </w:rPr>
        <w:t>إ</w:t>
      </w:r>
      <w:r w:rsidR="00A82A3D" w:rsidRPr="00EC713D">
        <w:rPr>
          <w:rFonts w:ascii="Simplified Arabic" w:hAnsi="Simplified Arabic" w:cs="Simplified Arabic"/>
          <w:sz w:val="28"/>
          <w:szCs w:val="28"/>
          <w:rtl/>
        </w:rPr>
        <w:t>عانات أو هبـات أو وصايا مهما يكن شكلهـا و لا يجـوز لهـا أيضـا أن تساهـم فـي تمويلهـا</w:t>
      </w:r>
      <w:r w:rsidR="00A82A3D" w:rsidRPr="00EC713D">
        <w:rPr>
          <w:rFonts w:ascii="Simplified Arabic" w:hAnsi="Simplified Arabic" w:cs="Simplified Arabic"/>
          <w:sz w:val="28"/>
          <w:szCs w:val="28"/>
        </w:rPr>
        <w:t>.</w:t>
      </w:r>
      <w:r w:rsidR="00A82A3D" w:rsidRPr="00EC713D">
        <w:rPr>
          <w:rFonts w:ascii="Simplified Arabic" w:hAnsi="Simplified Arabic" w:cs="Simplified Arabic"/>
          <w:sz w:val="28"/>
          <w:szCs w:val="28"/>
          <w:rtl/>
        </w:rPr>
        <w:t>"</w:t>
      </w:r>
    </w:p>
    <w:p w:rsidR="00F7430E" w:rsidRDefault="0081749C" w:rsidP="005D44B9">
      <w:pPr>
        <w:bidi/>
        <w:rPr>
          <w:rFonts w:ascii="Simplified Arabic" w:hAnsi="Simplified Arabic" w:cs="Simplified Arabic" w:hint="cs"/>
          <w:sz w:val="28"/>
          <w:szCs w:val="28"/>
          <w:rtl/>
        </w:rPr>
      </w:pPr>
      <w:r w:rsidRPr="00EC713D">
        <w:rPr>
          <w:rFonts w:ascii="Simplified Arabic" w:hAnsi="Simplified Arabic" w:cs="Simplified Arabic"/>
          <w:sz w:val="28"/>
          <w:szCs w:val="28"/>
          <w:rtl/>
        </w:rPr>
        <w:t xml:space="preserve">أما </w:t>
      </w:r>
      <w:r w:rsidR="00F5061F">
        <w:rPr>
          <w:rFonts w:ascii="Simplified Arabic" w:hAnsi="Simplified Arabic" w:cs="Simplified Arabic" w:hint="cs"/>
          <w:sz w:val="28"/>
          <w:szCs w:val="28"/>
          <w:rtl/>
        </w:rPr>
        <w:t>في إطار ال</w:t>
      </w:r>
      <w:r w:rsidRPr="00EC713D">
        <w:rPr>
          <w:rFonts w:ascii="Simplified Arabic" w:hAnsi="Simplified Arabic" w:cs="Simplified Arabic"/>
          <w:sz w:val="28"/>
          <w:szCs w:val="28"/>
          <w:rtl/>
        </w:rPr>
        <w:t>قانون 12/06</w:t>
      </w:r>
      <w:r w:rsidR="00F5061F">
        <w:rPr>
          <w:rFonts w:ascii="Simplified Arabic" w:hAnsi="Simplified Arabic" w:cs="Simplified Arabic" w:hint="cs"/>
          <w:sz w:val="28"/>
          <w:szCs w:val="28"/>
          <w:rtl/>
        </w:rPr>
        <w:t xml:space="preserve"> المتضمن قانون الجمعيات،</w:t>
      </w:r>
      <w:r w:rsidRPr="00EC713D">
        <w:rPr>
          <w:rFonts w:ascii="Simplified Arabic" w:hAnsi="Simplified Arabic" w:cs="Simplified Arabic"/>
          <w:sz w:val="28"/>
          <w:szCs w:val="28"/>
          <w:rtl/>
        </w:rPr>
        <w:t xml:space="preserve"> فتنص </w:t>
      </w:r>
      <w:r w:rsidR="00F7430E" w:rsidRPr="00EC713D">
        <w:rPr>
          <w:rFonts w:ascii="Simplified Arabic" w:hAnsi="Simplified Arabic" w:cs="Simplified Arabic"/>
          <w:sz w:val="28"/>
          <w:szCs w:val="28"/>
          <w:rtl/>
        </w:rPr>
        <w:t>المـادّة 13</w:t>
      </w:r>
      <w:r w:rsidR="00F5061F">
        <w:rPr>
          <w:rFonts w:ascii="Simplified Arabic" w:hAnsi="Simplified Arabic" w:cs="Simplified Arabic" w:hint="cs"/>
          <w:sz w:val="28"/>
          <w:szCs w:val="28"/>
          <w:rtl/>
        </w:rPr>
        <w:t xml:space="preserve"> منه </w:t>
      </w:r>
      <w:r w:rsidR="00F7430E" w:rsidRPr="00EC713D">
        <w:rPr>
          <w:rFonts w:ascii="Simplified Arabic" w:hAnsi="Simplified Arabic" w:cs="Simplified Arabic"/>
          <w:sz w:val="28"/>
          <w:szCs w:val="28"/>
          <w:rtl/>
        </w:rPr>
        <w:t xml:space="preserve">: </w:t>
      </w:r>
      <w:r w:rsidR="00F5061F">
        <w:rPr>
          <w:rFonts w:ascii="Simplified Arabic" w:hAnsi="Simplified Arabic" w:cs="Simplified Arabic" w:hint="cs"/>
          <w:sz w:val="28"/>
          <w:szCs w:val="28"/>
          <w:rtl/>
        </w:rPr>
        <w:t>"</w:t>
      </w:r>
      <w:r w:rsidR="00F7430E" w:rsidRPr="00EC713D">
        <w:rPr>
          <w:rFonts w:ascii="Simplified Arabic" w:hAnsi="Simplified Arabic" w:cs="Simplified Arabic"/>
          <w:sz w:val="28"/>
          <w:szCs w:val="28"/>
          <w:rtl/>
        </w:rPr>
        <w:t>تــتــمــيــز الجـمــعــيــات بـهــدفــهــا وتــسـمــيــتــهـا وعـمـلـها عـن الأحزاب الـسـيـاسـيـة ولا</w:t>
      </w:r>
      <w:r w:rsidR="00F5061F">
        <w:rPr>
          <w:rFonts w:ascii="Simplified Arabic" w:hAnsi="Simplified Arabic" w:cs="Simplified Arabic" w:hint="cs"/>
          <w:sz w:val="28"/>
          <w:szCs w:val="28"/>
          <w:rtl/>
        </w:rPr>
        <w:t xml:space="preserve"> </w:t>
      </w:r>
      <w:r w:rsidR="00F7430E" w:rsidRPr="00EC713D">
        <w:rPr>
          <w:rFonts w:ascii="Simplified Arabic" w:hAnsi="Simplified Arabic" w:cs="Simplified Arabic"/>
          <w:sz w:val="28"/>
          <w:szCs w:val="28"/>
          <w:rtl/>
        </w:rPr>
        <w:t>يمكـنـهـا أن تـكـون لـها أيـة عـلاقــة بـهــا سـواء أكــانت تنـظيـميـة أم هيـكلـية</w:t>
      </w:r>
      <w:r w:rsidR="00F5061F">
        <w:rPr>
          <w:rFonts w:ascii="Simplified Arabic" w:hAnsi="Simplified Arabic" w:cs="Simplified Arabic" w:hint="cs"/>
          <w:sz w:val="28"/>
          <w:szCs w:val="28"/>
          <w:rtl/>
        </w:rPr>
        <w:t xml:space="preserve"> </w:t>
      </w:r>
      <w:r w:rsidR="00F7430E" w:rsidRPr="00EC713D">
        <w:rPr>
          <w:rFonts w:ascii="Simplified Arabic" w:hAnsi="Simplified Arabic" w:cs="Simplified Arabic"/>
          <w:sz w:val="28"/>
          <w:szCs w:val="28"/>
          <w:rtl/>
        </w:rPr>
        <w:t>كـما لا</w:t>
      </w:r>
      <w:r w:rsidR="00F5061F">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يم</w:t>
      </w:r>
      <w:r w:rsidR="00F7430E" w:rsidRPr="00EC713D">
        <w:rPr>
          <w:rFonts w:ascii="Simplified Arabic" w:hAnsi="Simplified Arabic" w:cs="Simplified Arabic"/>
          <w:sz w:val="28"/>
          <w:szCs w:val="28"/>
          <w:rtl/>
        </w:rPr>
        <w:t>كنها أن تتـلقى منها إعانات أو هـبات أو وصايا مهما يكن شكلها ولا يجوز لها أيضا أن تساهم في تمويلها</w:t>
      </w:r>
      <w:r w:rsidR="00F7430E" w:rsidRPr="00EC713D">
        <w:rPr>
          <w:rFonts w:ascii="Simplified Arabic" w:hAnsi="Simplified Arabic" w:cs="Simplified Arabic"/>
          <w:sz w:val="28"/>
          <w:szCs w:val="28"/>
        </w:rPr>
        <w:t>.</w:t>
      </w:r>
    </w:p>
    <w:p w:rsidR="00F5061F" w:rsidRPr="00EC713D" w:rsidRDefault="00F5061F" w:rsidP="005D44B9">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وعليه فقد قطع المشرع الجزائري العلاقة </w:t>
      </w:r>
      <w:r>
        <w:rPr>
          <w:rFonts w:ascii="Simplified Arabic" w:hAnsi="Simplified Arabic" w:cs="Simplified Arabic" w:hint="cs"/>
          <w:sz w:val="28"/>
          <w:szCs w:val="28"/>
          <w:rtl/>
        </w:rPr>
        <w:tab/>
        <w:t xml:space="preserve">بين الأحزاب السياسية وجمعيات المجتمع المدني سواء من حيث التدخل في إدارتها أو توجيه أعمالها </w:t>
      </w:r>
      <w:r w:rsidR="004205EA">
        <w:rPr>
          <w:rFonts w:ascii="Simplified Arabic" w:hAnsi="Simplified Arabic" w:cs="Simplified Arabic" w:hint="cs"/>
          <w:sz w:val="28"/>
          <w:szCs w:val="28"/>
          <w:rtl/>
        </w:rPr>
        <w:t>ومنع هذه الأخيرة من تلقي أي مصدر مالي خارجي يمكن أن يكون سببا في الضغط عليها وتوجيه أعمالها وتغييرها عن الأهداف التي وضعت من أجلها.</w:t>
      </w:r>
    </w:p>
    <w:p w:rsidR="00666A77" w:rsidRPr="0068668B" w:rsidRDefault="00666A77" w:rsidP="005D44B9">
      <w:pPr>
        <w:bidi/>
        <w:spacing w:before="163" w:after="163"/>
        <w:jc w:val="both"/>
        <w:rPr>
          <w:rFonts w:ascii="Simplified Arabic" w:eastAsia="Times New Roman" w:hAnsi="Simplified Arabic" w:cs="Simplified Arabic"/>
          <w:b/>
          <w:bCs/>
          <w:color w:val="000000"/>
          <w:sz w:val="28"/>
          <w:szCs w:val="28"/>
          <w:lang w:eastAsia="fr-FR"/>
        </w:rPr>
      </w:pPr>
      <w:r w:rsidRPr="0068668B">
        <w:rPr>
          <w:rFonts w:ascii="Simplified Arabic" w:eastAsia="Times New Roman" w:hAnsi="Simplified Arabic" w:cs="Simplified Arabic"/>
          <w:b/>
          <w:bCs/>
          <w:color w:val="000000"/>
          <w:sz w:val="28"/>
          <w:szCs w:val="28"/>
          <w:rtl/>
          <w:lang w:eastAsia="fr-FR"/>
        </w:rPr>
        <w:t>التحديات والمعيقات</w:t>
      </w:r>
      <w:r w:rsidR="0068668B">
        <w:rPr>
          <w:rFonts w:ascii="Simplified Arabic" w:eastAsia="Times New Roman" w:hAnsi="Simplified Arabic" w:cs="Simplified Arabic" w:hint="cs"/>
          <w:b/>
          <w:bCs/>
          <w:color w:val="000000"/>
          <w:sz w:val="28"/>
          <w:szCs w:val="28"/>
          <w:rtl/>
          <w:lang w:eastAsia="fr-FR"/>
        </w:rPr>
        <w:t xml:space="preserve"> التي تواجه المجتمع المدني في تحقيق أهدافه</w:t>
      </w:r>
      <w:r w:rsidRPr="0068668B">
        <w:rPr>
          <w:rFonts w:ascii="Simplified Arabic" w:eastAsia="Times New Roman" w:hAnsi="Simplified Arabic" w:cs="Simplified Arabic"/>
          <w:b/>
          <w:bCs/>
          <w:color w:val="000000"/>
          <w:sz w:val="28"/>
          <w:szCs w:val="28"/>
          <w:lang w:eastAsia="fr-FR"/>
        </w:rPr>
        <w:t>:</w:t>
      </w:r>
    </w:p>
    <w:p w:rsidR="00666A77" w:rsidRPr="00EC713D" w:rsidRDefault="0068668B" w:rsidP="005D44B9">
      <w:pPr>
        <w:bidi/>
        <w:spacing w:before="163" w:after="163"/>
        <w:ind w:firstLine="708"/>
        <w:jc w:val="both"/>
        <w:rPr>
          <w:rFonts w:ascii="Simplified Arabic" w:eastAsia="Times New Roman" w:hAnsi="Simplified Arabic" w:cs="Simplified Arabic"/>
          <w:color w:val="000000"/>
          <w:sz w:val="28"/>
          <w:szCs w:val="28"/>
          <w:lang w:eastAsia="fr-FR"/>
        </w:rPr>
      </w:pPr>
      <w:r>
        <w:rPr>
          <w:rFonts w:ascii="Simplified Arabic" w:eastAsia="Times New Roman" w:hAnsi="Simplified Arabic" w:cs="Simplified Arabic" w:hint="cs"/>
          <w:color w:val="000000"/>
          <w:sz w:val="28"/>
          <w:szCs w:val="28"/>
          <w:rtl/>
          <w:lang w:eastAsia="fr-FR"/>
        </w:rPr>
        <w:lastRenderedPageBreak/>
        <w:t>من</w:t>
      </w:r>
      <w:r w:rsidR="00666A77" w:rsidRPr="00EC713D">
        <w:rPr>
          <w:rFonts w:ascii="Simplified Arabic" w:eastAsia="Times New Roman" w:hAnsi="Simplified Arabic" w:cs="Simplified Arabic"/>
          <w:color w:val="000000"/>
          <w:sz w:val="28"/>
          <w:szCs w:val="28"/>
          <w:rtl/>
          <w:lang w:eastAsia="fr-FR"/>
        </w:rPr>
        <w:t xml:space="preserve"> أهم التحديات التي تعترض طريق منظمات المجتمع المدني في سعيها للنهوض</w:t>
      </w:r>
      <w:r w:rsidR="00666A77" w:rsidRPr="00EC713D">
        <w:rPr>
          <w:rFonts w:ascii="Simplified Arabic" w:eastAsia="Times New Roman" w:hAnsi="Simplified Arabic" w:cs="Simplified Arabic"/>
          <w:color w:val="000000"/>
          <w:sz w:val="28"/>
          <w:szCs w:val="28"/>
          <w:lang w:eastAsia="fr-FR"/>
        </w:rPr>
        <w:t> </w:t>
      </w:r>
      <w:r w:rsidR="00666A77" w:rsidRPr="00EC713D">
        <w:rPr>
          <w:rFonts w:ascii="Simplified Arabic" w:eastAsia="Times New Roman" w:hAnsi="Simplified Arabic" w:cs="Simplified Arabic"/>
          <w:color w:val="000000"/>
          <w:sz w:val="28"/>
          <w:szCs w:val="28"/>
          <w:rtl/>
          <w:lang w:eastAsia="fr-FR"/>
        </w:rPr>
        <w:t>بمسؤولياتها تتمثل في الثقافة السائدة التي تحكم نظرة مؤسسات الدولة تجاه المنظمات</w:t>
      </w:r>
      <w:r w:rsidR="00666A77" w:rsidRPr="00EC713D">
        <w:rPr>
          <w:rFonts w:ascii="Simplified Arabic" w:eastAsia="Times New Roman" w:hAnsi="Simplified Arabic" w:cs="Simplified Arabic"/>
          <w:color w:val="000000"/>
          <w:sz w:val="28"/>
          <w:szCs w:val="28"/>
          <w:lang w:eastAsia="fr-FR"/>
        </w:rPr>
        <w:t> </w:t>
      </w:r>
      <w:r w:rsidR="00666A77" w:rsidRPr="00EC713D">
        <w:rPr>
          <w:rFonts w:ascii="Simplified Arabic" w:eastAsia="Times New Roman" w:hAnsi="Simplified Arabic" w:cs="Simplified Arabic"/>
          <w:color w:val="000000"/>
          <w:sz w:val="28"/>
          <w:szCs w:val="28"/>
          <w:rtl/>
          <w:lang w:eastAsia="fr-FR"/>
        </w:rPr>
        <w:t>غير الحكومية</w:t>
      </w:r>
      <w:r w:rsidR="00666A77" w:rsidRPr="00EC713D">
        <w:rPr>
          <w:rFonts w:ascii="Simplified Arabic" w:eastAsia="Times New Roman" w:hAnsi="Simplified Arabic" w:cs="Simplified Arabic"/>
          <w:color w:val="000000"/>
          <w:sz w:val="28"/>
          <w:szCs w:val="28"/>
          <w:lang w:eastAsia="fr-FR"/>
        </w:rPr>
        <w:t>.</w:t>
      </w:r>
    </w:p>
    <w:p w:rsidR="00666A77" w:rsidRPr="00EC713D" w:rsidRDefault="00666A77" w:rsidP="005D44B9">
      <w:pPr>
        <w:bidi/>
        <w:spacing w:before="163" w:after="163"/>
        <w:ind w:firstLine="708"/>
        <w:jc w:val="both"/>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 xml:space="preserve">وبالرغم من أن الدولة </w:t>
      </w:r>
      <w:r w:rsidR="0068668B">
        <w:rPr>
          <w:rFonts w:ascii="Simplified Arabic" w:eastAsia="Times New Roman" w:hAnsi="Simplified Arabic" w:cs="Simplified Arabic" w:hint="cs"/>
          <w:color w:val="000000"/>
          <w:sz w:val="28"/>
          <w:szCs w:val="28"/>
          <w:rtl/>
          <w:lang w:eastAsia="fr-FR"/>
        </w:rPr>
        <w:t>أصبحت</w:t>
      </w:r>
      <w:r w:rsidRPr="00EC713D">
        <w:rPr>
          <w:rFonts w:ascii="Simplified Arabic" w:eastAsia="Times New Roman" w:hAnsi="Simplified Arabic" w:cs="Simplified Arabic"/>
          <w:color w:val="000000"/>
          <w:sz w:val="28"/>
          <w:szCs w:val="28"/>
          <w:rtl/>
          <w:lang w:eastAsia="fr-FR"/>
        </w:rPr>
        <w:t xml:space="preserve"> </w:t>
      </w:r>
      <w:r w:rsidR="0068668B">
        <w:rPr>
          <w:rFonts w:ascii="Simplified Arabic" w:eastAsia="Times New Roman" w:hAnsi="Simplified Arabic" w:cs="Simplified Arabic" w:hint="cs"/>
          <w:color w:val="000000"/>
          <w:sz w:val="28"/>
          <w:szCs w:val="28"/>
          <w:rtl/>
          <w:lang w:eastAsia="fr-FR"/>
        </w:rPr>
        <w:t>تعتبر</w:t>
      </w:r>
      <w:r w:rsidRPr="00EC713D">
        <w:rPr>
          <w:rFonts w:ascii="Simplified Arabic" w:eastAsia="Times New Roman" w:hAnsi="Simplified Arabic" w:cs="Simplified Arabic"/>
          <w:color w:val="000000"/>
          <w:sz w:val="28"/>
          <w:szCs w:val="28"/>
          <w:rtl/>
          <w:lang w:eastAsia="fr-FR"/>
        </w:rPr>
        <w:t xml:space="preserve"> منظمات المجتمع المدني كشريك لها</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وشرعت في التعامل معه</w:t>
      </w:r>
      <w:r w:rsidR="0068668B">
        <w:rPr>
          <w:rFonts w:ascii="Simplified Arabic" w:eastAsia="Times New Roman" w:hAnsi="Simplified Arabic" w:cs="Simplified Arabic" w:hint="cs"/>
          <w:color w:val="000000"/>
          <w:sz w:val="28"/>
          <w:szCs w:val="28"/>
          <w:rtl/>
          <w:lang w:eastAsia="fr-FR"/>
        </w:rPr>
        <w:t>ا</w:t>
      </w:r>
      <w:r w:rsidRPr="00EC713D">
        <w:rPr>
          <w:rFonts w:ascii="Simplified Arabic" w:eastAsia="Times New Roman" w:hAnsi="Simplified Arabic" w:cs="Simplified Arabic"/>
          <w:color w:val="000000"/>
          <w:sz w:val="28"/>
          <w:szCs w:val="28"/>
          <w:rtl/>
          <w:lang w:eastAsia="fr-FR"/>
        </w:rPr>
        <w:t xml:space="preserve"> على هذا الأساس ، الا أنها على الصعيد العملي الواقعي ما</w:t>
      </w:r>
      <w:r w:rsidR="0068668B">
        <w:rPr>
          <w:rFonts w:ascii="Simplified Arabic" w:eastAsia="Times New Roman" w:hAnsi="Simplified Arabic" w:cs="Simplified Arabic" w:hint="cs"/>
          <w:color w:val="000000"/>
          <w:sz w:val="28"/>
          <w:szCs w:val="28"/>
          <w:rtl/>
          <w:lang w:eastAsia="fr-FR"/>
        </w:rPr>
        <w:t xml:space="preserve"> </w:t>
      </w:r>
      <w:r w:rsidRPr="00EC713D">
        <w:rPr>
          <w:rFonts w:ascii="Simplified Arabic" w:eastAsia="Times New Roman" w:hAnsi="Simplified Arabic" w:cs="Simplified Arabic"/>
          <w:color w:val="000000"/>
          <w:sz w:val="28"/>
          <w:szCs w:val="28"/>
          <w:rtl/>
          <w:lang w:eastAsia="fr-FR"/>
        </w:rPr>
        <w:t>تزال</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 xml:space="preserve">تنظر الى هذه المنظمات نظرة </w:t>
      </w:r>
      <w:r w:rsidR="0068668B">
        <w:rPr>
          <w:rFonts w:ascii="Simplified Arabic" w:eastAsia="Times New Roman" w:hAnsi="Simplified Arabic" w:cs="Simplified Arabic" w:hint="cs"/>
          <w:color w:val="000000"/>
          <w:sz w:val="28"/>
          <w:szCs w:val="28"/>
          <w:rtl/>
          <w:lang w:eastAsia="fr-FR"/>
        </w:rPr>
        <w:t>حيطة و</w:t>
      </w:r>
      <w:r w:rsidR="0068668B">
        <w:rPr>
          <w:rFonts w:ascii="Simplified Arabic" w:eastAsia="Times New Roman" w:hAnsi="Simplified Arabic" w:cs="Simplified Arabic"/>
          <w:color w:val="000000"/>
          <w:sz w:val="28"/>
          <w:szCs w:val="28"/>
          <w:rtl/>
          <w:lang w:eastAsia="fr-FR"/>
        </w:rPr>
        <w:t>حذر، وتخضعها للمراقبة</w:t>
      </w:r>
      <w:r w:rsidRPr="00EC713D">
        <w:rPr>
          <w:rFonts w:ascii="Simplified Arabic" w:eastAsia="Times New Roman" w:hAnsi="Simplified Arabic" w:cs="Simplified Arabic"/>
          <w:color w:val="000000"/>
          <w:sz w:val="28"/>
          <w:szCs w:val="28"/>
          <w:rtl/>
          <w:lang w:eastAsia="fr-FR"/>
        </w:rPr>
        <w:t>، وتقيد نشاطاتها من خلال</w:t>
      </w:r>
      <w:r w:rsidRPr="00EC713D">
        <w:rPr>
          <w:rFonts w:ascii="Simplified Arabic" w:eastAsia="Times New Roman" w:hAnsi="Simplified Arabic" w:cs="Simplified Arabic"/>
          <w:color w:val="000000"/>
          <w:sz w:val="28"/>
          <w:szCs w:val="28"/>
          <w:lang w:eastAsia="fr-FR"/>
        </w:rPr>
        <w:t> </w:t>
      </w:r>
      <w:r w:rsidR="0068668B">
        <w:rPr>
          <w:rFonts w:ascii="Simplified Arabic" w:eastAsia="Times New Roman" w:hAnsi="Simplified Arabic" w:cs="Simplified Arabic"/>
          <w:color w:val="000000"/>
          <w:sz w:val="28"/>
          <w:szCs w:val="28"/>
          <w:rtl/>
          <w:lang w:eastAsia="fr-FR"/>
        </w:rPr>
        <w:t xml:space="preserve">فرض تشريعات وإجراءات تهدف </w:t>
      </w:r>
      <w:r w:rsidR="0068668B">
        <w:rPr>
          <w:rFonts w:ascii="Simplified Arabic" w:eastAsia="Times New Roman" w:hAnsi="Simplified Arabic" w:cs="Simplified Arabic" w:hint="cs"/>
          <w:color w:val="000000"/>
          <w:sz w:val="28"/>
          <w:szCs w:val="28"/>
          <w:rtl/>
          <w:lang w:eastAsia="fr-FR"/>
        </w:rPr>
        <w:t>إ</w:t>
      </w:r>
      <w:r w:rsidRPr="00EC713D">
        <w:rPr>
          <w:rFonts w:ascii="Simplified Arabic" w:eastAsia="Times New Roman" w:hAnsi="Simplified Arabic" w:cs="Simplified Arabic"/>
          <w:color w:val="000000"/>
          <w:sz w:val="28"/>
          <w:szCs w:val="28"/>
          <w:rtl/>
          <w:lang w:eastAsia="fr-FR"/>
        </w:rPr>
        <w:t xml:space="preserve">لى ضبط حركتها </w:t>
      </w:r>
      <w:r w:rsidR="0068668B">
        <w:rPr>
          <w:rFonts w:ascii="Simplified Arabic" w:eastAsia="Times New Roman" w:hAnsi="Simplified Arabic" w:cs="Simplified Arabic" w:hint="cs"/>
          <w:color w:val="000000"/>
          <w:sz w:val="28"/>
          <w:szCs w:val="28"/>
          <w:rtl/>
          <w:lang w:eastAsia="fr-FR"/>
        </w:rPr>
        <w:t>في إطار</w:t>
      </w:r>
      <w:r w:rsidRPr="00EC713D">
        <w:rPr>
          <w:rFonts w:ascii="Simplified Arabic" w:eastAsia="Times New Roman" w:hAnsi="Simplified Arabic" w:cs="Simplified Arabic"/>
          <w:color w:val="000000"/>
          <w:sz w:val="28"/>
          <w:szCs w:val="28"/>
          <w:rtl/>
          <w:lang w:eastAsia="fr-FR"/>
        </w:rPr>
        <w:t xml:space="preserve"> السياسات الرسمية</w:t>
      </w:r>
      <w:r w:rsidR="0068668B">
        <w:rPr>
          <w:rFonts w:ascii="Simplified Arabic" w:eastAsia="Times New Roman" w:hAnsi="Simplified Arabic" w:cs="Simplified Arabic" w:hint="cs"/>
          <w:color w:val="000000"/>
          <w:sz w:val="28"/>
          <w:szCs w:val="28"/>
          <w:rtl/>
          <w:lang w:eastAsia="fr-FR"/>
        </w:rPr>
        <w:t>،</w:t>
      </w:r>
      <w:r w:rsidRPr="00EC713D">
        <w:rPr>
          <w:rFonts w:ascii="Simplified Arabic" w:eastAsia="Times New Roman" w:hAnsi="Simplified Arabic" w:cs="Simplified Arabic"/>
          <w:color w:val="000000"/>
          <w:sz w:val="28"/>
          <w:szCs w:val="28"/>
          <w:rtl/>
          <w:lang w:eastAsia="fr-FR"/>
        </w:rPr>
        <w:t xml:space="preserve"> </w:t>
      </w:r>
      <w:r w:rsidR="0068668B">
        <w:rPr>
          <w:rFonts w:ascii="Simplified Arabic" w:eastAsia="Times New Roman" w:hAnsi="Simplified Arabic" w:cs="Simplified Arabic" w:hint="cs"/>
          <w:color w:val="000000"/>
          <w:sz w:val="28"/>
          <w:szCs w:val="28"/>
          <w:rtl/>
          <w:lang w:eastAsia="fr-FR"/>
        </w:rPr>
        <w:t>و</w:t>
      </w:r>
      <w:r w:rsidRPr="00EC713D">
        <w:rPr>
          <w:rFonts w:ascii="Simplified Arabic" w:eastAsia="Times New Roman" w:hAnsi="Simplified Arabic" w:cs="Simplified Arabic"/>
          <w:color w:val="000000"/>
          <w:sz w:val="28"/>
          <w:szCs w:val="28"/>
          <w:rtl/>
          <w:lang w:eastAsia="fr-FR"/>
        </w:rPr>
        <w:t>من الأمثلة</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على ذلك تدخل بعض الجهات الحكومية المختصة في نتائج انتخابات الهيئات الإدارية</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لمنظمات المجتمع المدني، واتخاذ قرارات بحل منظمات أخرى دون سابق إنذار</w:t>
      </w:r>
      <w:r w:rsidRPr="00EC713D">
        <w:rPr>
          <w:rFonts w:ascii="Simplified Arabic" w:eastAsia="Times New Roman" w:hAnsi="Simplified Arabic" w:cs="Simplified Arabic"/>
          <w:color w:val="000000"/>
          <w:sz w:val="28"/>
          <w:szCs w:val="28"/>
          <w:lang w:eastAsia="fr-FR"/>
        </w:rPr>
        <w:t>.</w:t>
      </w:r>
    </w:p>
    <w:p w:rsidR="00666A77" w:rsidRPr="00EC713D" w:rsidRDefault="00666A77" w:rsidP="005D44B9">
      <w:pPr>
        <w:bidi/>
        <w:spacing w:before="163" w:after="163"/>
        <w:ind w:firstLine="708"/>
        <w:jc w:val="both"/>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ويواجه المجتمع المدني في العديد من بلدان العالم الثالث عدداً من التحديات</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والمعيقات التي لابد من ايلائها اهتماماً خاصاً والتي تتلخص بالقضايا التالية</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الديمقراطية والحكم الصالح، الاستدامة، ضعف الدور السياسي، التحالفات الوطنية</w:t>
      </w:r>
      <w:r w:rsidRPr="00EC713D">
        <w:rPr>
          <w:rFonts w:ascii="Simplified Arabic" w:eastAsia="Times New Roman" w:hAnsi="Simplified Arabic" w:cs="Simplified Arabic"/>
          <w:color w:val="000000"/>
          <w:sz w:val="28"/>
          <w:szCs w:val="28"/>
          <w:lang w:eastAsia="fr-FR"/>
        </w:rPr>
        <w:t>.</w:t>
      </w:r>
    </w:p>
    <w:p w:rsidR="00666A77" w:rsidRPr="00EC713D" w:rsidRDefault="00666A77" w:rsidP="005D44B9">
      <w:pPr>
        <w:bidi/>
        <w:spacing w:before="163" w:after="163"/>
        <w:jc w:val="both"/>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أ . الديمقراطية والحكم الصالح</w:t>
      </w:r>
      <w:r w:rsidRPr="00EC713D">
        <w:rPr>
          <w:rFonts w:ascii="Simplified Arabic" w:eastAsia="Times New Roman" w:hAnsi="Simplified Arabic" w:cs="Simplified Arabic"/>
          <w:color w:val="000000"/>
          <w:sz w:val="28"/>
          <w:szCs w:val="28"/>
          <w:lang w:eastAsia="fr-FR"/>
        </w:rPr>
        <w:t> :</w:t>
      </w:r>
    </w:p>
    <w:p w:rsidR="00666A77" w:rsidRPr="00EC713D" w:rsidRDefault="00666A77" w:rsidP="005D44B9">
      <w:pPr>
        <w:bidi/>
        <w:spacing w:before="163" w:after="163"/>
        <w:ind w:firstLine="708"/>
        <w:jc w:val="both"/>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بالرغم من كون المجتمع المدني دعامة رئيسية للتحول الديمقراطي والانفتاح</w:t>
      </w:r>
      <w:r w:rsidRPr="00EC713D">
        <w:rPr>
          <w:rFonts w:ascii="Simplified Arabic" w:eastAsia="Times New Roman" w:hAnsi="Simplified Arabic" w:cs="Simplified Arabic"/>
          <w:color w:val="000000"/>
          <w:sz w:val="28"/>
          <w:szCs w:val="28"/>
          <w:lang w:eastAsia="fr-FR"/>
        </w:rPr>
        <w:t> </w:t>
      </w:r>
      <w:r w:rsidR="0068668B">
        <w:rPr>
          <w:rFonts w:ascii="Simplified Arabic" w:eastAsia="Times New Roman" w:hAnsi="Simplified Arabic" w:cs="Simplified Arabic"/>
          <w:color w:val="000000"/>
          <w:sz w:val="28"/>
          <w:szCs w:val="28"/>
          <w:rtl/>
          <w:lang w:eastAsia="fr-FR"/>
        </w:rPr>
        <w:t xml:space="preserve">السياسي، </w:t>
      </w:r>
      <w:r w:rsidR="0068668B">
        <w:rPr>
          <w:rFonts w:ascii="Simplified Arabic" w:eastAsia="Times New Roman" w:hAnsi="Simplified Arabic" w:cs="Simplified Arabic" w:hint="cs"/>
          <w:color w:val="000000"/>
          <w:sz w:val="28"/>
          <w:szCs w:val="28"/>
          <w:rtl/>
          <w:lang w:eastAsia="fr-FR"/>
        </w:rPr>
        <w:t>إ</w:t>
      </w:r>
      <w:r w:rsidRPr="00EC713D">
        <w:rPr>
          <w:rFonts w:ascii="Simplified Arabic" w:eastAsia="Times New Roman" w:hAnsi="Simplified Arabic" w:cs="Simplified Arabic"/>
          <w:color w:val="000000"/>
          <w:sz w:val="28"/>
          <w:szCs w:val="28"/>
          <w:rtl/>
          <w:lang w:eastAsia="fr-FR"/>
        </w:rPr>
        <w:t>لا أن العديد م</w:t>
      </w:r>
      <w:r w:rsidR="0068668B">
        <w:rPr>
          <w:rFonts w:ascii="Simplified Arabic" w:eastAsia="Times New Roman" w:hAnsi="Simplified Arabic" w:cs="Simplified Arabic"/>
          <w:color w:val="000000"/>
          <w:sz w:val="28"/>
          <w:szCs w:val="28"/>
          <w:rtl/>
          <w:lang w:eastAsia="fr-FR"/>
        </w:rPr>
        <w:t xml:space="preserve">ن منظمات المجتمع المدني تفتقر </w:t>
      </w:r>
      <w:r w:rsidR="0068668B">
        <w:rPr>
          <w:rFonts w:ascii="Simplified Arabic" w:eastAsia="Times New Roman" w:hAnsi="Simplified Arabic" w:cs="Simplified Arabic" w:hint="cs"/>
          <w:color w:val="000000"/>
          <w:sz w:val="28"/>
          <w:szCs w:val="28"/>
          <w:rtl/>
          <w:lang w:eastAsia="fr-FR"/>
        </w:rPr>
        <w:t>إل</w:t>
      </w:r>
      <w:r w:rsidRPr="00EC713D">
        <w:rPr>
          <w:rFonts w:ascii="Simplified Arabic" w:eastAsia="Times New Roman" w:hAnsi="Simplified Arabic" w:cs="Simplified Arabic"/>
          <w:color w:val="000000"/>
          <w:sz w:val="28"/>
          <w:szCs w:val="28"/>
          <w:rtl/>
          <w:lang w:eastAsia="fr-FR"/>
        </w:rPr>
        <w:t>ى الديمقراطية ولمبادىء</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الإدارة الرشيدة والحكم الصالح كالمشاركة والمساءلة والشفافية، ويتجلى ذلك في مظاهر</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عديدة منها غياب الانتخابات الدورية التنافسية واختيار القيادات بالتزكية، ضعف</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قاعدة العضوية في العديد من منظمات المجتمع المدني بما في ذلك الأحزاب السياسية،</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إلزامية العضوية في قطاع كبير من قطاعات المجتمع المدني كالنقابات المهنية مقابل</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مبدأ الطوعية، عدم ممارسة الهيئات العامة للمجتمع المدني الصلاحيات المخولة لها</w:t>
      </w:r>
      <w:r w:rsidRPr="00EC713D">
        <w:rPr>
          <w:rFonts w:ascii="Simplified Arabic" w:eastAsia="Times New Roman" w:hAnsi="Simplified Arabic" w:cs="Simplified Arabic"/>
          <w:color w:val="000000"/>
          <w:sz w:val="28"/>
          <w:szCs w:val="28"/>
          <w:lang w:eastAsia="fr-FR"/>
        </w:rPr>
        <w:t>.</w:t>
      </w:r>
    </w:p>
    <w:p w:rsidR="00666A77" w:rsidRPr="00EC713D" w:rsidRDefault="00666A77" w:rsidP="005D44B9">
      <w:pPr>
        <w:bidi/>
        <w:spacing w:before="163" w:after="163"/>
        <w:jc w:val="both"/>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ب. الاستدامة</w:t>
      </w:r>
      <w:r w:rsidRPr="00EC713D">
        <w:rPr>
          <w:rFonts w:ascii="Simplified Arabic" w:eastAsia="Times New Roman" w:hAnsi="Simplified Arabic" w:cs="Simplified Arabic"/>
          <w:color w:val="000000"/>
          <w:sz w:val="28"/>
          <w:szCs w:val="28"/>
          <w:lang w:eastAsia="fr-FR"/>
        </w:rPr>
        <w:t>:</w:t>
      </w:r>
    </w:p>
    <w:p w:rsidR="00666A77" w:rsidRPr="00EC713D" w:rsidRDefault="00666A77" w:rsidP="005D44B9">
      <w:pPr>
        <w:bidi/>
        <w:spacing w:before="163" w:after="163"/>
        <w:ind w:firstLine="708"/>
        <w:jc w:val="both"/>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تعتبر الاستدامة التحدي الأبرز أمام منظمات المجتمع المدني، إذ أن أعداداً</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كبيرة من منظمات المجتمع المدني في بعض البلدان ولاسيما الجمعيات الخيرية والهيئات</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الاجتماعية والمنتديات الثقافي</w:t>
      </w:r>
      <w:r w:rsidR="0068668B">
        <w:rPr>
          <w:rFonts w:ascii="Simplified Arabic" w:eastAsia="Times New Roman" w:hAnsi="Simplified Arabic" w:cs="Simplified Arabic"/>
          <w:color w:val="000000"/>
          <w:sz w:val="28"/>
          <w:szCs w:val="28"/>
          <w:rtl/>
          <w:lang w:eastAsia="fr-FR"/>
        </w:rPr>
        <w:t>ة تظهر وتنشط لفترة قصيرة ثم تذو</w:t>
      </w:r>
      <w:r w:rsidR="0068668B">
        <w:rPr>
          <w:rFonts w:ascii="Simplified Arabic" w:eastAsia="Times New Roman" w:hAnsi="Simplified Arabic" w:cs="Simplified Arabic" w:hint="cs"/>
          <w:color w:val="000000"/>
          <w:sz w:val="28"/>
          <w:szCs w:val="28"/>
          <w:rtl/>
          <w:lang w:eastAsia="fr-FR"/>
        </w:rPr>
        <w:t>ب</w:t>
      </w:r>
      <w:r w:rsidRPr="00EC713D">
        <w:rPr>
          <w:rFonts w:ascii="Simplified Arabic" w:eastAsia="Times New Roman" w:hAnsi="Simplified Arabic" w:cs="Simplified Arabic"/>
          <w:color w:val="000000"/>
          <w:sz w:val="28"/>
          <w:szCs w:val="28"/>
          <w:rtl/>
          <w:lang w:eastAsia="fr-FR"/>
        </w:rPr>
        <w:t xml:space="preserve"> وتختفي</w:t>
      </w:r>
      <w:r w:rsidR="006719BB" w:rsidRPr="00EC713D">
        <w:rPr>
          <w:rFonts w:ascii="Simplified Arabic" w:eastAsia="Times New Roman" w:hAnsi="Simplified Arabic" w:cs="Simplified Arabic"/>
          <w:color w:val="000000"/>
          <w:sz w:val="28"/>
          <w:szCs w:val="28"/>
          <w:rtl/>
          <w:lang w:eastAsia="fr-FR"/>
        </w:rPr>
        <w:t>، وهو ما يفقد الثقة والمصداقية في عملها بالنسبة للفئات التي تتعامل معها</w:t>
      </w:r>
      <w:r w:rsidRPr="00EC713D">
        <w:rPr>
          <w:rFonts w:ascii="Simplified Arabic" w:eastAsia="Times New Roman" w:hAnsi="Simplified Arabic" w:cs="Simplified Arabic"/>
          <w:color w:val="000000"/>
          <w:sz w:val="28"/>
          <w:szCs w:val="28"/>
          <w:lang w:eastAsia="fr-FR"/>
        </w:rPr>
        <w:t>.</w:t>
      </w:r>
    </w:p>
    <w:p w:rsidR="00666A77" w:rsidRPr="00EC713D" w:rsidRDefault="00666A77" w:rsidP="005D44B9">
      <w:pPr>
        <w:bidi/>
        <w:spacing w:before="163" w:after="163"/>
        <w:jc w:val="both"/>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ج. ضعف الدور السياسي</w:t>
      </w:r>
      <w:r w:rsidRPr="00EC713D">
        <w:rPr>
          <w:rFonts w:ascii="Simplified Arabic" w:eastAsia="Times New Roman" w:hAnsi="Simplified Arabic" w:cs="Simplified Arabic"/>
          <w:color w:val="000000"/>
          <w:sz w:val="28"/>
          <w:szCs w:val="28"/>
          <w:lang w:eastAsia="fr-FR"/>
        </w:rPr>
        <w:t>:</w:t>
      </w:r>
    </w:p>
    <w:p w:rsidR="00666A77" w:rsidRPr="00EC713D" w:rsidRDefault="00666A77" w:rsidP="005D44B9">
      <w:pPr>
        <w:bidi/>
        <w:spacing w:before="163" w:after="163"/>
        <w:ind w:firstLine="708"/>
        <w:jc w:val="both"/>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lastRenderedPageBreak/>
        <w:t>يلاحظ أن منظمات المجتمع المدني يتنازعها تياران مستقلان أولهما مقاومة اتخاذ</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أي موقف سياسي، والآخر استغلال صفتها المهنية كواجهة لممارسة العمل السياسي، وقد</w:t>
      </w:r>
      <w:r w:rsidRPr="00EC713D">
        <w:rPr>
          <w:rFonts w:ascii="Simplified Arabic" w:eastAsia="Times New Roman" w:hAnsi="Simplified Arabic" w:cs="Simplified Arabic"/>
          <w:color w:val="000000"/>
          <w:sz w:val="28"/>
          <w:szCs w:val="28"/>
          <w:lang w:eastAsia="fr-FR"/>
        </w:rPr>
        <w:t> </w:t>
      </w:r>
      <w:r w:rsidR="0068668B">
        <w:rPr>
          <w:rFonts w:ascii="Simplified Arabic" w:eastAsia="Times New Roman" w:hAnsi="Simplified Arabic" w:cs="Simplified Arabic"/>
          <w:color w:val="000000"/>
          <w:sz w:val="28"/>
          <w:szCs w:val="28"/>
          <w:rtl/>
          <w:lang w:eastAsia="fr-FR"/>
        </w:rPr>
        <w:t xml:space="preserve">يعزى السبب في ذلك </w:t>
      </w:r>
      <w:r w:rsidR="0068668B">
        <w:rPr>
          <w:rFonts w:ascii="Simplified Arabic" w:eastAsia="Times New Roman" w:hAnsi="Simplified Arabic" w:cs="Simplified Arabic" w:hint="cs"/>
          <w:color w:val="000000"/>
          <w:sz w:val="28"/>
          <w:szCs w:val="28"/>
          <w:rtl/>
          <w:lang w:eastAsia="fr-FR"/>
        </w:rPr>
        <w:t>إ</w:t>
      </w:r>
      <w:r w:rsidRPr="00EC713D">
        <w:rPr>
          <w:rFonts w:ascii="Simplified Arabic" w:eastAsia="Times New Roman" w:hAnsi="Simplified Arabic" w:cs="Simplified Arabic"/>
          <w:color w:val="000000"/>
          <w:sz w:val="28"/>
          <w:szCs w:val="28"/>
          <w:rtl/>
          <w:lang w:eastAsia="fr-FR"/>
        </w:rPr>
        <w:t>لى أن الحكومات قد سعت في بعض البلدان الى منع نشطاء الأحزاب من</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الحصول على مناصب قيادية في منظمات المجتمع المدني كالنقابات العمالية والجمعيات</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الخيرية والهيئات الثقافية والرياضية</w:t>
      </w:r>
      <w:r w:rsidRPr="00EC713D">
        <w:rPr>
          <w:rFonts w:ascii="Simplified Arabic" w:eastAsia="Times New Roman" w:hAnsi="Simplified Arabic" w:cs="Simplified Arabic"/>
          <w:color w:val="000000"/>
          <w:sz w:val="28"/>
          <w:szCs w:val="28"/>
          <w:lang w:eastAsia="fr-FR"/>
        </w:rPr>
        <w:t>.</w:t>
      </w:r>
    </w:p>
    <w:p w:rsidR="00666A77" w:rsidRPr="00EC713D" w:rsidRDefault="00666A77" w:rsidP="005D44B9">
      <w:pPr>
        <w:bidi/>
        <w:spacing w:before="163" w:after="163"/>
        <w:jc w:val="both"/>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د . ضعف التحالفات الوطنية</w:t>
      </w:r>
      <w:r w:rsidRPr="00EC713D">
        <w:rPr>
          <w:rFonts w:ascii="Simplified Arabic" w:eastAsia="Times New Roman" w:hAnsi="Simplified Arabic" w:cs="Simplified Arabic"/>
          <w:color w:val="000000"/>
          <w:sz w:val="28"/>
          <w:szCs w:val="28"/>
          <w:lang w:eastAsia="fr-FR"/>
        </w:rPr>
        <w:t>:</w:t>
      </w:r>
    </w:p>
    <w:p w:rsidR="00666A77" w:rsidRPr="00EC713D" w:rsidRDefault="00666A77" w:rsidP="005D44B9">
      <w:pPr>
        <w:bidi/>
        <w:spacing w:before="163" w:after="163"/>
        <w:jc w:val="both"/>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بالرغم من انضواء معظم قطاعات المجتمع المدني في العديد من البلدان تحت شبكات</w:t>
      </w:r>
      <w:r w:rsidRPr="00EC713D">
        <w:rPr>
          <w:rFonts w:ascii="Simplified Arabic" w:eastAsia="Times New Roman" w:hAnsi="Simplified Arabic" w:cs="Simplified Arabic"/>
          <w:color w:val="000000"/>
          <w:sz w:val="28"/>
          <w:szCs w:val="28"/>
          <w:lang w:eastAsia="fr-FR"/>
        </w:rPr>
        <w:t> </w:t>
      </w:r>
      <w:r w:rsidR="0068668B">
        <w:rPr>
          <w:rFonts w:ascii="Simplified Arabic" w:eastAsia="Times New Roman" w:hAnsi="Simplified Arabic" w:cs="Simplified Arabic"/>
          <w:color w:val="000000"/>
          <w:sz w:val="28"/>
          <w:szCs w:val="28"/>
          <w:rtl/>
          <w:lang w:eastAsia="fr-FR"/>
        </w:rPr>
        <w:t xml:space="preserve">إقليمية أو دولية، </w:t>
      </w:r>
      <w:r w:rsidR="0068668B">
        <w:rPr>
          <w:rFonts w:ascii="Simplified Arabic" w:eastAsia="Times New Roman" w:hAnsi="Simplified Arabic" w:cs="Simplified Arabic" w:hint="cs"/>
          <w:color w:val="000000"/>
          <w:sz w:val="28"/>
          <w:szCs w:val="28"/>
          <w:rtl/>
          <w:lang w:eastAsia="fr-FR"/>
        </w:rPr>
        <w:t>إ</w:t>
      </w:r>
      <w:r w:rsidR="0068668B">
        <w:rPr>
          <w:rFonts w:ascii="Simplified Arabic" w:eastAsia="Times New Roman" w:hAnsi="Simplified Arabic" w:cs="Simplified Arabic"/>
          <w:color w:val="000000"/>
          <w:sz w:val="28"/>
          <w:szCs w:val="28"/>
          <w:rtl/>
          <w:lang w:eastAsia="fr-FR"/>
        </w:rPr>
        <w:t xml:space="preserve">لا أن جهودها في </w:t>
      </w:r>
      <w:r w:rsidR="0068668B">
        <w:rPr>
          <w:rFonts w:ascii="Simplified Arabic" w:eastAsia="Times New Roman" w:hAnsi="Simplified Arabic" w:cs="Simplified Arabic" w:hint="cs"/>
          <w:color w:val="000000"/>
          <w:sz w:val="28"/>
          <w:szCs w:val="28"/>
          <w:rtl/>
          <w:lang w:eastAsia="fr-FR"/>
        </w:rPr>
        <w:t>إ</w:t>
      </w:r>
      <w:r w:rsidRPr="00EC713D">
        <w:rPr>
          <w:rFonts w:ascii="Simplified Arabic" w:eastAsia="Times New Roman" w:hAnsi="Simplified Arabic" w:cs="Simplified Arabic"/>
          <w:color w:val="000000"/>
          <w:sz w:val="28"/>
          <w:szCs w:val="28"/>
          <w:rtl/>
          <w:lang w:eastAsia="fr-FR"/>
        </w:rPr>
        <w:t>قامة تحالفات وشبكات وطنية كانت أقل نجاح، وقد</w:t>
      </w:r>
      <w:r w:rsidRPr="00EC713D">
        <w:rPr>
          <w:rFonts w:ascii="Simplified Arabic" w:eastAsia="Times New Roman" w:hAnsi="Simplified Arabic" w:cs="Simplified Arabic"/>
          <w:color w:val="000000"/>
          <w:sz w:val="28"/>
          <w:szCs w:val="28"/>
          <w:lang w:eastAsia="fr-FR"/>
        </w:rPr>
        <w:t> </w:t>
      </w:r>
      <w:r w:rsidR="0068668B">
        <w:rPr>
          <w:rFonts w:ascii="Simplified Arabic" w:eastAsia="Times New Roman" w:hAnsi="Simplified Arabic" w:cs="Simplified Arabic"/>
          <w:color w:val="000000"/>
          <w:sz w:val="28"/>
          <w:szCs w:val="28"/>
          <w:rtl/>
          <w:lang w:eastAsia="fr-FR"/>
        </w:rPr>
        <w:t xml:space="preserve">يعود السبب في ذلك </w:t>
      </w:r>
      <w:r w:rsidR="0068668B">
        <w:rPr>
          <w:rFonts w:ascii="Simplified Arabic" w:eastAsia="Times New Roman" w:hAnsi="Simplified Arabic" w:cs="Simplified Arabic" w:hint="cs"/>
          <w:color w:val="000000"/>
          <w:sz w:val="28"/>
          <w:szCs w:val="28"/>
          <w:rtl/>
          <w:lang w:eastAsia="fr-FR"/>
        </w:rPr>
        <w:t>إ</w:t>
      </w:r>
      <w:r w:rsidRPr="00EC713D">
        <w:rPr>
          <w:rFonts w:ascii="Simplified Arabic" w:eastAsia="Times New Roman" w:hAnsi="Simplified Arabic" w:cs="Simplified Arabic"/>
          <w:color w:val="000000"/>
          <w:sz w:val="28"/>
          <w:szCs w:val="28"/>
          <w:rtl/>
          <w:lang w:eastAsia="fr-FR"/>
        </w:rPr>
        <w:t>لى هيمنة الأشكال التقليدية من المظلات الوطنية مثل الاتحادات</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العامة التي تجمع منظمات متشابهة كالنقابات العمالية والجمعيات الخيرية والهيئات</w:t>
      </w:r>
      <w:r w:rsidRPr="00EC713D">
        <w:rPr>
          <w:rFonts w:ascii="Simplified Arabic" w:eastAsia="Times New Roman" w:hAnsi="Simplified Arabic" w:cs="Simplified Arabic"/>
          <w:color w:val="000000"/>
          <w:sz w:val="28"/>
          <w:szCs w:val="28"/>
          <w:lang w:eastAsia="fr-FR"/>
        </w:rPr>
        <w:t> </w:t>
      </w:r>
      <w:r w:rsidR="0068668B">
        <w:rPr>
          <w:rFonts w:ascii="Simplified Arabic" w:eastAsia="Times New Roman" w:hAnsi="Simplified Arabic" w:cs="Simplified Arabic"/>
          <w:color w:val="000000"/>
          <w:sz w:val="28"/>
          <w:szCs w:val="28"/>
          <w:rtl/>
          <w:lang w:eastAsia="fr-FR"/>
        </w:rPr>
        <w:t>المهنية، وعجزت منظمات حقوق ال</w:t>
      </w:r>
      <w:r w:rsidR="0068668B">
        <w:rPr>
          <w:rFonts w:ascii="Simplified Arabic" w:eastAsia="Times New Roman" w:hAnsi="Simplified Arabic" w:cs="Simplified Arabic" w:hint="cs"/>
          <w:color w:val="000000"/>
          <w:sz w:val="28"/>
          <w:szCs w:val="28"/>
          <w:rtl/>
          <w:lang w:eastAsia="fr-FR"/>
        </w:rPr>
        <w:t>إ</w:t>
      </w:r>
      <w:r w:rsidRPr="00EC713D">
        <w:rPr>
          <w:rFonts w:ascii="Simplified Arabic" w:eastAsia="Times New Roman" w:hAnsi="Simplified Arabic" w:cs="Simplified Arabic"/>
          <w:color w:val="000000"/>
          <w:sz w:val="28"/>
          <w:szCs w:val="28"/>
          <w:rtl/>
          <w:lang w:eastAsia="fr-FR"/>
        </w:rPr>
        <w:t>نسان والتنمية الديمقراطية عن القيام بدورها في</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بلورة</w:t>
      </w:r>
      <w:r w:rsidR="0068668B">
        <w:rPr>
          <w:rFonts w:ascii="Simplified Arabic" w:eastAsia="Times New Roman" w:hAnsi="Simplified Arabic" w:cs="Simplified Arabic"/>
          <w:color w:val="000000"/>
          <w:sz w:val="28"/>
          <w:szCs w:val="28"/>
          <w:rtl/>
          <w:lang w:eastAsia="fr-FR"/>
        </w:rPr>
        <w:t xml:space="preserve"> صيغة للعمل المشترك رغم حاجتها </w:t>
      </w:r>
      <w:r w:rsidR="0068668B">
        <w:rPr>
          <w:rFonts w:ascii="Simplified Arabic" w:eastAsia="Times New Roman" w:hAnsi="Simplified Arabic" w:cs="Simplified Arabic" w:hint="cs"/>
          <w:color w:val="000000"/>
          <w:sz w:val="28"/>
          <w:szCs w:val="28"/>
          <w:rtl/>
          <w:lang w:eastAsia="fr-FR"/>
        </w:rPr>
        <w:t>إ</w:t>
      </w:r>
      <w:r w:rsidRPr="00EC713D">
        <w:rPr>
          <w:rFonts w:ascii="Simplified Arabic" w:eastAsia="Times New Roman" w:hAnsi="Simplified Arabic" w:cs="Simplified Arabic"/>
          <w:color w:val="000000"/>
          <w:sz w:val="28"/>
          <w:szCs w:val="28"/>
          <w:rtl/>
          <w:lang w:eastAsia="fr-FR"/>
        </w:rPr>
        <w:t>لى ذلك من أجل حماية نفسها أمام الضغوط</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الحكومية، أو للنهوض ب</w:t>
      </w:r>
      <w:r w:rsidR="0068668B">
        <w:rPr>
          <w:rFonts w:ascii="Simplified Arabic" w:eastAsia="Times New Roman" w:hAnsi="Simplified Arabic" w:cs="Simplified Arabic"/>
          <w:color w:val="000000"/>
          <w:sz w:val="28"/>
          <w:szCs w:val="28"/>
          <w:rtl/>
          <w:lang w:eastAsia="fr-FR"/>
        </w:rPr>
        <w:t>أعباء مراقبة حقوق ال</w:t>
      </w:r>
      <w:r w:rsidR="0068668B">
        <w:rPr>
          <w:rFonts w:ascii="Simplified Arabic" w:eastAsia="Times New Roman" w:hAnsi="Simplified Arabic" w:cs="Simplified Arabic" w:hint="cs"/>
          <w:color w:val="000000"/>
          <w:sz w:val="28"/>
          <w:szCs w:val="28"/>
          <w:rtl/>
          <w:lang w:eastAsia="fr-FR"/>
        </w:rPr>
        <w:t>إ</w:t>
      </w:r>
      <w:r w:rsidRPr="00EC713D">
        <w:rPr>
          <w:rFonts w:ascii="Simplified Arabic" w:eastAsia="Times New Roman" w:hAnsi="Simplified Arabic" w:cs="Simplified Arabic"/>
          <w:color w:val="000000"/>
          <w:sz w:val="28"/>
          <w:szCs w:val="28"/>
          <w:rtl/>
          <w:lang w:eastAsia="fr-FR"/>
        </w:rPr>
        <w:t>نسان بالتعاون مع المنظمات المشابهة</w:t>
      </w:r>
      <w:r w:rsidRPr="00EC713D">
        <w:rPr>
          <w:rFonts w:ascii="Simplified Arabic" w:eastAsia="Times New Roman" w:hAnsi="Simplified Arabic" w:cs="Simplified Arabic"/>
          <w:color w:val="000000"/>
          <w:sz w:val="28"/>
          <w:szCs w:val="28"/>
          <w:lang w:eastAsia="fr-FR"/>
        </w:rPr>
        <w:t>..</w:t>
      </w:r>
      <w:r w:rsidRPr="00EC713D">
        <w:rPr>
          <w:rStyle w:val="Appelnotedebasdep"/>
          <w:rFonts w:ascii="Simplified Arabic" w:eastAsia="Times New Roman" w:hAnsi="Simplified Arabic" w:cs="Simplified Arabic"/>
          <w:color w:val="000000"/>
          <w:sz w:val="28"/>
          <w:szCs w:val="28"/>
          <w:lang w:eastAsia="fr-FR"/>
        </w:rPr>
        <w:footnoteReference w:id="30"/>
      </w:r>
    </w:p>
    <w:p w:rsidR="00F025C5" w:rsidRPr="00EC713D" w:rsidRDefault="00950819" w:rsidP="005D44B9">
      <w:pPr>
        <w:bidi/>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 xml:space="preserve">المحور الثاني: </w:t>
      </w:r>
      <w:r w:rsidR="002F3A45" w:rsidRPr="00EC713D">
        <w:rPr>
          <w:rFonts w:ascii="Simplified Arabic" w:hAnsi="Simplified Arabic" w:cs="Simplified Arabic"/>
          <w:b/>
          <w:bCs/>
          <w:sz w:val="28"/>
          <w:szCs w:val="28"/>
          <w:u w:val="single"/>
          <w:rtl/>
        </w:rPr>
        <w:t>التطور التاريخي</w:t>
      </w:r>
      <w:r>
        <w:rPr>
          <w:rFonts w:ascii="Simplified Arabic" w:hAnsi="Simplified Arabic" w:cs="Simplified Arabic" w:hint="cs"/>
          <w:b/>
          <w:bCs/>
          <w:sz w:val="28"/>
          <w:szCs w:val="28"/>
          <w:u w:val="single"/>
          <w:rtl/>
        </w:rPr>
        <w:t xml:space="preserve"> للمجتمع المدني</w:t>
      </w:r>
    </w:p>
    <w:p w:rsidR="00F50679" w:rsidRPr="00EC713D" w:rsidRDefault="00F50679" w:rsidP="005D44B9">
      <w:pPr>
        <w:bidi/>
        <w:ind w:firstLine="708"/>
        <w:jc w:val="both"/>
        <w:rPr>
          <w:rFonts w:ascii="Simplified Arabic" w:hAnsi="Simplified Arabic" w:cs="Simplified Arabic"/>
          <w:sz w:val="28"/>
          <w:szCs w:val="28"/>
        </w:rPr>
      </w:pPr>
      <w:r w:rsidRPr="00EC713D">
        <w:rPr>
          <w:rFonts w:ascii="Simplified Arabic" w:hAnsi="Simplified Arabic" w:cs="Simplified Arabic"/>
          <w:sz w:val="28"/>
          <w:szCs w:val="28"/>
          <w:rtl/>
        </w:rPr>
        <w:t>إذا كــان ينظــر إلــى القــرن العشــرين باعتبــاره عصــر التنظــيم الــدولي الحكــومي، نتيجـــة لبــــروز وتنـــامي دور المنظمـــات الحكوميــــة إلــــى جانــــب الــــدول المســــتقلة ذات الس</w:t>
      </w:r>
      <w:r w:rsidR="00950819">
        <w:rPr>
          <w:rFonts w:ascii="Simplified Arabic" w:hAnsi="Simplified Arabic" w:cs="Simplified Arabic"/>
          <w:sz w:val="28"/>
          <w:szCs w:val="28"/>
          <w:rtl/>
        </w:rPr>
        <w:t>ـيادة، فـي إدارة وضـبط التفـاع</w:t>
      </w:r>
      <w:r w:rsidR="00950819">
        <w:rPr>
          <w:rFonts w:ascii="Simplified Arabic" w:hAnsi="Simplified Arabic" w:cs="Simplified Arabic" w:hint="cs"/>
          <w:sz w:val="28"/>
          <w:szCs w:val="28"/>
          <w:rtl/>
        </w:rPr>
        <w:t>لا</w:t>
      </w:r>
      <w:r w:rsidR="00950819">
        <w:rPr>
          <w:rFonts w:ascii="Simplified Arabic" w:hAnsi="Simplified Arabic" w:cs="Simplified Arabic"/>
          <w:sz w:val="28"/>
          <w:szCs w:val="28"/>
          <w:rtl/>
        </w:rPr>
        <w:t>ت والع</w:t>
      </w:r>
      <w:r w:rsidR="00950819">
        <w:rPr>
          <w:rFonts w:ascii="Simplified Arabic" w:hAnsi="Simplified Arabic" w:cs="Simplified Arabic" w:hint="cs"/>
          <w:sz w:val="28"/>
          <w:szCs w:val="28"/>
          <w:rtl/>
        </w:rPr>
        <w:t>لا</w:t>
      </w:r>
      <w:r w:rsidRPr="00EC713D">
        <w:rPr>
          <w:rFonts w:ascii="Simplified Arabic" w:hAnsi="Simplified Arabic" w:cs="Simplified Arabic"/>
          <w:sz w:val="28"/>
          <w:szCs w:val="28"/>
          <w:rtl/>
        </w:rPr>
        <w:t>قـات الحاصـلة والمتبادلـة فيمـا بـين ال</w:t>
      </w:r>
      <w:r w:rsidR="00950819">
        <w:rPr>
          <w:rFonts w:ascii="Simplified Arabic" w:hAnsi="Simplified Arabic" w:cs="Simplified Arabic" w:hint="cs"/>
          <w:sz w:val="28"/>
          <w:szCs w:val="28"/>
          <w:rtl/>
        </w:rPr>
        <w:t>أ</w:t>
      </w:r>
      <w:r w:rsidRPr="00EC713D">
        <w:rPr>
          <w:rFonts w:ascii="Simplified Arabic" w:hAnsi="Simplified Arabic" w:cs="Simplified Arabic"/>
          <w:sz w:val="28"/>
          <w:szCs w:val="28"/>
          <w:rtl/>
        </w:rPr>
        <w:t>فـراد المكــونين للمجتمـــع؛ فـــإن العقـــدين الأخيـــرين مـــن القـــرن الماضـــي و</w:t>
      </w:r>
      <w:r w:rsidR="00F317D2">
        <w:rPr>
          <w:rFonts w:ascii="Simplified Arabic" w:hAnsi="Simplified Arabic" w:cs="Simplified Arabic"/>
          <w:sz w:val="28"/>
          <w:szCs w:val="28"/>
          <w:rtl/>
        </w:rPr>
        <w:t>بدايـــة هـــذا القـــرن أصبحت</w:t>
      </w:r>
      <w:r w:rsidRPr="00EC713D">
        <w:rPr>
          <w:rFonts w:ascii="Simplified Arabic" w:hAnsi="Simplified Arabic" w:cs="Simplified Arabic"/>
          <w:sz w:val="28"/>
          <w:szCs w:val="28"/>
          <w:rtl/>
        </w:rPr>
        <w:t xml:space="preserve"> منظمات المجتمع المدني غير الحكومية </w:t>
      </w:r>
      <w:r w:rsidR="00F317D2">
        <w:rPr>
          <w:rFonts w:ascii="Simplified Arabic" w:hAnsi="Simplified Arabic" w:cs="Simplified Arabic" w:hint="cs"/>
          <w:sz w:val="28"/>
          <w:szCs w:val="28"/>
          <w:rtl/>
        </w:rPr>
        <w:t xml:space="preserve">في هده الفترة </w:t>
      </w:r>
      <w:r w:rsidRPr="00EC713D">
        <w:rPr>
          <w:rFonts w:ascii="Simplified Arabic" w:hAnsi="Simplified Arabic" w:cs="Simplified Arabic"/>
          <w:sz w:val="28"/>
          <w:szCs w:val="28"/>
          <w:rtl/>
        </w:rPr>
        <w:t>شريكا للمنظمات الدولية، وهو ما يمكن أن يطلق عليه بالعصر الذهبي لمنظمـات المجتمـع المدني</w:t>
      </w:r>
      <w:r w:rsidRPr="00EC713D">
        <w:rPr>
          <w:rStyle w:val="Appelnotedebasdep"/>
          <w:rFonts w:ascii="Simplified Arabic" w:hAnsi="Simplified Arabic" w:cs="Simplified Arabic"/>
          <w:sz w:val="28"/>
          <w:szCs w:val="28"/>
          <w:rtl/>
        </w:rPr>
        <w:footnoteReference w:id="31"/>
      </w:r>
      <w:r w:rsidRPr="00EC713D">
        <w:rPr>
          <w:rFonts w:ascii="Simplified Arabic" w:hAnsi="Simplified Arabic" w:cs="Simplified Arabic"/>
          <w:sz w:val="28"/>
          <w:szCs w:val="28"/>
        </w:rPr>
        <w:t>.</w:t>
      </w:r>
    </w:p>
    <w:p w:rsidR="00F50679" w:rsidRPr="00EC713D" w:rsidRDefault="00F50679"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لقـد اهـتم البـاحثون والمفكـرون بتفسـير أسـباب تطـور منظمـات المجتمـع المـدني، وتعاظم دورها على المستويين الداخلي والدولي من بين هذه التفسيرات</w:t>
      </w:r>
      <w:r w:rsidRPr="00EC713D">
        <w:rPr>
          <w:rFonts w:ascii="Simplified Arabic" w:hAnsi="Simplified Arabic" w:cs="Simplified Arabic"/>
          <w:sz w:val="28"/>
          <w:szCs w:val="28"/>
        </w:rPr>
        <w:t>: -</w:t>
      </w:r>
    </w:p>
    <w:p w:rsidR="00F50679" w:rsidRPr="00EC713D" w:rsidRDefault="00F50679"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 xml:space="preserve">يـــرى الـــبعض بـــأن ذلــــك لا يعـــدو إلا أن يكـــون اســتجابة لتزايـــد الـــوعي والإدراك بضــرورة وأهميــة بنــاء مجتمــع مــدني معاصــر وعــالمي، وفــي إطــار عــالم متزايــد التعقيـد بمـا يتضـمن تحقيـق مفهـوم المواطنـة، </w:t>
      </w:r>
      <w:r w:rsidRPr="00EC713D">
        <w:rPr>
          <w:rFonts w:ascii="Simplified Arabic" w:hAnsi="Simplified Arabic" w:cs="Simplified Arabic"/>
          <w:sz w:val="28"/>
          <w:szCs w:val="28"/>
          <w:rtl/>
        </w:rPr>
        <w:lastRenderedPageBreak/>
        <w:t>وذلـك بإتاحـة المشـاركة والتعبيـر عـن الـرأي عـن طريـق فـتح المجـال للجميـع للمشـاركة فـي اتخـاذ القـرار مـع تمثيـل الكـل ودعم الأفراد ومنحهم القوة، وازالة عدم المساواة والقمع والعنف بصورة جذرية</w:t>
      </w:r>
      <w:r w:rsidRPr="00EC713D">
        <w:rPr>
          <w:rFonts w:ascii="Simplified Arabic" w:hAnsi="Simplified Arabic" w:cs="Simplified Arabic"/>
          <w:sz w:val="28"/>
          <w:szCs w:val="28"/>
        </w:rPr>
        <w:t xml:space="preserve">. </w:t>
      </w:r>
    </w:p>
    <w:p w:rsidR="00F50679" w:rsidRPr="00EC713D" w:rsidRDefault="00F50679"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Pr>
        <w:t xml:space="preserve">– </w:t>
      </w:r>
      <w:r w:rsidRPr="00EC713D">
        <w:rPr>
          <w:rFonts w:ascii="Simplified Arabic" w:hAnsi="Simplified Arabic" w:cs="Simplified Arabic"/>
          <w:sz w:val="28"/>
          <w:szCs w:val="28"/>
          <w:rtl/>
        </w:rPr>
        <w:t>تعقد المشكلات والتحديات الدولية والوطنية، بما يفوق قدرات الدولـة فـي حـد ذاتهـا ممـا اقتضـى الحاجـة إلــى دور المنظمـات غيـر الحكوميــة، والتـي تتميـز بالمرونــة والكفاءة والبعد عن التأثيرات السياسية والتعقيدات ال</w:t>
      </w:r>
      <w:r w:rsidR="00F317D2">
        <w:rPr>
          <w:rFonts w:ascii="Simplified Arabic" w:hAnsi="Simplified Arabic" w:cs="Simplified Arabic" w:hint="cs"/>
          <w:sz w:val="28"/>
          <w:szCs w:val="28"/>
          <w:rtl/>
        </w:rPr>
        <w:t>إ</w:t>
      </w:r>
      <w:r w:rsidRPr="00EC713D">
        <w:rPr>
          <w:rFonts w:ascii="Simplified Arabic" w:hAnsi="Simplified Arabic" w:cs="Simplified Arabic"/>
          <w:sz w:val="28"/>
          <w:szCs w:val="28"/>
          <w:rtl/>
        </w:rPr>
        <w:t xml:space="preserve">دارية الروتينية، بما لديها مـن وسائل لسرعة التحرك الفعال في مواجهة الظروف الطارئة </w:t>
      </w:r>
      <w:r w:rsidRPr="00EC713D">
        <w:rPr>
          <w:rFonts w:ascii="Simplified Arabic" w:hAnsi="Simplified Arabic" w:cs="Simplified Arabic"/>
          <w:sz w:val="28"/>
          <w:szCs w:val="28"/>
        </w:rPr>
        <w:t>.</w:t>
      </w:r>
      <w:r w:rsidRPr="00EC713D">
        <w:rPr>
          <w:rStyle w:val="Appelnotedebasdep"/>
          <w:rFonts w:ascii="Simplified Arabic" w:hAnsi="Simplified Arabic" w:cs="Simplified Arabic"/>
          <w:sz w:val="28"/>
          <w:szCs w:val="28"/>
        </w:rPr>
        <w:footnoteReference w:id="32"/>
      </w:r>
    </w:p>
    <w:p w:rsidR="00200E30" w:rsidRPr="00F317D2" w:rsidRDefault="00F317D2" w:rsidP="005D44B9">
      <w:pPr>
        <w:bidi/>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1-</w:t>
      </w:r>
      <w:r w:rsidR="002F3A45" w:rsidRPr="00EC713D">
        <w:rPr>
          <w:rFonts w:ascii="Simplified Arabic" w:hAnsi="Simplified Arabic" w:cs="Simplified Arabic"/>
          <w:b/>
          <w:bCs/>
          <w:sz w:val="28"/>
          <w:szCs w:val="28"/>
          <w:u w:val="single"/>
          <w:rtl/>
        </w:rPr>
        <w:t>تطور المجتمع المدني في الفكر الغربي</w:t>
      </w:r>
      <w:r w:rsidR="00200E30" w:rsidRPr="00EC713D">
        <w:rPr>
          <w:rFonts w:ascii="Simplified Arabic" w:hAnsi="Simplified Arabic" w:cs="Simplified Arabic"/>
          <w:sz w:val="28"/>
          <w:szCs w:val="28"/>
        </w:rPr>
        <w:tab/>
      </w:r>
    </w:p>
    <w:p w:rsidR="00200E30" w:rsidRPr="00527A34" w:rsidRDefault="00200E30" w:rsidP="005D44B9">
      <w:pPr>
        <w:bidi/>
        <w:ind w:firstLine="708"/>
        <w:jc w:val="both"/>
        <w:rPr>
          <w:rFonts w:ascii="Simplified Arabic" w:hAnsi="Simplified Arabic" w:cs="Simplified Arabic"/>
          <w:b/>
          <w:bCs/>
          <w:sz w:val="28"/>
          <w:szCs w:val="28"/>
          <w:u w:val="single"/>
          <w:rtl/>
        </w:rPr>
      </w:pPr>
      <w:r>
        <w:rPr>
          <w:rFonts w:ascii="Simplified Arabic" w:hAnsi="Simplified Arabic" w:cs="Simplified Arabic" w:hint="cs"/>
          <w:sz w:val="28"/>
          <w:szCs w:val="28"/>
          <w:rtl/>
        </w:rPr>
        <w:t>ظهر المجتمع المدني في كتابات</w:t>
      </w:r>
      <w:r w:rsidRPr="00EC713D">
        <w:rPr>
          <w:rFonts w:ascii="Simplified Arabic" w:hAnsi="Simplified Arabic" w:cs="Simplified Arabic"/>
          <w:sz w:val="28"/>
          <w:szCs w:val="28"/>
          <w:rtl/>
        </w:rPr>
        <w:t xml:space="preserve"> المفكررین</w:t>
      </w:r>
      <w:r>
        <w:rPr>
          <w:rFonts w:ascii="Simplified Arabic" w:hAnsi="Simplified Arabic" w:cs="Simplified Arabic" w:hint="cs"/>
          <w:sz w:val="28"/>
          <w:szCs w:val="28"/>
          <w:rtl/>
        </w:rPr>
        <w:t xml:space="preserve"> والفلاسفة </w:t>
      </w:r>
      <w:r>
        <w:rPr>
          <w:rFonts w:ascii="Simplified Arabic" w:hAnsi="Simplified Arabic" w:cs="Simplified Arabic"/>
          <w:sz w:val="28"/>
          <w:szCs w:val="28"/>
          <w:rtl/>
        </w:rPr>
        <w:t>الغربیو</w:t>
      </w:r>
      <w:r w:rsidR="00F317D2">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 فقد تحدث </w:t>
      </w:r>
      <w:r w:rsidRPr="00EC713D">
        <w:rPr>
          <w:rFonts w:ascii="Simplified Arabic" w:hAnsi="Simplified Arabic" w:cs="Simplified Arabic"/>
          <w:sz w:val="28"/>
          <w:szCs w:val="28"/>
          <w:rtl/>
        </w:rPr>
        <w:t>"أفلاطون " (427_347 ق،م) في كتابه المشهور "الجمهوریة</w:t>
      </w:r>
      <w:r w:rsidRPr="00EC713D">
        <w:rPr>
          <w:rFonts w:ascii="Simplified Arabic" w:hAnsi="Simplified Arabic" w:cs="Simplified Arabic"/>
          <w:sz w:val="28"/>
          <w:szCs w:val="28"/>
        </w:rPr>
        <w:t xml:space="preserve">" </w:t>
      </w:r>
      <w:r w:rsidRPr="00EC713D">
        <w:rPr>
          <w:rFonts w:ascii="Simplified Arabic" w:hAnsi="Simplified Arabic" w:cs="Simplified Arabic"/>
          <w:sz w:val="28"/>
          <w:szCs w:val="28"/>
          <w:rtl/>
        </w:rPr>
        <w:t>بأن المجتمع المدني ینشأ</w:t>
      </w:r>
      <w:r>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نتیجة لحاجة البشر إلى إشباع حاجیاتهم والتي لا تتحقق إلا عن طریق التعاون فیها</w:t>
      </w:r>
      <w:r>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بینهم</w:t>
      </w:r>
      <w:r w:rsidRPr="00EC713D">
        <w:rPr>
          <w:rFonts w:ascii="Simplified Arabic" w:hAnsi="Simplified Arabic" w:cs="Simplified Arabic"/>
          <w:sz w:val="28"/>
          <w:szCs w:val="28"/>
        </w:rPr>
        <w:t xml:space="preserve">. </w:t>
      </w:r>
    </w:p>
    <w:p w:rsidR="00F317D2" w:rsidRDefault="00200E30" w:rsidP="005D44B9">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وكذا الفيلسوف</w:t>
      </w:r>
      <w:r w:rsidRPr="00EC713D">
        <w:rPr>
          <w:rFonts w:ascii="Simplified Arabic" w:hAnsi="Simplified Arabic" w:cs="Simplified Arabic"/>
          <w:sz w:val="28"/>
          <w:szCs w:val="28"/>
          <w:rtl/>
        </w:rPr>
        <w:t xml:space="preserve"> " جون لوك" (1632م _ 1701م ) </w:t>
      </w:r>
      <w:r>
        <w:rPr>
          <w:rFonts w:ascii="Simplified Arabic" w:hAnsi="Simplified Arabic" w:cs="Simplified Arabic" w:hint="cs"/>
          <w:sz w:val="28"/>
          <w:szCs w:val="28"/>
          <w:rtl/>
        </w:rPr>
        <w:t xml:space="preserve">الذي </w:t>
      </w:r>
      <w:r w:rsidRPr="00EC713D">
        <w:rPr>
          <w:rFonts w:ascii="Simplified Arabic" w:hAnsi="Simplified Arabic" w:cs="Simplified Arabic"/>
          <w:sz w:val="28"/>
          <w:szCs w:val="28"/>
          <w:rtl/>
        </w:rPr>
        <w:t>رأى هو الآخر أن المجتمع المدني یدخله الأفراد ضمان</w:t>
      </w:r>
      <w:r>
        <w:rPr>
          <w:rFonts w:ascii="Simplified Arabic" w:hAnsi="Simplified Arabic" w:cs="Simplified Arabic" w:hint="cs"/>
          <w:sz w:val="28"/>
          <w:szCs w:val="28"/>
          <w:rtl/>
        </w:rPr>
        <w:t>ا</w:t>
      </w:r>
      <w:r w:rsidRPr="00EC713D">
        <w:rPr>
          <w:rFonts w:ascii="Simplified Arabic" w:hAnsi="Simplified Arabic" w:cs="Simplified Arabic"/>
          <w:sz w:val="28"/>
          <w:szCs w:val="28"/>
          <w:rtl/>
        </w:rPr>
        <w:t xml:space="preserve"> لحقوقهم المتساویة التي تمتعوا بها في ظل المجتمع الطبیعي</w:t>
      </w:r>
      <w:r w:rsidRPr="00EC713D">
        <w:rPr>
          <w:rFonts w:ascii="Simplified Arabic" w:hAnsi="Simplified Arabic" w:cs="Simplified Arabic"/>
          <w:sz w:val="28"/>
          <w:szCs w:val="28"/>
        </w:rPr>
        <w:t xml:space="preserve">. </w:t>
      </w:r>
      <w:r w:rsidRPr="00EC713D">
        <w:rPr>
          <w:rFonts w:ascii="Simplified Arabic" w:hAnsi="Simplified Arabic" w:cs="Simplified Arabic"/>
          <w:sz w:val="28"/>
          <w:szCs w:val="28"/>
          <w:rtl/>
        </w:rPr>
        <w:t xml:space="preserve">أما عن "جورج فریدریك هیجل" (1770 م _1831 م) </w:t>
      </w:r>
      <w:r>
        <w:rPr>
          <w:rFonts w:ascii="Simplified Arabic" w:hAnsi="Simplified Arabic" w:cs="Simplified Arabic" w:hint="cs"/>
          <w:sz w:val="28"/>
          <w:szCs w:val="28"/>
          <w:rtl/>
        </w:rPr>
        <w:t>ف</w:t>
      </w:r>
      <w:r w:rsidRPr="00EC713D">
        <w:rPr>
          <w:rFonts w:ascii="Simplified Arabic" w:hAnsi="Simplified Arabic" w:cs="Simplified Arabic"/>
          <w:sz w:val="28"/>
          <w:szCs w:val="28"/>
          <w:rtl/>
        </w:rPr>
        <w:t>قد میز مفهوم المجتمع المدني عن مفهوم الدولة،</w:t>
      </w:r>
      <w:r>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حیث ذكر في كتابة فلسفة الحق الصادر سنة 1821م أن المجتمع المدني هو ذلك</w:t>
      </w:r>
      <w:r>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الحیز المستقل الذي یستوعب المصالح الموجودة بعیدا</w:t>
      </w:r>
      <w:r>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عن الدولة،</w:t>
      </w:r>
      <w:r>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وهو متصور أنه كساحة مستقلة تتلاقى فیها المصلحة الفردیة لكل شخص بمصلحة الآخر</w:t>
      </w:r>
      <w:r w:rsidRPr="00EC713D">
        <w:rPr>
          <w:rStyle w:val="Appelnotedebasdep"/>
          <w:rFonts w:ascii="Simplified Arabic" w:hAnsi="Simplified Arabic" w:cs="Simplified Arabic"/>
          <w:sz w:val="28"/>
          <w:szCs w:val="28"/>
          <w:rtl/>
        </w:rPr>
        <w:footnoteReference w:id="33"/>
      </w:r>
      <w:r w:rsidRPr="00EC713D">
        <w:rPr>
          <w:rFonts w:ascii="Simplified Arabic" w:hAnsi="Simplified Arabic" w:cs="Simplified Arabic"/>
          <w:sz w:val="28"/>
          <w:szCs w:val="28"/>
          <w:rtl/>
        </w:rPr>
        <w:t>.</w:t>
      </w:r>
    </w:p>
    <w:p w:rsidR="002F3A45" w:rsidRPr="00EC713D" w:rsidRDefault="00F317D2" w:rsidP="005D44B9">
      <w:pPr>
        <w:bidi/>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فقد </w:t>
      </w:r>
      <w:r w:rsidR="0004040E" w:rsidRPr="00EC713D">
        <w:rPr>
          <w:rFonts w:ascii="Simplified Arabic" w:hAnsi="Simplified Arabic" w:cs="Simplified Arabic"/>
          <w:sz w:val="28"/>
          <w:szCs w:val="28"/>
          <w:rtl/>
        </w:rPr>
        <w:t>استعملت ع</w:t>
      </w:r>
      <w:r w:rsidR="002F3A45" w:rsidRPr="00EC713D">
        <w:rPr>
          <w:rFonts w:ascii="Simplified Arabic" w:hAnsi="Simplified Arabic" w:cs="Simplified Arabic"/>
          <w:sz w:val="28"/>
          <w:szCs w:val="28"/>
          <w:rtl/>
        </w:rPr>
        <w:t>بارة المجتمع المدني في الفكر الغربي</w:t>
      </w:r>
      <w:r w:rsidR="00680385" w:rsidRPr="00EC713D">
        <w:rPr>
          <w:rFonts w:ascii="Simplified Arabic" w:hAnsi="Simplified Arabic" w:cs="Simplified Arabic"/>
          <w:sz w:val="28"/>
          <w:szCs w:val="28"/>
          <w:rtl/>
        </w:rPr>
        <w:t xml:space="preserve"> الكلاسيكي (القديم)</w:t>
      </w:r>
      <w:r w:rsidR="002F3A45" w:rsidRPr="00EC713D">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خلال فترة النهضة الأوروبية </w:t>
      </w:r>
      <w:r>
        <w:rPr>
          <w:rFonts w:ascii="Simplified Arabic" w:hAnsi="Simplified Arabic" w:cs="Simplified Arabic" w:hint="cs"/>
          <w:sz w:val="28"/>
          <w:szCs w:val="28"/>
          <w:rtl/>
        </w:rPr>
        <w:t>ف</w:t>
      </w:r>
      <w:r w:rsidR="00B00A2B" w:rsidRPr="00EC713D">
        <w:rPr>
          <w:rFonts w:ascii="Simplified Arabic" w:hAnsi="Simplified Arabic" w:cs="Simplified Arabic"/>
          <w:sz w:val="28"/>
          <w:szCs w:val="28"/>
          <w:rtl/>
        </w:rPr>
        <w:t>ي القرن الثامن عشر ا للتعبير على المجتمعات التي تجاوزت حالة الطبيعة إلى الحالة المدنية</w:t>
      </w:r>
      <w:r w:rsidR="00680385" w:rsidRPr="00EC713D">
        <w:rPr>
          <w:rFonts w:ascii="Simplified Arabic" w:hAnsi="Simplified Arabic" w:cs="Simplified Arabic"/>
          <w:sz w:val="28"/>
          <w:szCs w:val="28"/>
          <w:rtl/>
        </w:rPr>
        <w:t xml:space="preserve"> بوجود هيئة سياسية قائمة على اتفاق تعاقدي،</w:t>
      </w:r>
      <w:r w:rsidR="00B00A2B" w:rsidRPr="00EC713D">
        <w:rPr>
          <w:rFonts w:ascii="Simplified Arabic" w:hAnsi="Simplified Arabic" w:cs="Simplified Arabic"/>
          <w:sz w:val="28"/>
          <w:szCs w:val="28"/>
          <w:rtl/>
        </w:rPr>
        <w:t xml:space="preserve"> تأسست على عقد اجتماعي وحد بين الأفراد وأفرز الدولة</w:t>
      </w:r>
      <w:r w:rsidR="00680385" w:rsidRPr="00EC713D">
        <w:rPr>
          <w:rFonts w:ascii="Simplified Arabic" w:hAnsi="Simplified Arabic" w:cs="Simplified Arabic"/>
          <w:sz w:val="28"/>
          <w:szCs w:val="28"/>
          <w:rtl/>
        </w:rPr>
        <w:t xml:space="preserve"> فالعبارة في هذه الفترة كانت تدل على المجتمع والدولة معا.</w:t>
      </w:r>
    </w:p>
    <w:p w:rsidR="00680385" w:rsidRPr="00EC713D" w:rsidRDefault="00F02159"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lastRenderedPageBreak/>
        <w:t>أما في الفكر الغربي الحديث في</w:t>
      </w:r>
      <w:r w:rsidR="00680385" w:rsidRPr="00EC713D">
        <w:rPr>
          <w:rFonts w:ascii="Simplified Arabic" w:hAnsi="Simplified Arabic" w:cs="Simplified Arabic"/>
          <w:sz w:val="28"/>
          <w:szCs w:val="28"/>
          <w:rtl/>
        </w:rPr>
        <w:t>رى هيجل أن المجت</w:t>
      </w:r>
      <w:r w:rsidR="00F317D2">
        <w:rPr>
          <w:rFonts w:ascii="Simplified Arabic" w:hAnsi="Simplified Arabic" w:cs="Simplified Arabic"/>
          <w:sz w:val="28"/>
          <w:szCs w:val="28"/>
          <w:rtl/>
        </w:rPr>
        <w:t>مع المدني يتجسد بعد بناء الدولة</w:t>
      </w:r>
      <w:r w:rsidR="00680385" w:rsidRPr="00EC713D">
        <w:rPr>
          <w:rFonts w:ascii="Simplified Arabic" w:hAnsi="Simplified Arabic" w:cs="Simplified Arabic"/>
          <w:sz w:val="28"/>
          <w:szCs w:val="28"/>
          <w:rtl/>
        </w:rPr>
        <w:t>، فهو يتشك</w:t>
      </w:r>
      <w:r w:rsidR="00852F63" w:rsidRPr="00EC713D">
        <w:rPr>
          <w:rFonts w:ascii="Simplified Arabic" w:hAnsi="Simplified Arabic" w:cs="Simplified Arabic"/>
          <w:sz w:val="28"/>
          <w:szCs w:val="28"/>
          <w:rtl/>
        </w:rPr>
        <w:t>ل حسبه من أفراد لا يهتمون إلا بم</w:t>
      </w:r>
      <w:r w:rsidR="00680385" w:rsidRPr="00EC713D">
        <w:rPr>
          <w:rFonts w:ascii="Simplified Arabic" w:hAnsi="Simplified Arabic" w:cs="Simplified Arabic"/>
          <w:sz w:val="28"/>
          <w:szCs w:val="28"/>
          <w:rtl/>
        </w:rPr>
        <w:t xml:space="preserve">صالحهم الخاصة ويتعاملون فيما بينهم لتحقيق حاجات مادية، </w:t>
      </w:r>
      <w:r w:rsidR="00852F63" w:rsidRPr="00EC713D">
        <w:rPr>
          <w:rFonts w:ascii="Simplified Arabic" w:hAnsi="Simplified Arabic" w:cs="Simplified Arabic"/>
          <w:sz w:val="28"/>
          <w:szCs w:val="28"/>
          <w:rtl/>
        </w:rPr>
        <w:t>لذا فهو بحاجة دائمة للمراقبة من قبل الدولة، أي أنه يضم العلاقات الاقتصادية والاجتماعية والادارة والقضاء والشرطة.</w:t>
      </w:r>
    </w:p>
    <w:p w:rsidR="00852F63" w:rsidRPr="00EC713D" w:rsidRDefault="00852F63"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أما بالنسبة لكارل ماركس فهو المجال الذي تتصارع فيه الطبقات متعارضة المصالح وهو ينركز غي المجال الاقتصادي.</w:t>
      </w:r>
    </w:p>
    <w:p w:rsidR="00C4018D" w:rsidRPr="00EC713D" w:rsidRDefault="00852F63" w:rsidP="005D44B9">
      <w:pPr>
        <w:bidi/>
        <w:jc w:val="both"/>
        <w:rPr>
          <w:rFonts w:ascii="Simplified Arabic" w:hAnsi="Simplified Arabic" w:cs="Simplified Arabic"/>
          <w:sz w:val="28"/>
          <w:szCs w:val="28"/>
        </w:rPr>
      </w:pPr>
      <w:r w:rsidRPr="00EC713D">
        <w:rPr>
          <w:rFonts w:ascii="Simplified Arabic" w:hAnsi="Simplified Arabic" w:cs="Simplified Arabic"/>
          <w:sz w:val="28"/>
          <w:szCs w:val="28"/>
          <w:rtl/>
        </w:rPr>
        <w:t>أما بالنسبة لأنطونيو غرامشي</w:t>
      </w:r>
      <w:r w:rsidR="00870E02">
        <w:rPr>
          <w:rFonts w:ascii="Simplified Arabic" w:hAnsi="Simplified Arabic" w:cs="Simplified Arabic" w:hint="cs"/>
          <w:sz w:val="28"/>
          <w:szCs w:val="28"/>
          <w:rtl/>
        </w:rPr>
        <w:t xml:space="preserve"> ف</w:t>
      </w:r>
      <w:r w:rsidRPr="00EC713D">
        <w:rPr>
          <w:rFonts w:ascii="Simplified Arabic" w:hAnsi="Simplified Arabic" w:cs="Simplified Arabic"/>
          <w:sz w:val="28"/>
          <w:szCs w:val="28"/>
          <w:rtl/>
        </w:rPr>
        <w:t>هو يرى أن جزء من بنية الدولة التي تنقسم إلى مجتمع مدني ومجتمع سياسي</w:t>
      </w:r>
      <w:r w:rsidR="00F317D2">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الأول يهيمن عن طريق الاديولوجيا والثقافة</w:t>
      </w:r>
      <w:r w:rsidR="00F317D2">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والثاني عن طريق السيطرة والاكراه. </w:t>
      </w:r>
    </w:p>
    <w:p w:rsidR="00D257AF" w:rsidRPr="00EC713D" w:rsidRDefault="00F317D2" w:rsidP="005D44B9">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2-المجتمع المدني </w:t>
      </w:r>
      <w:r w:rsidR="00D257AF" w:rsidRPr="00EC713D">
        <w:rPr>
          <w:rFonts w:ascii="Simplified Arabic" w:hAnsi="Simplified Arabic" w:cs="Simplified Arabic"/>
          <w:b/>
          <w:bCs/>
          <w:sz w:val="28"/>
          <w:szCs w:val="28"/>
          <w:rtl/>
        </w:rPr>
        <w:t>في الفكر العربي:</w:t>
      </w:r>
    </w:p>
    <w:p w:rsidR="00D257AF" w:rsidRPr="00EC713D" w:rsidRDefault="00D257AF"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 xml:space="preserve">نمت مؤسسات المجتمع المدني </w:t>
      </w:r>
      <w:r w:rsidR="00810A4F" w:rsidRPr="00EC713D">
        <w:rPr>
          <w:rFonts w:ascii="Simplified Arabic" w:hAnsi="Simplified Arabic" w:cs="Simplified Arabic"/>
          <w:sz w:val="28"/>
          <w:szCs w:val="28"/>
          <w:rtl/>
        </w:rPr>
        <w:t>في الدول العربية في ثمانينات الق</w:t>
      </w:r>
      <w:r w:rsidRPr="00EC713D">
        <w:rPr>
          <w:rFonts w:ascii="Simplified Arabic" w:hAnsi="Simplified Arabic" w:cs="Simplified Arabic"/>
          <w:sz w:val="28"/>
          <w:szCs w:val="28"/>
          <w:rtl/>
        </w:rPr>
        <w:t>رن العشرين، وذلك بسبب عدة دوافع منها: زيادة معدل التعليم، تمدد حجم الطبقة الوسطى الجديدة في معظم الدول العربية، زيادة  الموارد المالية الفردية لدى شريحة واسعة من مواطني الدول العربية النفطية وغير النفطية، فضلا عن وجود هامش نسبي من الحرية في العديد من الدول العربية، (متفاوت من دولة لأخرى)، توسع المطالب الاجتماعية والاقتصادية والصحية والثقافية للمواطن العربي وعجز الحكومات على تلبيتها لذا ظهرت التنظيمات التطوعية لملء الفراغ الذي عجزت الدولة عن سده أو انسحبت منه في إطار التخفيف من أعبائها والتزاماتها.</w:t>
      </w:r>
      <w:r w:rsidR="00172DE8" w:rsidRPr="00EC713D">
        <w:rPr>
          <w:rStyle w:val="Appelnotedebasdep"/>
          <w:rFonts w:ascii="Simplified Arabic" w:hAnsi="Simplified Arabic" w:cs="Simplified Arabic"/>
          <w:sz w:val="28"/>
          <w:szCs w:val="28"/>
          <w:rtl/>
        </w:rPr>
        <w:footnoteReference w:id="34"/>
      </w:r>
    </w:p>
    <w:p w:rsidR="002F0EF4" w:rsidRPr="00EC713D" w:rsidRDefault="002F0EF4" w:rsidP="005D44B9">
      <w:pPr>
        <w:bidi/>
        <w:rPr>
          <w:rFonts w:ascii="Simplified Arabic" w:hAnsi="Simplified Arabic" w:cs="Simplified Arabic"/>
          <w:b/>
          <w:bCs/>
          <w:sz w:val="28"/>
          <w:szCs w:val="28"/>
          <w:u w:val="single"/>
          <w:rtl/>
        </w:rPr>
      </w:pPr>
      <w:r w:rsidRPr="00EC713D">
        <w:rPr>
          <w:rFonts w:ascii="Simplified Arabic" w:hAnsi="Simplified Arabic" w:cs="Simplified Arabic"/>
          <w:b/>
          <w:bCs/>
          <w:sz w:val="28"/>
          <w:szCs w:val="28"/>
          <w:u w:val="single"/>
          <w:rtl/>
        </w:rPr>
        <w:t>في الاسلام</w:t>
      </w:r>
    </w:p>
    <w:p w:rsidR="00F317D2" w:rsidRDefault="0025415C" w:rsidP="005D44B9">
      <w:pPr>
        <w:bidi/>
        <w:jc w:val="both"/>
        <w:rPr>
          <w:rFonts w:ascii="Simplified Arabic" w:hAnsi="Simplified Arabic" w:cs="Simplified Arabic" w:hint="cs"/>
          <w:sz w:val="28"/>
          <w:szCs w:val="28"/>
          <w:rtl/>
        </w:rPr>
      </w:pPr>
      <w:r w:rsidRPr="00EC713D">
        <w:rPr>
          <w:rFonts w:ascii="Simplified Arabic" w:hAnsi="Simplified Arabic" w:cs="Simplified Arabic"/>
          <w:sz w:val="28"/>
          <w:szCs w:val="28"/>
          <w:rtl/>
        </w:rPr>
        <w:tab/>
        <w:t>يمكن الانطلاق في</w:t>
      </w:r>
      <w:r w:rsidR="00F317D2">
        <w:rPr>
          <w:rFonts w:ascii="Simplified Arabic" w:hAnsi="Simplified Arabic" w:cs="Simplified Arabic"/>
          <w:sz w:val="28"/>
          <w:szCs w:val="28"/>
          <w:rtl/>
        </w:rPr>
        <w:t xml:space="preserve"> البحث عن أصول</w:t>
      </w:r>
      <w:r w:rsidR="001E5436" w:rsidRPr="00EC713D">
        <w:rPr>
          <w:rFonts w:ascii="Simplified Arabic" w:hAnsi="Simplified Arabic" w:cs="Simplified Arabic"/>
          <w:sz w:val="28"/>
          <w:szCs w:val="28"/>
          <w:rtl/>
        </w:rPr>
        <w:t xml:space="preserve"> وممارس</w:t>
      </w:r>
      <w:r w:rsidR="00F317D2">
        <w:rPr>
          <w:rFonts w:ascii="Simplified Arabic" w:hAnsi="Simplified Arabic" w:cs="Simplified Arabic"/>
          <w:sz w:val="28"/>
          <w:szCs w:val="28"/>
          <w:rtl/>
        </w:rPr>
        <w:t>ات المؤسسات المدنية في الدين ال</w:t>
      </w:r>
      <w:r w:rsidR="00F317D2">
        <w:rPr>
          <w:rFonts w:ascii="Simplified Arabic" w:hAnsi="Simplified Arabic" w:cs="Simplified Arabic" w:hint="cs"/>
          <w:sz w:val="28"/>
          <w:szCs w:val="28"/>
          <w:rtl/>
        </w:rPr>
        <w:t>إ</w:t>
      </w:r>
      <w:r w:rsidR="001E5436" w:rsidRPr="00EC713D">
        <w:rPr>
          <w:rFonts w:ascii="Simplified Arabic" w:hAnsi="Simplified Arabic" w:cs="Simplified Arabic"/>
          <w:sz w:val="28"/>
          <w:szCs w:val="28"/>
          <w:rtl/>
        </w:rPr>
        <w:t xml:space="preserve">سلامي </w:t>
      </w:r>
      <w:r w:rsidRPr="00EC713D">
        <w:rPr>
          <w:rFonts w:ascii="Simplified Arabic" w:hAnsi="Simplified Arabic" w:cs="Simplified Arabic"/>
          <w:sz w:val="28"/>
          <w:szCs w:val="28"/>
          <w:rtl/>
        </w:rPr>
        <w:t>من</w:t>
      </w:r>
      <w:r w:rsidR="001E5436" w:rsidRPr="00EC713D">
        <w:rPr>
          <w:rFonts w:ascii="Simplified Arabic" w:hAnsi="Simplified Arabic" w:cs="Simplified Arabic"/>
          <w:sz w:val="28"/>
          <w:szCs w:val="28"/>
          <w:rtl/>
        </w:rPr>
        <w:t xml:space="preserve"> الآ</w:t>
      </w:r>
      <w:r w:rsidRPr="00EC713D">
        <w:rPr>
          <w:rFonts w:ascii="Simplified Arabic" w:hAnsi="Simplified Arabic" w:cs="Simplified Arabic"/>
          <w:sz w:val="28"/>
          <w:szCs w:val="28"/>
          <w:rtl/>
        </w:rPr>
        <w:t>ية الكريم حيث يقول الله تعالى في</w:t>
      </w:r>
      <w:r w:rsidR="001E5436" w:rsidRPr="00EC713D">
        <w:rPr>
          <w:rFonts w:ascii="Simplified Arabic" w:hAnsi="Simplified Arabic" w:cs="Simplified Arabic"/>
          <w:sz w:val="28"/>
          <w:szCs w:val="28"/>
          <w:rtl/>
        </w:rPr>
        <w:t xml:space="preserve"> محكم تنزيله": ولتكن منكم أمة يدعون إلى الخير ويأمرون بالمعروف وينهون عن المنكر أولئك هم المفلحون"</w:t>
      </w:r>
      <w:r w:rsidR="00F317D2">
        <w:rPr>
          <w:rFonts w:ascii="Simplified Arabic" w:hAnsi="Simplified Arabic" w:cs="Simplified Arabic" w:hint="cs"/>
          <w:sz w:val="28"/>
          <w:szCs w:val="28"/>
          <w:rtl/>
        </w:rPr>
        <w:t xml:space="preserve">. </w:t>
      </w:r>
    </w:p>
    <w:p w:rsidR="002F0EF4" w:rsidRPr="00EC713D" w:rsidRDefault="0025415C"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فقد قامت الدولة الاسلامية منذ إنشائها من طرف الرسول صلى الله عليه وسلم على مفهوم الأمة المدنية التي أنشئت بالمدينة المنورة بعد تغيير اسمها من يثرب الذي لم يأتي بصفة اعتباطية</w:t>
      </w:r>
      <w:r w:rsidR="00F317D2">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بل هو دليل على التمدن والتحضر المبني على التكافل والتعاون والتسامح والمشاركة والتطوع وحل الخلافات بالطرق </w:t>
      </w:r>
      <w:r w:rsidRPr="00EC713D">
        <w:rPr>
          <w:rFonts w:ascii="Simplified Arabic" w:hAnsi="Simplified Arabic" w:cs="Simplified Arabic"/>
          <w:sz w:val="28"/>
          <w:szCs w:val="28"/>
          <w:rtl/>
        </w:rPr>
        <w:lastRenderedPageBreak/>
        <w:t>السلمية</w:t>
      </w:r>
      <w:r w:rsidR="007D4EBC">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وجعل نظام الحكم يقوم على مبدأ الشورى كأساس جوهري لاتخاذ القرارات تسيير مؤسسات الدولة لقوله تعالى "والذين استجابوا لربهم وأ</w:t>
      </w:r>
      <w:r w:rsidR="00917BB7" w:rsidRPr="00EC713D">
        <w:rPr>
          <w:rFonts w:ascii="Simplified Arabic" w:hAnsi="Simplified Arabic" w:cs="Simplified Arabic"/>
          <w:sz w:val="28"/>
          <w:szCs w:val="28"/>
          <w:rtl/>
        </w:rPr>
        <w:t xml:space="preserve">قاموا الصلاة وأمرهم شورى </w:t>
      </w:r>
      <w:r w:rsidRPr="00EC713D">
        <w:rPr>
          <w:rFonts w:ascii="Simplified Arabic" w:hAnsi="Simplified Arabic" w:cs="Simplified Arabic"/>
          <w:sz w:val="28"/>
          <w:szCs w:val="28"/>
          <w:rtl/>
        </w:rPr>
        <w:t>ب</w:t>
      </w:r>
      <w:r w:rsidR="00917BB7" w:rsidRPr="00EC713D">
        <w:rPr>
          <w:rFonts w:ascii="Simplified Arabic" w:hAnsi="Simplified Arabic" w:cs="Simplified Arabic"/>
          <w:sz w:val="28"/>
          <w:szCs w:val="28"/>
          <w:rtl/>
        </w:rPr>
        <w:t>ي</w:t>
      </w:r>
      <w:r w:rsidRPr="00EC713D">
        <w:rPr>
          <w:rFonts w:ascii="Simplified Arabic" w:hAnsi="Simplified Arabic" w:cs="Simplified Arabic"/>
          <w:sz w:val="28"/>
          <w:szCs w:val="28"/>
          <w:rtl/>
        </w:rPr>
        <w:t>نه</w:t>
      </w:r>
      <w:r w:rsidR="00917BB7" w:rsidRPr="00EC713D">
        <w:rPr>
          <w:rFonts w:ascii="Simplified Arabic" w:hAnsi="Simplified Arabic" w:cs="Simplified Arabic"/>
          <w:sz w:val="28"/>
          <w:szCs w:val="28"/>
          <w:rtl/>
        </w:rPr>
        <w:t>م</w:t>
      </w:r>
      <w:r w:rsidR="00853C28" w:rsidRPr="00EC713D">
        <w:rPr>
          <w:rFonts w:ascii="Simplified Arabic" w:hAnsi="Simplified Arabic" w:cs="Simplified Arabic"/>
          <w:sz w:val="28"/>
          <w:szCs w:val="28"/>
          <w:rtl/>
        </w:rPr>
        <w:t>"</w:t>
      </w:r>
      <w:r w:rsidR="007D4EBC">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و</w:t>
      </w:r>
      <w:r w:rsidR="00853C28" w:rsidRPr="00EC713D">
        <w:rPr>
          <w:rFonts w:ascii="Simplified Arabic" w:hAnsi="Simplified Arabic" w:cs="Simplified Arabic"/>
          <w:sz w:val="28"/>
          <w:szCs w:val="28"/>
          <w:rtl/>
        </w:rPr>
        <w:t xml:space="preserve">هذا من </w:t>
      </w:r>
      <w:r w:rsidR="007D4EBC">
        <w:rPr>
          <w:rFonts w:ascii="Simplified Arabic" w:hAnsi="Simplified Arabic" w:cs="Simplified Arabic"/>
          <w:sz w:val="28"/>
          <w:szCs w:val="28"/>
          <w:rtl/>
        </w:rPr>
        <w:t xml:space="preserve">أجل احتواء جميع فئات المجتمع </w:t>
      </w:r>
      <w:r w:rsidR="007D4EBC">
        <w:rPr>
          <w:rFonts w:ascii="Simplified Arabic" w:hAnsi="Simplified Arabic" w:cs="Simplified Arabic" w:hint="cs"/>
          <w:sz w:val="28"/>
          <w:szCs w:val="28"/>
          <w:rtl/>
        </w:rPr>
        <w:t>تحت</w:t>
      </w:r>
      <w:r w:rsidR="00853C28" w:rsidRPr="00EC713D">
        <w:rPr>
          <w:rFonts w:ascii="Simplified Arabic" w:hAnsi="Simplified Arabic" w:cs="Simplified Arabic"/>
          <w:sz w:val="28"/>
          <w:szCs w:val="28"/>
          <w:rtl/>
        </w:rPr>
        <w:t xml:space="preserve"> غطاء الدولة</w:t>
      </w:r>
      <w:r w:rsidR="007D4EBC">
        <w:rPr>
          <w:rFonts w:ascii="Simplified Arabic" w:hAnsi="Simplified Arabic" w:cs="Simplified Arabic" w:hint="cs"/>
          <w:sz w:val="28"/>
          <w:szCs w:val="28"/>
          <w:rtl/>
        </w:rPr>
        <w:t xml:space="preserve">، </w:t>
      </w:r>
      <w:r w:rsidR="00853C28" w:rsidRPr="00EC713D">
        <w:rPr>
          <w:rFonts w:ascii="Simplified Arabic" w:hAnsi="Simplified Arabic" w:cs="Simplified Arabic"/>
          <w:sz w:val="28"/>
          <w:szCs w:val="28"/>
          <w:rtl/>
        </w:rPr>
        <w:t>وهو ما يؤسس لمفهوم الديمقراطية الذي تقوم عليه الدولة المعاصرة،</w:t>
      </w:r>
      <w:r w:rsidR="001E5436" w:rsidRPr="00EC713D">
        <w:rPr>
          <w:rFonts w:ascii="Simplified Arabic" w:hAnsi="Simplified Arabic" w:cs="Simplified Arabic"/>
          <w:sz w:val="28"/>
          <w:szCs w:val="28"/>
          <w:rtl/>
        </w:rPr>
        <w:t xml:space="preserve"> و من</w:t>
      </w:r>
      <w:r w:rsidR="007D4EBC">
        <w:rPr>
          <w:rFonts w:ascii="Simplified Arabic" w:hAnsi="Simplified Arabic" w:cs="Simplified Arabic"/>
          <w:sz w:val="28"/>
          <w:szCs w:val="28"/>
          <w:rtl/>
        </w:rPr>
        <w:t xml:space="preserve"> خلال مراجعة للتاريخ ال</w:t>
      </w:r>
      <w:r w:rsidR="007D4EBC">
        <w:rPr>
          <w:rFonts w:ascii="Simplified Arabic" w:hAnsi="Simplified Arabic" w:cs="Simplified Arabic" w:hint="cs"/>
          <w:sz w:val="28"/>
          <w:szCs w:val="28"/>
          <w:rtl/>
        </w:rPr>
        <w:t>إ</w:t>
      </w:r>
      <w:r w:rsidR="002F0EF4" w:rsidRPr="00EC713D">
        <w:rPr>
          <w:rFonts w:ascii="Simplified Arabic" w:hAnsi="Simplified Arabic" w:cs="Simplified Arabic"/>
          <w:sz w:val="28"/>
          <w:szCs w:val="28"/>
          <w:rtl/>
        </w:rPr>
        <w:t>سلامي نجد أن هناك تنظيمات تطوعية لا تهده إلى تحقيق الربح و له</w:t>
      </w:r>
      <w:r w:rsidR="00853C28" w:rsidRPr="00EC713D">
        <w:rPr>
          <w:rFonts w:ascii="Simplified Arabic" w:hAnsi="Simplified Arabic" w:cs="Simplified Arabic"/>
          <w:sz w:val="28"/>
          <w:szCs w:val="28"/>
          <w:rtl/>
        </w:rPr>
        <w:t>ا</w:t>
      </w:r>
      <w:r w:rsidR="002F0EF4" w:rsidRPr="00EC713D">
        <w:rPr>
          <w:rFonts w:ascii="Simplified Arabic" w:hAnsi="Simplified Arabic" w:cs="Simplified Arabic"/>
          <w:sz w:val="28"/>
          <w:szCs w:val="28"/>
          <w:rtl/>
        </w:rPr>
        <w:t xml:space="preserve"> قدر من </w:t>
      </w:r>
      <w:r w:rsidR="007D4EBC" w:rsidRPr="00EC713D">
        <w:rPr>
          <w:rFonts w:ascii="Simplified Arabic" w:hAnsi="Simplified Arabic" w:cs="Simplified Arabic" w:hint="cs"/>
          <w:sz w:val="28"/>
          <w:szCs w:val="28"/>
          <w:rtl/>
        </w:rPr>
        <w:t>الاستقلالي</w:t>
      </w:r>
      <w:r w:rsidR="007D4EBC" w:rsidRPr="00EC713D">
        <w:rPr>
          <w:rFonts w:ascii="Simplified Arabic" w:hAnsi="Simplified Arabic" w:cs="Simplified Arabic" w:hint="eastAsia"/>
          <w:sz w:val="28"/>
          <w:szCs w:val="28"/>
          <w:rtl/>
        </w:rPr>
        <w:t>ة</w:t>
      </w:r>
      <w:r w:rsidR="007D4EBC">
        <w:rPr>
          <w:rFonts w:ascii="Simplified Arabic" w:hAnsi="Simplified Arabic" w:cs="Simplified Arabic"/>
          <w:sz w:val="28"/>
          <w:szCs w:val="28"/>
          <w:rtl/>
        </w:rPr>
        <w:t xml:space="preserve"> عن الدولة و التي يمكن اعتبار</w:t>
      </w:r>
      <w:r w:rsidR="007D4EBC">
        <w:rPr>
          <w:rFonts w:ascii="Simplified Arabic" w:hAnsi="Simplified Arabic" w:cs="Simplified Arabic" w:hint="cs"/>
          <w:sz w:val="28"/>
          <w:szCs w:val="28"/>
          <w:rtl/>
        </w:rPr>
        <w:t>ه</w:t>
      </w:r>
      <w:r w:rsidR="002F0EF4" w:rsidRPr="00EC713D">
        <w:rPr>
          <w:rFonts w:ascii="Simplified Arabic" w:hAnsi="Simplified Arabic" w:cs="Simplified Arabic"/>
          <w:sz w:val="28"/>
          <w:szCs w:val="28"/>
          <w:rtl/>
        </w:rPr>
        <w:t xml:space="preserve">ا نواة المجتمع المدني </w:t>
      </w:r>
      <w:r w:rsidR="007D4EBC" w:rsidRPr="00EC713D">
        <w:rPr>
          <w:rFonts w:ascii="Simplified Arabic" w:hAnsi="Simplified Arabic" w:cs="Simplified Arabic" w:hint="cs"/>
          <w:sz w:val="28"/>
          <w:szCs w:val="28"/>
          <w:rtl/>
        </w:rPr>
        <w:t>الإسلامي</w:t>
      </w:r>
      <w:r w:rsidR="002F0EF4" w:rsidRPr="00EC713D">
        <w:rPr>
          <w:rFonts w:ascii="Simplified Arabic" w:hAnsi="Simplified Arabic" w:cs="Simplified Arabic"/>
          <w:sz w:val="28"/>
          <w:szCs w:val="28"/>
          <w:rtl/>
        </w:rPr>
        <w:t xml:space="preserve"> </w:t>
      </w:r>
      <w:r w:rsidR="005A7248" w:rsidRPr="00EC713D">
        <w:rPr>
          <w:rFonts w:ascii="Simplified Arabic" w:hAnsi="Simplified Arabic" w:cs="Simplified Arabic"/>
          <w:sz w:val="28"/>
          <w:szCs w:val="28"/>
          <w:rtl/>
        </w:rPr>
        <w:t>و التي ذكره</w:t>
      </w:r>
      <w:r w:rsidR="002F0EF4" w:rsidRPr="00EC713D">
        <w:rPr>
          <w:rFonts w:ascii="Simplified Arabic" w:hAnsi="Simplified Arabic" w:cs="Simplified Arabic"/>
          <w:sz w:val="28"/>
          <w:szCs w:val="28"/>
          <w:rtl/>
        </w:rPr>
        <w:t xml:space="preserve">ا الدكتور صبري محمد خليل خيري و المتمثلة </w:t>
      </w:r>
      <w:r w:rsidR="00853C28" w:rsidRPr="00EC713D">
        <w:rPr>
          <w:rFonts w:ascii="Simplified Arabic" w:hAnsi="Simplified Arabic" w:cs="Simplified Arabic"/>
          <w:sz w:val="28"/>
          <w:szCs w:val="28"/>
          <w:rtl/>
        </w:rPr>
        <w:t>أهمها:</w:t>
      </w:r>
    </w:p>
    <w:p w:rsidR="007D4EBC" w:rsidRDefault="002F0EF4" w:rsidP="005D44B9">
      <w:pPr>
        <w:bidi/>
        <w:jc w:val="both"/>
        <w:rPr>
          <w:rFonts w:ascii="Simplified Arabic" w:hAnsi="Simplified Arabic" w:cs="Simplified Arabic" w:hint="cs"/>
          <w:sz w:val="28"/>
          <w:szCs w:val="28"/>
          <w:rtl/>
        </w:rPr>
      </w:pPr>
      <w:r w:rsidRPr="00EC713D">
        <w:rPr>
          <w:rFonts w:ascii="Simplified Arabic" w:hAnsi="Simplified Arabic" w:cs="Simplified Arabic"/>
          <w:sz w:val="28"/>
          <w:szCs w:val="28"/>
        </w:rPr>
        <w:t>01 -</w:t>
      </w:r>
      <w:r w:rsidR="005A7248" w:rsidRPr="007D4EBC">
        <w:rPr>
          <w:rFonts w:ascii="Simplified Arabic" w:hAnsi="Simplified Arabic" w:cs="Simplified Arabic"/>
          <w:b/>
          <w:bCs/>
          <w:sz w:val="28"/>
          <w:szCs w:val="28"/>
          <w:rtl/>
        </w:rPr>
        <w:t>ا</w:t>
      </w:r>
      <w:r w:rsidRPr="007D4EBC">
        <w:rPr>
          <w:rFonts w:ascii="Simplified Arabic" w:hAnsi="Simplified Arabic" w:cs="Simplified Arabic"/>
          <w:b/>
          <w:bCs/>
          <w:sz w:val="28"/>
          <w:szCs w:val="28"/>
          <w:rtl/>
        </w:rPr>
        <w:t>ل</w:t>
      </w:r>
      <w:r w:rsidR="005A7248" w:rsidRPr="007D4EBC">
        <w:rPr>
          <w:rFonts w:ascii="Simplified Arabic" w:hAnsi="Simplified Arabic" w:cs="Simplified Arabic"/>
          <w:b/>
          <w:bCs/>
          <w:sz w:val="28"/>
          <w:szCs w:val="28"/>
          <w:rtl/>
        </w:rPr>
        <w:t>أ</w:t>
      </w:r>
      <w:r w:rsidRPr="007D4EBC">
        <w:rPr>
          <w:rFonts w:ascii="Simplified Arabic" w:hAnsi="Simplified Arabic" w:cs="Simplified Arabic"/>
          <w:b/>
          <w:bCs/>
          <w:sz w:val="28"/>
          <w:szCs w:val="28"/>
          <w:rtl/>
        </w:rPr>
        <w:t xml:space="preserve">وقاف : </w:t>
      </w:r>
      <w:r w:rsidRPr="00EC713D">
        <w:rPr>
          <w:rFonts w:ascii="Simplified Arabic" w:hAnsi="Simplified Arabic" w:cs="Simplified Arabic"/>
          <w:sz w:val="28"/>
          <w:szCs w:val="28"/>
          <w:rtl/>
        </w:rPr>
        <w:t>و ه</w:t>
      </w:r>
      <w:r w:rsidR="007D4EBC">
        <w:rPr>
          <w:rFonts w:ascii="Simplified Arabic" w:hAnsi="Simplified Arabic" w:cs="Simplified Arabic"/>
          <w:sz w:val="28"/>
          <w:szCs w:val="28"/>
          <w:rtl/>
        </w:rPr>
        <w:t>ي مؤسسات أقامها الناس بعطا</w:t>
      </w:r>
      <w:r w:rsidR="005A7248" w:rsidRPr="00EC713D">
        <w:rPr>
          <w:rFonts w:ascii="Simplified Arabic" w:hAnsi="Simplified Arabic" w:cs="Simplified Arabic"/>
          <w:sz w:val="28"/>
          <w:szCs w:val="28"/>
          <w:rtl/>
        </w:rPr>
        <w:t>يـاهم من أجل توفير مختلف المتطلبات ا</w:t>
      </w:r>
      <w:r w:rsidRPr="00EC713D">
        <w:rPr>
          <w:rFonts w:ascii="Simplified Arabic" w:hAnsi="Simplified Arabic" w:cs="Simplified Arabic"/>
          <w:sz w:val="28"/>
          <w:szCs w:val="28"/>
          <w:rtl/>
        </w:rPr>
        <w:t>ل</w:t>
      </w:r>
      <w:r w:rsidR="005A7248" w:rsidRPr="00EC713D">
        <w:rPr>
          <w:rFonts w:ascii="Simplified Arabic" w:hAnsi="Simplified Arabic" w:cs="Simplified Arabic"/>
          <w:sz w:val="28"/>
          <w:szCs w:val="28"/>
          <w:rtl/>
        </w:rPr>
        <w:t>اجتماعية و الثقافية لل</w:t>
      </w:r>
      <w:r w:rsidRPr="00EC713D">
        <w:rPr>
          <w:rFonts w:ascii="Simplified Arabic" w:hAnsi="Simplified Arabic" w:cs="Simplified Arabic"/>
          <w:sz w:val="28"/>
          <w:szCs w:val="28"/>
          <w:rtl/>
        </w:rPr>
        <w:t>مجتمع م</w:t>
      </w:r>
      <w:r w:rsidR="005A7248" w:rsidRPr="00EC713D">
        <w:rPr>
          <w:rFonts w:ascii="Simplified Arabic" w:hAnsi="Simplified Arabic" w:cs="Simplified Arabic"/>
          <w:sz w:val="28"/>
          <w:szCs w:val="28"/>
          <w:rtl/>
        </w:rPr>
        <w:t>ن مدارس و مساجد و مستشفيات ...و غيرها</w:t>
      </w:r>
      <w:r w:rsidR="007D4EBC">
        <w:rPr>
          <w:rFonts w:ascii="Simplified Arabic" w:hAnsi="Simplified Arabic" w:cs="Simplified Arabic" w:hint="cs"/>
          <w:sz w:val="28"/>
          <w:szCs w:val="28"/>
          <w:rtl/>
        </w:rPr>
        <w:t>،</w:t>
      </w:r>
      <w:r w:rsidR="005A7248" w:rsidRPr="00EC713D">
        <w:rPr>
          <w:rFonts w:ascii="Simplified Arabic" w:hAnsi="Simplified Arabic" w:cs="Simplified Arabic"/>
          <w:sz w:val="28"/>
          <w:szCs w:val="28"/>
          <w:rtl/>
        </w:rPr>
        <w:t xml:space="preserve">  و هذا ما شهد خلال القرن</w:t>
      </w:r>
      <w:r w:rsidRPr="00EC713D">
        <w:rPr>
          <w:rFonts w:ascii="Simplified Arabic" w:hAnsi="Simplified Arabic" w:cs="Simplified Arabic"/>
          <w:sz w:val="28"/>
          <w:szCs w:val="28"/>
          <w:rtl/>
        </w:rPr>
        <w:t xml:space="preserve"> الراب</w:t>
      </w:r>
      <w:r w:rsidR="005A7248" w:rsidRPr="00EC713D">
        <w:rPr>
          <w:rFonts w:ascii="Simplified Arabic" w:hAnsi="Simplified Arabic" w:cs="Simplified Arabic"/>
          <w:sz w:val="28"/>
          <w:szCs w:val="28"/>
          <w:rtl/>
        </w:rPr>
        <w:t>ع هجري , و كذا ما شهدته مدن بلاد الش</w:t>
      </w:r>
      <w:r w:rsidRPr="00EC713D">
        <w:rPr>
          <w:rFonts w:ascii="Simplified Arabic" w:hAnsi="Simplified Arabic" w:cs="Simplified Arabic"/>
          <w:sz w:val="28"/>
          <w:szCs w:val="28"/>
          <w:rtl/>
        </w:rPr>
        <w:t>ا</w:t>
      </w:r>
      <w:r w:rsidR="005A7248" w:rsidRPr="00EC713D">
        <w:rPr>
          <w:rFonts w:ascii="Simplified Arabic" w:hAnsi="Simplified Arabic" w:cs="Simplified Arabic"/>
          <w:sz w:val="28"/>
          <w:szCs w:val="28"/>
          <w:rtl/>
        </w:rPr>
        <w:t>م قبل العه</w:t>
      </w:r>
      <w:r w:rsidRPr="00EC713D">
        <w:rPr>
          <w:rFonts w:ascii="Simplified Arabic" w:hAnsi="Simplified Arabic" w:cs="Simplified Arabic"/>
          <w:sz w:val="28"/>
          <w:szCs w:val="28"/>
          <w:rtl/>
        </w:rPr>
        <w:t>د العثماني</w:t>
      </w:r>
      <w:r w:rsidR="007D4EBC">
        <w:rPr>
          <w:rFonts w:ascii="Simplified Arabic" w:hAnsi="Simplified Arabic" w:cs="Simplified Arabic" w:hint="cs"/>
          <w:sz w:val="28"/>
          <w:szCs w:val="28"/>
          <w:rtl/>
        </w:rPr>
        <w:t>.</w:t>
      </w:r>
    </w:p>
    <w:p w:rsidR="00490606" w:rsidRPr="00EC713D" w:rsidRDefault="002F0EF4" w:rsidP="005D44B9">
      <w:pPr>
        <w:bidi/>
        <w:jc w:val="both"/>
        <w:rPr>
          <w:rFonts w:ascii="Simplified Arabic" w:hAnsi="Simplified Arabic" w:cs="Simplified Arabic"/>
          <w:sz w:val="28"/>
          <w:szCs w:val="28"/>
          <w:rtl/>
        </w:rPr>
      </w:pPr>
      <w:r w:rsidRPr="007D4EBC">
        <w:rPr>
          <w:rFonts w:ascii="Simplified Arabic" w:hAnsi="Simplified Arabic" w:cs="Simplified Arabic"/>
          <w:b/>
          <w:bCs/>
          <w:sz w:val="28"/>
          <w:szCs w:val="28"/>
        </w:rPr>
        <w:t xml:space="preserve">  02 -</w:t>
      </w:r>
      <w:r w:rsidRPr="007D4EBC">
        <w:rPr>
          <w:rFonts w:ascii="Simplified Arabic" w:hAnsi="Simplified Arabic" w:cs="Simplified Arabic"/>
          <w:b/>
          <w:bCs/>
          <w:sz w:val="28"/>
          <w:szCs w:val="28"/>
          <w:rtl/>
        </w:rPr>
        <w:t>نقابات الحرف و الصنائع</w:t>
      </w:r>
      <w:r w:rsidRPr="00EC713D">
        <w:rPr>
          <w:rFonts w:ascii="Simplified Arabic" w:hAnsi="Simplified Arabic" w:cs="Simplified Arabic"/>
          <w:sz w:val="28"/>
          <w:szCs w:val="28"/>
          <w:rtl/>
        </w:rPr>
        <w:t xml:space="preserve"> : حيث ع</w:t>
      </w:r>
      <w:r w:rsidR="005A7248" w:rsidRPr="00EC713D">
        <w:rPr>
          <w:rFonts w:ascii="Simplified Arabic" w:hAnsi="Simplified Arabic" w:cs="Simplified Arabic"/>
          <w:sz w:val="28"/>
          <w:szCs w:val="28"/>
          <w:rtl/>
        </w:rPr>
        <w:t>رف هذا الشكل خلال القرن السابع عشر هجري</w:t>
      </w:r>
      <w:r w:rsidR="007D4EBC">
        <w:rPr>
          <w:rFonts w:ascii="Simplified Arabic" w:hAnsi="Simplified Arabic" w:cs="Simplified Arabic" w:hint="cs"/>
          <w:sz w:val="28"/>
          <w:szCs w:val="28"/>
          <w:rtl/>
        </w:rPr>
        <w:t xml:space="preserve"> </w:t>
      </w:r>
      <w:r w:rsidR="005A7248" w:rsidRPr="00EC713D">
        <w:rPr>
          <w:rFonts w:ascii="Simplified Arabic" w:hAnsi="Simplified Arabic" w:cs="Simplified Arabic"/>
          <w:sz w:val="28"/>
          <w:szCs w:val="28"/>
          <w:rtl/>
        </w:rPr>
        <w:t>بحيث كانت كل جماعة مهنية يشرف عليه</w:t>
      </w:r>
      <w:r w:rsidRPr="00EC713D">
        <w:rPr>
          <w:rFonts w:ascii="Simplified Arabic" w:hAnsi="Simplified Arabic" w:cs="Simplified Arabic"/>
          <w:sz w:val="28"/>
          <w:szCs w:val="28"/>
          <w:rtl/>
        </w:rPr>
        <w:t>ا شيخ ل</w:t>
      </w:r>
      <w:r w:rsidR="005A7248" w:rsidRPr="00EC713D">
        <w:rPr>
          <w:rFonts w:ascii="Simplified Arabic" w:hAnsi="Simplified Arabic" w:cs="Simplified Arabic"/>
          <w:sz w:val="28"/>
          <w:szCs w:val="28"/>
          <w:rtl/>
        </w:rPr>
        <w:t>يراقب جودة الصناعة و الدفاع عن الحقوق و فض الخلا</w:t>
      </w:r>
      <w:r w:rsidRPr="00EC713D">
        <w:rPr>
          <w:rFonts w:ascii="Simplified Arabic" w:hAnsi="Simplified Arabic" w:cs="Simplified Arabic"/>
          <w:sz w:val="28"/>
          <w:szCs w:val="28"/>
          <w:rtl/>
        </w:rPr>
        <w:t>فات</w:t>
      </w:r>
      <w:r w:rsidR="00A53467" w:rsidRPr="00EC713D">
        <w:rPr>
          <w:rFonts w:ascii="Simplified Arabic" w:hAnsi="Simplified Arabic" w:cs="Simplified Arabic"/>
          <w:sz w:val="28"/>
          <w:szCs w:val="28"/>
        </w:rPr>
        <w:t>.</w:t>
      </w:r>
    </w:p>
    <w:p w:rsidR="00A53467" w:rsidRPr="00EC713D" w:rsidRDefault="00A53467"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Pr>
        <w:t>03</w:t>
      </w:r>
      <w:r w:rsidR="002F0EF4" w:rsidRPr="00EC713D">
        <w:rPr>
          <w:rFonts w:ascii="Simplified Arabic" w:hAnsi="Simplified Arabic" w:cs="Simplified Arabic"/>
          <w:sz w:val="28"/>
          <w:szCs w:val="28"/>
        </w:rPr>
        <w:t>-</w:t>
      </w:r>
      <w:r w:rsidR="00490606" w:rsidRPr="007D4EBC">
        <w:rPr>
          <w:rFonts w:ascii="Simplified Arabic" w:hAnsi="Simplified Arabic" w:cs="Simplified Arabic"/>
          <w:b/>
          <w:bCs/>
          <w:sz w:val="28"/>
          <w:szCs w:val="28"/>
          <w:rtl/>
        </w:rPr>
        <w:t>جماعات العل</w:t>
      </w:r>
      <w:r w:rsidR="007F3958" w:rsidRPr="007D4EBC">
        <w:rPr>
          <w:rFonts w:ascii="Simplified Arabic" w:hAnsi="Simplified Arabic" w:cs="Simplified Arabic"/>
          <w:b/>
          <w:bCs/>
          <w:sz w:val="28"/>
          <w:szCs w:val="28"/>
          <w:rtl/>
        </w:rPr>
        <w:t>ماء و القضاة و أهل ا</w:t>
      </w:r>
      <w:r w:rsidR="002F0EF4" w:rsidRPr="007D4EBC">
        <w:rPr>
          <w:rFonts w:ascii="Simplified Arabic" w:hAnsi="Simplified Arabic" w:cs="Simplified Arabic"/>
          <w:b/>
          <w:bCs/>
          <w:sz w:val="28"/>
          <w:szCs w:val="28"/>
          <w:rtl/>
        </w:rPr>
        <w:t>ل</w:t>
      </w:r>
      <w:r w:rsidR="007F3958" w:rsidRPr="007D4EBC">
        <w:rPr>
          <w:rFonts w:ascii="Simplified Arabic" w:hAnsi="Simplified Arabic" w:cs="Simplified Arabic"/>
          <w:b/>
          <w:bCs/>
          <w:sz w:val="28"/>
          <w:szCs w:val="28"/>
          <w:rtl/>
        </w:rPr>
        <w:t>افتاء</w:t>
      </w:r>
      <w:r w:rsidR="007F3958" w:rsidRPr="00EC713D">
        <w:rPr>
          <w:rFonts w:ascii="Simplified Arabic" w:hAnsi="Simplified Arabic" w:cs="Simplified Arabic"/>
          <w:sz w:val="28"/>
          <w:szCs w:val="28"/>
          <w:rtl/>
        </w:rPr>
        <w:t xml:space="preserve"> : و هي كيانات كانت لها ا</w:t>
      </w:r>
      <w:r w:rsidR="002F0EF4" w:rsidRPr="00EC713D">
        <w:rPr>
          <w:rFonts w:ascii="Simplified Arabic" w:hAnsi="Simplified Arabic" w:cs="Simplified Arabic"/>
          <w:sz w:val="28"/>
          <w:szCs w:val="28"/>
          <w:rtl/>
        </w:rPr>
        <w:t>ل</w:t>
      </w:r>
      <w:r w:rsidR="007D4EBC">
        <w:rPr>
          <w:rFonts w:ascii="Simplified Arabic" w:hAnsi="Simplified Arabic" w:cs="Simplified Arabic"/>
          <w:sz w:val="28"/>
          <w:szCs w:val="28"/>
          <w:rtl/>
        </w:rPr>
        <w:t>استقلالية النسبية عن السلطة</w:t>
      </w:r>
      <w:r w:rsidR="007D4EBC">
        <w:rPr>
          <w:rFonts w:ascii="Simplified Arabic" w:hAnsi="Simplified Arabic" w:cs="Simplified Arabic" w:hint="cs"/>
          <w:sz w:val="28"/>
          <w:szCs w:val="28"/>
          <w:rtl/>
        </w:rPr>
        <w:t>،</w:t>
      </w:r>
      <w:r w:rsidR="007F3958" w:rsidRPr="00EC713D">
        <w:rPr>
          <w:rFonts w:ascii="Simplified Arabic" w:hAnsi="Simplified Arabic" w:cs="Simplified Arabic"/>
          <w:sz w:val="28"/>
          <w:szCs w:val="28"/>
          <w:rtl/>
        </w:rPr>
        <w:t xml:space="preserve"> و كان لها دور التثقيف</w:t>
      </w:r>
      <w:r w:rsidR="002F0EF4" w:rsidRPr="00EC713D">
        <w:rPr>
          <w:rFonts w:ascii="Simplified Arabic" w:hAnsi="Simplified Arabic" w:cs="Simplified Arabic"/>
          <w:sz w:val="28"/>
          <w:szCs w:val="28"/>
          <w:rtl/>
        </w:rPr>
        <w:t xml:space="preserve"> و</w:t>
      </w:r>
      <w:r w:rsidR="007F3958" w:rsidRPr="00EC713D">
        <w:rPr>
          <w:rFonts w:ascii="Simplified Arabic" w:hAnsi="Simplified Arabic" w:cs="Simplified Arabic"/>
          <w:sz w:val="28"/>
          <w:szCs w:val="28"/>
          <w:rtl/>
        </w:rPr>
        <w:t>التوعية</w:t>
      </w:r>
      <w:r w:rsidR="002F0EF4" w:rsidRPr="00EC713D">
        <w:rPr>
          <w:rFonts w:ascii="Simplified Arabic" w:hAnsi="Simplified Arabic" w:cs="Simplified Arabic"/>
          <w:sz w:val="28"/>
          <w:szCs w:val="28"/>
          <w:rtl/>
        </w:rPr>
        <w:t xml:space="preserve"> التوعية وغرس القيـ</w:t>
      </w:r>
      <w:r w:rsidRPr="00EC713D">
        <w:rPr>
          <w:rFonts w:ascii="Simplified Arabic" w:hAnsi="Simplified Arabic" w:cs="Simplified Arabic"/>
          <w:sz w:val="28"/>
          <w:szCs w:val="28"/>
          <w:rtl/>
        </w:rPr>
        <w:t>م الأخلاقية</w:t>
      </w:r>
      <w:r w:rsidR="007D4EBC">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و كان الناس يلجئون إليهم لقضاء حوائجهم</w:t>
      </w:r>
      <w:r w:rsidR="002F0EF4" w:rsidRPr="00EC713D">
        <w:rPr>
          <w:rFonts w:ascii="Simplified Arabic" w:hAnsi="Simplified Arabic" w:cs="Simplified Arabic"/>
          <w:sz w:val="28"/>
          <w:szCs w:val="28"/>
          <w:rtl/>
        </w:rPr>
        <w:t xml:space="preserve"> و حماي</w:t>
      </w:r>
      <w:r w:rsidRPr="00EC713D">
        <w:rPr>
          <w:rFonts w:ascii="Simplified Arabic" w:hAnsi="Simplified Arabic" w:cs="Simplified Arabic"/>
          <w:sz w:val="28"/>
          <w:szCs w:val="28"/>
          <w:rtl/>
        </w:rPr>
        <w:t>تهم من الظلم و الأ</w:t>
      </w:r>
      <w:r w:rsidR="002F0EF4" w:rsidRPr="00EC713D">
        <w:rPr>
          <w:rFonts w:ascii="Simplified Arabic" w:hAnsi="Simplified Arabic" w:cs="Simplified Arabic"/>
          <w:sz w:val="28"/>
          <w:szCs w:val="28"/>
          <w:rtl/>
        </w:rPr>
        <w:t>ذى</w:t>
      </w:r>
    </w:p>
    <w:p w:rsidR="00A53467" w:rsidRPr="00EC713D" w:rsidRDefault="002F0EF4" w:rsidP="005D44B9">
      <w:pPr>
        <w:bidi/>
        <w:rPr>
          <w:rFonts w:ascii="Simplified Arabic" w:hAnsi="Simplified Arabic" w:cs="Simplified Arabic"/>
          <w:sz w:val="28"/>
          <w:szCs w:val="28"/>
          <w:rtl/>
        </w:rPr>
      </w:pPr>
      <w:r w:rsidRPr="00EC713D">
        <w:rPr>
          <w:rFonts w:ascii="Simplified Arabic" w:hAnsi="Simplified Arabic" w:cs="Simplified Arabic"/>
          <w:sz w:val="28"/>
          <w:szCs w:val="28"/>
        </w:rPr>
        <w:t xml:space="preserve"> 04 -</w:t>
      </w:r>
      <w:r w:rsidR="00A53467" w:rsidRPr="007D4EBC">
        <w:rPr>
          <w:rFonts w:ascii="Simplified Arabic" w:hAnsi="Simplified Arabic" w:cs="Simplified Arabic"/>
          <w:b/>
          <w:bCs/>
          <w:sz w:val="28"/>
          <w:szCs w:val="28"/>
          <w:rtl/>
        </w:rPr>
        <w:t>نقابات التجار</w:t>
      </w:r>
      <w:r w:rsidR="00A53467" w:rsidRPr="00EC713D">
        <w:rPr>
          <w:rFonts w:ascii="Simplified Arabic" w:hAnsi="Simplified Arabic" w:cs="Simplified Arabic"/>
          <w:sz w:val="28"/>
          <w:szCs w:val="28"/>
          <w:rtl/>
        </w:rPr>
        <w:t xml:space="preserve"> : حيث كاف لكل مجموعة من التجار ممثل</w:t>
      </w:r>
      <w:r w:rsidRPr="00EC713D">
        <w:rPr>
          <w:rFonts w:ascii="Simplified Arabic" w:hAnsi="Simplified Arabic" w:cs="Simplified Arabic"/>
          <w:sz w:val="28"/>
          <w:szCs w:val="28"/>
          <w:rtl/>
        </w:rPr>
        <w:t xml:space="preserve"> الذي يقو</w:t>
      </w:r>
      <w:r w:rsidR="00A53467" w:rsidRPr="00EC713D">
        <w:rPr>
          <w:rFonts w:ascii="Simplified Arabic" w:hAnsi="Simplified Arabic" w:cs="Simplified Arabic"/>
          <w:sz w:val="28"/>
          <w:szCs w:val="28"/>
          <w:rtl/>
        </w:rPr>
        <w:t>م بخدمة التجار و الدفاع عن حقوقهم و تخفيف</w:t>
      </w:r>
      <w:r w:rsidRPr="00EC713D">
        <w:rPr>
          <w:rFonts w:ascii="Simplified Arabic" w:hAnsi="Simplified Arabic" w:cs="Simplified Arabic"/>
          <w:sz w:val="28"/>
          <w:szCs w:val="28"/>
          <w:rtl/>
        </w:rPr>
        <w:t xml:space="preserve"> وطأ</w:t>
      </w:r>
      <w:r w:rsidR="00A53467" w:rsidRPr="00EC713D">
        <w:rPr>
          <w:rFonts w:ascii="Simplified Arabic" w:hAnsi="Simplified Arabic" w:cs="Simplified Arabic"/>
          <w:sz w:val="28"/>
          <w:szCs w:val="28"/>
          <w:rtl/>
        </w:rPr>
        <w:t>ة</w:t>
      </w:r>
      <w:r w:rsidRPr="00EC713D">
        <w:rPr>
          <w:rFonts w:ascii="Simplified Arabic" w:hAnsi="Simplified Arabic" w:cs="Simplified Arabic"/>
          <w:sz w:val="28"/>
          <w:szCs w:val="28"/>
          <w:rtl/>
        </w:rPr>
        <w:t xml:space="preserve"> جباية الضرائب</w:t>
      </w:r>
      <w:r w:rsidR="00A53467" w:rsidRPr="00EC713D">
        <w:rPr>
          <w:rFonts w:ascii="Simplified Arabic" w:hAnsi="Simplified Arabic" w:cs="Simplified Arabic"/>
          <w:sz w:val="28"/>
          <w:szCs w:val="28"/>
          <w:rtl/>
        </w:rPr>
        <w:t>.</w:t>
      </w:r>
    </w:p>
    <w:p w:rsidR="00A53467" w:rsidRPr="00EC713D" w:rsidRDefault="002F0EF4" w:rsidP="005D44B9">
      <w:pPr>
        <w:bidi/>
        <w:rPr>
          <w:rFonts w:ascii="Simplified Arabic" w:hAnsi="Simplified Arabic" w:cs="Simplified Arabic"/>
          <w:sz w:val="28"/>
          <w:szCs w:val="28"/>
          <w:rtl/>
        </w:rPr>
      </w:pPr>
      <w:r w:rsidRPr="00EC713D">
        <w:rPr>
          <w:rFonts w:ascii="Simplified Arabic" w:hAnsi="Simplified Arabic" w:cs="Simplified Arabic"/>
          <w:sz w:val="28"/>
          <w:szCs w:val="28"/>
        </w:rPr>
        <w:t xml:space="preserve">  05 -</w:t>
      </w:r>
      <w:r w:rsidR="00A53467" w:rsidRPr="007D4EBC">
        <w:rPr>
          <w:rFonts w:ascii="Simplified Arabic" w:hAnsi="Simplified Arabic" w:cs="Simplified Arabic"/>
          <w:b/>
          <w:bCs/>
          <w:sz w:val="28"/>
          <w:szCs w:val="28"/>
          <w:rtl/>
        </w:rPr>
        <w:t xml:space="preserve">المساجد </w:t>
      </w:r>
      <w:r w:rsidR="00A53467" w:rsidRPr="00EC713D">
        <w:rPr>
          <w:rFonts w:ascii="Simplified Arabic" w:hAnsi="Simplified Arabic" w:cs="Simplified Arabic"/>
          <w:sz w:val="28"/>
          <w:szCs w:val="28"/>
          <w:rtl/>
        </w:rPr>
        <w:t>: حيث لم ينحصر دورها في العبادة فقط , بل امتد ذلك إلى الدور الثقافي و التعل</w:t>
      </w:r>
      <w:r w:rsidR="007D4EBC">
        <w:rPr>
          <w:rFonts w:ascii="Simplified Arabic" w:hAnsi="Simplified Arabic" w:cs="Simplified Arabic"/>
          <w:sz w:val="28"/>
          <w:szCs w:val="28"/>
          <w:rtl/>
        </w:rPr>
        <w:t>يمي و</w:t>
      </w:r>
      <w:r w:rsidRPr="00EC713D">
        <w:rPr>
          <w:rFonts w:ascii="Simplified Arabic" w:hAnsi="Simplified Arabic" w:cs="Simplified Arabic"/>
          <w:sz w:val="28"/>
          <w:szCs w:val="28"/>
          <w:rtl/>
        </w:rPr>
        <w:t xml:space="preserve">التربوي بما </w:t>
      </w:r>
      <w:r w:rsidR="00A53467" w:rsidRPr="00EC713D">
        <w:rPr>
          <w:rFonts w:ascii="Simplified Arabic" w:hAnsi="Simplified Arabic" w:cs="Simplified Arabic"/>
          <w:sz w:val="28"/>
          <w:szCs w:val="28"/>
          <w:rtl/>
        </w:rPr>
        <w:t>كانت تبثه من القيم الأخلاقية و ا</w:t>
      </w:r>
      <w:r w:rsidRPr="00EC713D">
        <w:rPr>
          <w:rFonts w:ascii="Simplified Arabic" w:hAnsi="Simplified Arabic" w:cs="Simplified Arabic"/>
          <w:sz w:val="28"/>
          <w:szCs w:val="28"/>
          <w:rtl/>
        </w:rPr>
        <w:t>ل</w:t>
      </w:r>
      <w:r w:rsidR="00A53467" w:rsidRPr="00EC713D">
        <w:rPr>
          <w:rFonts w:ascii="Simplified Arabic" w:hAnsi="Simplified Arabic" w:cs="Simplified Arabic"/>
          <w:sz w:val="28"/>
          <w:szCs w:val="28"/>
          <w:rtl/>
        </w:rPr>
        <w:t>ا</w:t>
      </w:r>
      <w:r w:rsidRPr="00EC713D">
        <w:rPr>
          <w:rFonts w:ascii="Simplified Arabic" w:hAnsi="Simplified Arabic" w:cs="Simplified Arabic"/>
          <w:sz w:val="28"/>
          <w:szCs w:val="28"/>
          <w:rtl/>
        </w:rPr>
        <w:t>جتماعية</w:t>
      </w:r>
      <w:r w:rsidR="007D4EBC">
        <w:rPr>
          <w:rFonts w:ascii="Simplified Arabic" w:hAnsi="Simplified Arabic" w:cs="Simplified Arabic" w:hint="cs"/>
          <w:sz w:val="28"/>
          <w:szCs w:val="28"/>
          <w:rtl/>
        </w:rPr>
        <w:t>.</w:t>
      </w:r>
    </w:p>
    <w:p w:rsidR="002F0EF4" w:rsidRPr="00EC713D" w:rsidRDefault="002F0EF4" w:rsidP="005D44B9">
      <w:pPr>
        <w:bidi/>
        <w:rPr>
          <w:rFonts w:ascii="Simplified Arabic" w:hAnsi="Simplified Arabic" w:cs="Simplified Arabic"/>
          <w:sz w:val="28"/>
          <w:szCs w:val="28"/>
          <w:rtl/>
        </w:rPr>
      </w:pPr>
      <w:r w:rsidRPr="00EC713D">
        <w:rPr>
          <w:rFonts w:ascii="Simplified Arabic" w:hAnsi="Simplified Arabic" w:cs="Simplified Arabic"/>
          <w:sz w:val="28"/>
          <w:szCs w:val="28"/>
        </w:rPr>
        <w:t xml:space="preserve">  06 -</w:t>
      </w:r>
      <w:r w:rsidR="002D4391" w:rsidRPr="007D4EBC">
        <w:rPr>
          <w:rFonts w:ascii="Simplified Arabic" w:hAnsi="Simplified Arabic" w:cs="Simplified Arabic"/>
          <w:b/>
          <w:bCs/>
          <w:sz w:val="28"/>
          <w:szCs w:val="28"/>
          <w:rtl/>
        </w:rPr>
        <w:t>الطرق الصوفية</w:t>
      </w:r>
      <w:r w:rsidR="002D4391" w:rsidRPr="00EC713D">
        <w:rPr>
          <w:rFonts w:ascii="Simplified Arabic" w:hAnsi="Simplified Arabic" w:cs="Simplified Arabic"/>
          <w:sz w:val="28"/>
          <w:szCs w:val="28"/>
          <w:rtl/>
        </w:rPr>
        <w:t xml:space="preserve"> : و</w:t>
      </w:r>
      <w:r w:rsidR="007D4EBC">
        <w:rPr>
          <w:rFonts w:ascii="Simplified Arabic" w:hAnsi="Simplified Arabic" w:cs="Simplified Arabic"/>
          <w:sz w:val="28"/>
          <w:szCs w:val="28"/>
          <w:rtl/>
        </w:rPr>
        <w:t>هي طرف كاف لها دور سياسي و</w:t>
      </w:r>
      <w:r w:rsidR="00A53467" w:rsidRPr="00EC713D">
        <w:rPr>
          <w:rFonts w:ascii="Simplified Arabic" w:hAnsi="Simplified Arabic" w:cs="Simplified Arabic"/>
          <w:sz w:val="28"/>
          <w:szCs w:val="28"/>
          <w:rtl/>
        </w:rPr>
        <w:t>اجتماعي و تحرري على اعتبار أنها كانت تنتهج النهج التقويمي بما يتفق مع القيم الدينية, و قد كانت تفتح طريقا لاتقاء أذى الحكام لكل  المنتسبين له</w:t>
      </w:r>
      <w:r w:rsidRPr="00EC713D">
        <w:rPr>
          <w:rFonts w:ascii="Simplified Arabic" w:hAnsi="Simplified Arabic" w:cs="Simplified Arabic"/>
          <w:sz w:val="28"/>
          <w:szCs w:val="28"/>
          <w:rtl/>
        </w:rPr>
        <w:t>ا</w:t>
      </w:r>
      <w:r w:rsidR="0041563E" w:rsidRPr="00EC713D">
        <w:rPr>
          <w:rFonts w:ascii="Simplified Arabic" w:hAnsi="Simplified Arabic" w:cs="Simplified Arabic"/>
          <w:sz w:val="28"/>
          <w:szCs w:val="28"/>
          <w:rtl/>
        </w:rPr>
        <w:t>.</w:t>
      </w:r>
      <w:r w:rsidR="0041563E" w:rsidRPr="00EC713D">
        <w:rPr>
          <w:rStyle w:val="Appelnotedebasdep"/>
          <w:rFonts w:ascii="Simplified Arabic" w:hAnsi="Simplified Arabic" w:cs="Simplified Arabic"/>
          <w:sz w:val="28"/>
          <w:szCs w:val="28"/>
          <w:rtl/>
        </w:rPr>
        <w:footnoteReference w:id="35"/>
      </w:r>
    </w:p>
    <w:p w:rsidR="00D11A95" w:rsidRPr="00EC713D" w:rsidRDefault="007D4EBC" w:rsidP="005D44B9">
      <w:pPr>
        <w:bidi/>
        <w:rPr>
          <w:rFonts w:ascii="Simplified Arabic" w:hAnsi="Simplified Arabic" w:cs="Simplified Arabic"/>
          <w:b/>
          <w:bCs/>
          <w:sz w:val="28"/>
          <w:szCs w:val="28"/>
          <w:u w:val="single"/>
        </w:rPr>
      </w:pPr>
      <w:r>
        <w:rPr>
          <w:rFonts w:ascii="Simplified Arabic" w:hAnsi="Simplified Arabic" w:cs="Simplified Arabic"/>
          <w:b/>
          <w:bCs/>
          <w:sz w:val="28"/>
          <w:szCs w:val="28"/>
          <w:u w:val="single"/>
          <w:rtl/>
        </w:rPr>
        <w:t>المحور الثا</w:t>
      </w:r>
      <w:r>
        <w:rPr>
          <w:rFonts w:ascii="Simplified Arabic" w:hAnsi="Simplified Arabic" w:cs="Simplified Arabic" w:hint="cs"/>
          <w:b/>
          <w:bCs/>
          <w:sz w:val="28"/>
          <w:szCs w:val="28"/>
          <w:u w:val="single"/>
          <w:rtl/>
        </w:rPr>
        <w:t>لث</w:t>
      </w:r>
      <w:r w:rsidR="00565B6D" w:rsidRPr="00EC713D">
        <w:rPr>
          <w:rFonts w:ascii="Simplified Arabic" w:hAnsi="Simplified Arabic" w:cs="Simplified Arabic"/>
          <w:b/>
          <w:bCs/>
          <w:sz w:val="28"/>
          <w:szCs w:val="28"/>
          <w:u w:val="single"/>
          <w:rtl/>
        </w:rPr>
        <w:t xml:space="preserve">: </w:t>
      </w:r>
      <w:r w:rsidR="00D11A95" w:rsidRPr="00EC713D">
        <w:rPr>
          <w:rFonts w:ascii="Simplified Arabic" w:hAnsi="Simplified Arabic" w:cs="Simplified Arabic"/>
          <w:b/>
          <w:bCs/>
          <w:sz w:val="28"/>
          <w:szCs w:val="28"/>
          <w:u w:val="single"/>
          <w:rtl/>
        </w:rPr>
        <w:t xml:space="preserve">لمجتمع المدني </w:t>
      </w:r>
      <w:r w:rsidR="00100D70" w:rsidRPr="00EC713D">
        <w:rPr>
          <w:rFonts w:ascii="Simplified Arabic" w:hAnsi="Simplified Arabic" w:cs="Simplified Arabic"/>
          <w:b/>
          <w:bCs/>
          <w:sz w:val="28"/>
          <w:szCs w:val="28"/>
          <w:u w:val="single"/>
          <w:rtl/>
        </w:rPr>
        <w:t xml:space="preserve">في </w:t>
      </w:r>
      <w:r w:rsidR="00870E02">
        <w:rPr>
          <w:rFonts w:ascii="Simplified Arabic" w:hAnsi="Simplified Arabic" w:cs="Simplified Arabic"/>
          <w:b/>
          <w:bCs/>
          <w:sz w:val="28"/>
          <w:szCs w:val="28"/>
          <w:u w:val="single"/>
          <w:rtl/>
        </w:rPr>
        <w:t>الجزائر</w:t>
      </w:r>
    </w:p>
    <w:p w:rsidR="00100D70" w:rsidRPr="00EC713D" w:rsidRDefault="007D4EBC" w:rsidP="005D44B9">
      <w:pPr>
        <w:bidi/>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lastRenderedPageBreak/>
        <w:t>1-</w:t>
      </w:r>
      <w:r w:rsidR="00100D70" w:rsidRPr="00EC713D">
        <w:rPr>
          <w:rFonts w:ascii="Simplified Arabic" w:hAnsi="Simplified Arabic" w:cs="Simplified Arabic"/>
          <w:b/>
          <w:bCs/>
          <w:sz w:val="28"/>
          <w:szCs w:val="28"/>
          <w:u w:val="single"/>
          <w:rtl/>
        </w:rPr>
        <w:t xml:space="preserve"> التطور التاريخي للمجتمع المدني الجزائري</w:t>
      </w:r>
    </w:p>
    <w:p w:rsidR="00D11A95" w:rsidRPr="00EC713D" w:rsidRDefault="002D4391"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 xml:space="preserve">في إطار تكونه مر المجتمع المدني في الجزائر بعدة مراحل سواء </w:t>
      </w:r>
      <w:r w:rsidR="00D11A95" w:rsidRPr="00EC713D">
        <w:rPr>
          <w:rFonts w:ascii="Simplified Arabic" w:hAnsi="Simplified Arabic" w:cs="Simplified Arabic"/>
          <w:sz w:val="28"/>
          <w:szCs w:val="28"/>
          <w:rtl/>
        </w:rPr>
        <w:t>في فترة الاستعمار</w:t>
      </w:r>
      <w:r w:rsidR="00870E02">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أو بعد الاستقلال وهي المراحل التي سيتم التفصيل فيها كما</w:t>
      </w:r>
      <w:r w:rsidR="002A4F7E">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يلي:</w:t>
      </w:r>
    </w:p>
    <w:p w:rsidR="002D4391" w:rsidRPr="00EC713D" w:rsidRDefault="002D4391"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1/فترة الاستعمار:</w:t>
      </w:r>
    </w:p>
    <w:p w:rsidR="00694603" w:rsidRPr="00EC713D" w:rsidRDefault="004E06F2"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ab/>
      </w:r>
      <w:r w:rsidR="0075464F" w:rsidRPr="00EC713D">
        <w:rPr>
          <w:rFonts w:ascii="Simplified Arabic" w:hAnsi="Simplified Arabic" w:cs="Simplified Arabic"/>
          <w:sz w:val="28"/>
          <w:szCs w:val="28"/>
          <w:rtl/>
        </w:rPr>
        <w:t xml:space="preserve">مظاهر المجتمع المدني ليست دخيلة على المجتمع الجزائري </w:t>
      </w:r>
      <w:r w:rsidR="00AA2249" w:rsidRPr="00EC713D">
        <w:rPr>
          <w:rFonts w:ascii="Simplified Arabic" w:hAnsi="Simplified Arabic" w:cs="Simplified Arabic"/>
          <w:sz w:val="28"/>
          <w:szCs w:val="28"/>
          <w:rtl/>
        </w:rPr>
        <w:t>منذ القديم</w:t>
      </w:r>
      <w:r w:rsidRPr="00EC713D">
        <w:rPr>
          <w:rFonts w:ascii="Simplified Arabic" w:hAnsi="Simplified Arabic" w:cs="Simplified Arabic"/>
          <w:sz w:val="28"/>
          <w:szCs w:val="28"/>
          <w:rtl/>
        </w:rPr>
        <w:t xml:space="preserve"> لارتباطها بقيم الدين </w:t>
      </w:r>
      <w:r w:rsidR="002A4F7E" w:rsidRPr="00EC713D">
        <w:rPr>
          <w:rFonts w:ascii="Simplified Arabic" w:hAnsi="Simplified Arabic" w:cs="Simplified Arabic" w:hint="cs"/>
          <w:sz w:val="28"/>
          <w:szCs w:val="28"/>
          <w:rtl/>
        </w:rPr>
        <w:t>الإسلامي</w:t>
      </w:r>
      <w:r w:rsidRPr="00EC713D">
        <w:rPr>
          <w:rFonts w:ascii="Simplified Arabic" w:hAnsi="Simplified Arabic" w:cs="Simplified Arabic"/>
          <w:sz w:val="28"/>
          <w:szCs w:val="28"/>
          <w:rtl/>
        </w:rPr>
        <w:t xml:space="preserve"> حيث</w:t>
      </w:r>
      <w:r w:rsidR="00AA2249" w:rsidRPr="00EC713D">
        <w:rPr>
          <w:rFonts w:ascii="Simplified Arabic" w:hAnsi="Simplified Arabic" w:cs="Simplified Arabic"/>
          <w:sz w:val="28"/>
          <w:szCs w:val="28"/>
          <w:rtl/>
        </w:rPr>
        <w:t xml:space="preserve"> كانت تقوم أساسا على </w:t>
      </w:r>
      <w:r w:rsidR="0075464F" w:rsidRPr="00EC713D">
        <w:rPr>
          <w:rFonts w:ascii="Simplified Arabic" w:hAnsi="Simplified Arabic" w:cs="Simplified Arabic"/>
          <w:sz w:val="28"/>
          <w:szCs w:val="28"/>
          <w:rtl/>
        </w:rPr>
        <w:t>الزو</w:t>
      </w:r>
      <w:r w:rsidR="00AA2249" w:rsidRPr="00EC713D">
        <w:rPr>
          <w:rFonts w:ascii="Simplified Arabic" w:hAnsi="Simplified Arabic" w:cs="Simplified Arabic"/>
          <w:sz w:val="28"/>
          <w:szCs w:val="28"/>
          <w:rtl/>
        </w:rPr>
        <w:t>ايا والمساجد والمدارس</w:t>
      </w:r>
      <w:r w:rsidR="002A4F7E">
        <w:rPr>
          <w:rFonts w:ascii="Simplified Arabic" w:hAnsi="Simplified Arabic" w:cs="Simplified Arabic" w:hint="cs"/>
          <w:sz w:val="28"/>
          <w:szCs w:val="28"/>
          <w:rtl/>
        </w:rPr>
        <w:t xml:space="preserve"> </w:t>
      </w:r>
      <w:r w:rsidR="002A4F7E" w:rsidRPr="00EC713D">
        <w:rPr>
          <w:rFonts w:ascii="Simplified Arabic" w:hAnsi="Simplified Arabic" w:cs="Simplified Arabic" w:hint="cs"/>
          <w:sz w:val="28"/>
          <w:szCs w:val="28"/>
          <w:rtl/>
        </w:rPr>
        <w:t>القرآنية</w:t>
      </w:r>
      <w:r w:rsidR="00AA2249" w:rsidRPr="00EC713D">
        <w:rPr>
          <w:rFonts w:ascii="Simplified Arabic" w:hAnsi="Simplified Arabic" w:cs="Simplified Arabic"/>
          <w:sz w:val="28"/>
          <w:szCs w:val="28"/>
          <w:rtl/>
        </w:rPr>
        <w:t xml:space="preserve"> التي تمول من موارد الأملاك الوقفية</w:t>
      </w:r>
      <w:r w:rsidRPr="00EC713D">
        <w:rPr>
          <w:rFonts w:ascii="Simplified Arabic" w:hAnsi="Simplified Arabic" w:cs="Simplified Arabic"/>
          <w:sz w:val="28"/>
          <w:szCs w:val="28"/>
          <w:rtl/>
        </w:rPr>
        <w:t xml:space="preserve"> حيث كان حوالي 40</w:t>
      </w:r>
      <w:r w:rsidRPr="00EC713D">
        <w:rPr>
          <w:rFonts w:ascii="Simplified Arabic" w:hAnsi="Simplified Arabic" w:cs="Simplified Arabic"/>
          <w:sz w:val="28"/>
          <w:szCs w:val="28"/>
        </w:rPr>
        <w:t xml:space="preserve">% </w:t>
      </w:r>
      <w:r w:rsidRPr="00EC713D">
        <w:rPr>
          <w:rFonts w:ascii="Simplified Arabic" w:hAnsi="Simplified Arabic" w:cs="Simplified Arabic"/>
          <w:sz w:val="28"/>
          <w:szCs w:val="28"/>
          <w:rtl/>
        </w:rPr>
        <w:t xml:space="preserve"> من الشباب الجزائري يعرف القراءة والكتابة</w:t>
      </w:r>
      <w:r w:rsidRPr="00EC713D">
        <w:rPr>
          <w:rStyle w:val="Appelnotedebasdep"/>
          <w:rFonts w:ascii="Simplified Arabic" w:hAnsi="Simplified Arabic" w:cs="Simplified Arabic"/>
          <w:sz w:val="28"/>
          <w:szCs w:val="28"/>
          <w:rtl/>
        </w:rPr>
        <w:footnoteReference w:id="36"/>
      </w:r>
      <w:r w:rsidRPr="00EC713D">
        <w:rPr>
          <w:rFonts w:ascii="Simplified Arabic" w:hAnsi="Simplified Arabic" w:cs="Simplified Arabic"/>
          <w:sz w:val="28"/>
          <w:szCs w:val="28"/>
          <w:rtl/>
        </w:rPr>
        <w:t xml:space="preserve">. </w:t>
      </w:r>
      <w:r w:rsidRPr="00EC713D">
        <w:rPr>
          <w:rFonts w:ascii="Simplified Arabic" w:hAnsi="Simplified Arabic" w:cs="Simplified Arabic"/>
          <w:sz w:val="28"/>
          <w:szCs w:val="28"/>
          <w:rtl/>
        </w:rPr>
        <w:tab/>
      </w:r>
    </w:p>
    <w:p w:rsidR="002D4391" w:rsidRPr="00EC713D" w:rsidRDefault="00694603" w:rsidP="005D44B9">
      <w:pPr>
        <w:bidi/>
        <w:ind w:firstLine="360"/>
        <w:jc w:val="both"/>
        <w:rPr>
          <w:rFonts w:ascii="Simplified Arabic" w:hAnsi="Simplified Arabic" w:cs="Simplified Arabic"/>
          <w:sz w:val="28"/>
          <w:szCs w:val="28"/>
          <w:rtl/>
        </w:rPr>
      </w:pPr>
      <w:r w:rsidRPr="00EC713D">
        <w:rPr>
          <w:rFonts w:ascii="Simplified Arabic" w:hAnsi="Simplified Arabic" w:cs="Simplified Arabic"/>
          <w:sz w:val="28"/>
          <w:szCs w:val="28"/>
          <w:rtl/>
        </w:rPr>
        <w:t>و</w:t>
      </w:r>
      <w:r w:rsidR="004E06F2" w:rsidRPr="00EC713D">
        <w:rPr>
          <w:rFonts w:ascii="Simplified Arabic" w:hAnsi="Simplified Arabic" w:cs="Simplified Arabic"/>
          <w:sz w:val="28"/>
          <w:szCs w:val="28"/>
          <w:rtl/>
        </w:rPr>
        <w:t>بعد دخول</w:t>
      </w:r>
      <w:r w:rsidR="0075464F" w:rsidRPr="00EC713D">
        <w:rPr>
          <w:rFonts w:ascii="Simplified Arabic" w:hAnsi="Simplified Arabic" w:cs="Simplified Arabic"/>
          <w:sz w:val="28"/>
          <w:szCs w:val="28"/>
          <w:rtl/>
        </w:rPr>
        <w:t xml:space="preserve"> الاستعمار الفرنسي</w:t>
      </w:r>
      <w:r w:rsidR="004E06F2" w:rsidRPr="00EC713D">
        <w:rPr>
          <w:rFonts w:ascii="Simplified Arabic" w:hAnsi="Simplified Arabic" w:cs="Simplified Arabic"/>
          <w:sz w:val="28"/>
          <w:szCs w:val="28"/>
          <w:rtl/>
        </w:rPr>
        <w:t xml:space="preserve"> سنة 1830</w:t>
      </w:r>
      <w:r w:rsidRPr="00EC713D">
        <w:rPr>
          <w:rFonts w:ascii="Simplified Arabic" w:hAnsi="Simplified Arabic" w:cs="Simplified Arabic"/>
          <w:sz w:val="28"/>
          <w:szCs w:val="28"/>
          <w:rtl/>
        </w:rPr>
        <w:t xml:space="preserve"> حاول طمس الهوية الثقافية والدينية للمجتمع الجزائري من خلال تشجي</w:t>
      </w:r>
      <w:r w:rsidR="00982C91" w:rsidRPr="00EC713D">
        <w:rPr>
          <w:rFonts w:ascii="Simplified Arabic" w:hAnsi="Simplified Arabic" w:cs="Simplified Arabic"/>
          <w:sz w:val="28"/>
          <w:szCs w:val="28"/>
          <w:rtl/>
        </w:rPr>
        <w:t>ع</w:t>
      </w:r>
      <w:r w:rsidRPr="00EC713D">
        <w:rPr>
          <w:rFonts w:ascii="Simplified Arabic" w:hAnsi="Simplified Arabic" w:cs="Simplified Arabic"/>
          <w:sz w:val="28"/>
          <w:szCs w:val="28"/>
          <w:rtl/>
        </w:rPr>
        <w:t>ه</w:t>
      </w:r>
      <w:r w:rsidR="00982C91" w:rsidRPr="00EC713D">
        <w:rPr>
          <w:rFonts w:ascii="Simplified Arabic" w:hAnsi="Simplified Arabic" w:cs="Simplified Arabic"/>
          <w:sz w:val="28"/>
          <w:szCs w:val="28"/>
          <w:rtl/>
        </w:rPr>
        <w:t xml:space="preserve"> على</w:t>
      </w:r>
      <w:r w:rsidRPr="00EC713D">
        <w:rPr>
          <w:rFonts w:ascii="Simplified Arabic" w:hAnsi="Simplified Arabic" w:cs="Simplified Arabic"/>
          <w:sz w:val="28"/>
          <w:szCs w:val="28"/>
          <w:rtl/>
        </w:rPr>
        <w:t xml:space="preserve"> حملات التنصير والتهويد ونشر الكنائس والبيع في المدن الكبرى</w:t>
      </w:r>
      <w:r w:rsidR="00982C91" w:rsidRPr="00EC713D">
        <w:rPr>
          <w:rFonts w:ascii="Simplified Arabic" w:hAnsi="Simplified Arabic" w:cs="Simplified Arabic"/>
          <w:sz w:val="28"/>
          <w:szCs w:val="28"/>
          <w:rtl/>
        </w:rPr>
        <w:t xml:space="preserve"> والقضاء على الزوايا، وقد شكل قانون الجمعيات الفرنسي الصادر سنة 1901 م منعرجا مهما في تاريخ المجتمع الجزائري بسماحه بإنشاء مختلف الجمعيات الجزائرية</w:t>
      </w:r>
      <w:r w:rsidR="002A4F7E">
        <w:rPr>
          <w:rFonts w:ascii="Simplified Arabic" w:hAnsi="Simplified Arabic" w:cs="Simplified Arabic" w:hint="cs"/>
          <w:sz w:val="28"/>
          <w:szCs w:val="28"/>
          <w:rtl/>
        </w:rPr>
        <w:t>،</w:t>
      </w:r>
      <w:r w:rsidR="002A4F7E">
        <w:rPr>
          <w:rFonts w:ascii="Simplified Arabic" w:hAnsi="Simplified Arabic" w:cs="Simplified Arabic"/>
          <w:sz w:val="28"/>
          <w:szCs w:val="28"/>
          <w:rtl/>
        </w:rPr>
        <w:t xml:space="preserve"> فظهرت نو</w:t>
      </w:r>
      <w:r w:rsidR="002A4F7E">
        <w:rPr>
          <w:rFonts w:ascii="Simplified Arabic" w:hAnsi="Simplified Arabic" w:cs="Simplified Arabic" w:hint="cs"/>
          <w:sz w:val="28"/>
          <w:szCs w:val="28"/>
          <w:rtl/>
        </w:rPr>
        <w:t>ع</w:t>
      </w:r>
      <w:r w:rsidR="00982C91" w:rsidRPr="00EC713D">
        <w:rPr>
          <w:rFonts w:ascii="Simplified Arabic" w:hAnsi="Simplified Arabic" w:cs="Simplified Arabic"/>
          <w:sz w:val="28"/>
          <w:szCs w:val="28"/>
          <w:rtl/>
        </w:rPr>
        <w:t xml:space="preserve">ين من الجمعيات التي بدأت تتدرب على العمل السياسي والحس الجماعي </w:t>
      </w:r>
      <w:r w:rsidR="008766F1" w:rsidRPr="00EC713D">
        <w:rPr>
          <w:rFonts w:ascii="Simplified Arabic" w:hAnsi="Simplified Arabic" w:cs="Simplified Arabic"/>
          <w:sz w:val="28"/>
          <w:szCs w:val="28"/>
          <w:rtl/>
        </w:rPr>
        <w:t xml:space="preserve">لمناهضة للاستعمار </w:t>
      </w:r>
      <w:r w:rsidR="00982C91" w:rsidRPr="00EC713D">
        <w:rPr>
          <w:rFonts w:ascii="Simplified Arabic" w:hAnsi="Simplified Arabic" w:cs="Simplified Arabic"/>
          <w:sz w:val="28"/>
          <w:szCs w:val="28"/>
          <w:rtl/>
        </w:rPr>
        <w:t>والعمل على محاربة الاضطهاد تتمثل في:</w:t>
      </w:r>
    </w:p>
    <w:p w:rsidR="00982C91" w:rsidRPr="00EC713D" w:rsidRDefault="00982C91" w:rsidP="005D44B9">
      <w:pPr>
        <w:pStyle w:val="Paragraphedeliste"/>
        <w:numPr>
          <w:ilvl w:val="0"/>
          <w:numId w:val="4"/>
        </w:numPr>
        <w:bidi/>
        <w:jc w:val="both"/>
        <w:rPr>
          <w:rFonts w:ascii="Simplified Arabic" w:hAnsi="Simplified Arabic" w:cs="Simplified Arabic"/>
          <w:sz w:val="28"/>
          <w:szCs w:val="28"/>
        </w:rPr>
      </w:pPr>
      <w:r w:rsidRPr="00EC713D">
        <w:rPr>
          <w:rFonts w:ascii="Simplified Arabic" w:hAnsi="Simplified Arabic" w:cs="Simplified Arabic"/>
          <w:sz w:val="28"/>
          <w:szCs w:val="28"/>
          <w:rtl/>
        </w:rPr>
        <w:t>الجمعيات الثقافية والرياضية والفكرية والاتحادات المهنية في الجزائر، مثل نادي الترقي بالجزائر</w:t>
      </w:r>
      <w:r w:rsidR="00304A55" w:rsidRPr="00EC713D">
        <w:rPr>
          <w:rFonts w:ascii="Simplified Arabic" w:hAnsi="Simplified Arabic" w:cs="Simplified Arabic"/>
          <w:sz w:val="28"/>
          <w:szCs w:val="28"/>
          <w:rtl/>
        </w:rPr>
        <w:t>، والجمعية الراش</w:t>
      </w:r>
      <w:r w:rsidR="002A4F7E">
        <w:rPr>
          <w:rFonts w:ascii="Simplified Arabic" w:hAnsi="Simplified Arabic" w:cs="Simplified Arabic"/>
          <w:sz w:val="28"/>
          <w:szCs w:val="28"/>
          <w:rtl/>
        </w:rPr>
        <w:t>دية (1902) ونادي صالح باي ب</w:t>
      </w:r>
      <w:r w:rsidR="002A4F7E">
        <w:rPr>
          <w:rFonts w:ascii="Simplified Arabic" w:hAnsi="Simplified Arabic" w:cs="Simplified Arabic" w:hint="cs"/>
          <w:sz w:val="28"/>
          <w:szCs w:val="28"/>
          <w:rtl/>
        </w:rPr>
        <w:t>ق</w:t>
      </w:r>
      <w:r w:rsidR="00304A55" w:rsidRPr="00EC713D">
        <w:rPr>
          <w:rFonts w:ascii="Simplified Arabic" w:hAnsi="Simplified Arabic" w:cs="Simplified Arabic"/>
          <w:sz w:val="28"/>
          <w:szCs w:val="28"/>
          <w:rtl/>
        </w:rPr>
        <w:t xml:space="preserve">سنطينة (1907) </w:t>
      </w:r>
      <w:r w:rsidRPr="00EC713D">
        <w:rPr>
          <w:rFonts w:ascii="Simplified Arabic" w:hAnsi="Simplified Arabic" w:cs="Simplified Arabic"/>
          <w:sz w:val="28"/>
          <w:szCs w:val="28"/>
          <w:rtl/>
        </w:rPr>
        <w:t>.</w:t>
      </w:r>
    </w:p>
    <w:p w:rsidR="00982C91" w:rsidRPr="00EC713D" w:rsidRDefault="00982C91" w:rsidP="005D44B9">
      <w:pPr>
        <w:pStyle w:val="Paragraphedeliste"/>
        <w:numPr>
          <w:ilvl w:val="0"/>
          <w:numId w:val="4"/>
        </w:numPr>
        <w:bidi/>
        <w:jc w:val="both"/>
        <w:rPr>
          <w:rFonts w:ascii="Simplified Arabic" w:hAnsi="Simplified Arabic" w:cs="Simplified Arabic"/>
          <w:sz w:val="28"/>
          <w:szCs w:val="28"/>
        </w:rPr>
      </w:pPr>
      <w:r w:rsidRPr="00EC713D">
        <w:rPr>
          <w:rFonts w:ascii="Simplified Arabic" w:hAnsi="Simplified Arabic" w:cs="Simplified Arabic"/>
          <w:sz w:val="28"/>
          <w:szCs w:val="28"/>
          <w:rtl/>
        </w:rPr>
        <w:t>الاحزاب السياسية التي نشأت في الجزائر والمهجر بفرنسا</w:t>
      </w:r>
      <w:r w:rsidR="002A4F7E">
        <w:rPr>
          <w:rFonts w:ascii="Simplified Arabic" w:hAnsi="Simplified Arabic" w:cs="Simplified Arabic" w:hint="cs"/>
          <w:sz w:val="28"/>
          <w:szCs w:val="28"/>
          <w:rtl/>
        </w:rPr>
        <w:t xml:space="preserve"> </w:t>
      </w:r>
      <w:r w:rsidR="00304A55" w:rsidRPr="00EC713D">
        <w:rPr>
          <w:rFonts w:ascii="Simplified Arabic" w:hAnsi="Simplified Arabic" w:cs="Simplified Arabic"/>
          <w:sz w:val="28"/>
          <w:szCs w:val="28"/>
          <w:rtl/>
        </w:rPr>
        <w:t>مثل حزب نجم شمال افريقيا بقيادة ميصالي الحاج في فرنسا، وح</w:t>
      </w:r>
      <w:r w:rsidR="00810A4F" w:rsidRPr="00EC713D">
        <w:rPr>
          <w:rFonts w:ascii="Simplified Arabic" w:hAnsi="Simplified Arabic" w:cs="Simplified Arabic"/>
          <w:sz w:val="28"/>
          <w:szCs w:val="28"/>
          <w:rtl/>
        </w:rPr>
        <w:t>ر</w:t>
      </w:r>
      <w:r w:rsidR="00304A55" w:rsidRPr="00EC713D">
        <w:rPr>
          <w:rFonts w:ascii="Simplified Arabic" w:hAnsi="Simplified Arabic" w:cs="Simplified Arabic"/>
          <w:sz w:val="28"/>
          <w:szCs w:val="28"/>
          <w:rtl/>
        </w:rPr>
        <w:t>كة أحباب البيان والاتحاد الديمقراطي للبيان الجزائري بقيادة فرحات عباس بالجزائر وجمعية العلماء المس</w:t>
      </w:r>
      <w:r w:rsidR="00B02061" w:rsidRPr="00EC713D">
        <w:rPr>
          <w:rFonts w:ascii="Simplified Arabic" w:hAnsi="Simplified Arabic" w:cs="Simplified Arabic"/>
          <w:sz w:val="28"/>
          <w:szCs w:val="28"/>
          <w:rtl/>
        </w:rPr>
        <w:t>لمين بقيادة عبد الحميد بن باديس</w:t>
      </w:r>
      <w:r w:rsidRPr="00EC713D">
        <w:rPr>
          <w:rFonts w:ascii="Simplified Arabic" w:hAnsi="Simplified Arabic" w:cs="Simplified Arabic"/>
          <w:sz w:val="28"/>
          <w:szCs w:val="28"/>
          <w:rtl/>
        </w:rPr>
        <w:t>.</w:t>
      </w:r>
    </w:p>
    <w:p w:rsidR="00B02061" w:rsidRPr="00EC713D" w:rsidRDefault="00C323C5" w:rsidP="005D44B9">
      <w:pPr>
        <w:pStyle w:val="Paragraphedeliste"/>
        <w:bidi/>
        <w:ind w:left="0"/>
        <w:jc w:val="both"/>
        <w:rPr>
          <w:rFonts w:ascii="Simplified Arabic" w:hAnsi="Simplified Arabic" w:cs="Simplified Arabic"/>
          <w:sz w:val="28"/>
          <w:szCs w:val="28"/>
        </w:rPr>
      </w:pPr>
      <w:r w:rsidRPr="00EC713D">
        <w:rPr>
          <w:rFonts w:ascii="Simplified Arabic" w:hAnsi="Simplified Arabic" w:cs="Simplified Arabic"/>
          <w:sz w:val="28"/>
          <w:szCs w:val="28"/>
          <w:rtl/>
        </w:rPr>
        <w:t xml:space="preserve">    ولكن بعد ق</w:t>
      </w:r>
      <w:r w:rsidR="00B02061" w:rsidRPr="00EC713D">
        <w:rPr>
          <w:rFonts w:ascii="Simplified Arabic" w:hAnsi="Simplified Arabic" w:cs="Simplified Arabic"/>
          <w:sz w:val="28"/>
          <w:szCs w:val="28"/>
          <w:rtl/>
        </w:rPr>
        <w:t>يام الثورة ونشأ</w:t>
      </w:r>
      <w:r w:rsidR="002A4F7E">
        <w:rPr>
          <w:rFonts w:ascii="Simplified Arabic" w:hAnsi="Simplified Arabic" w:cs="Simplified Arabic"/>
          <w:sz w:val="28"/>
          <w:szCs w:val="28"/>
          <w:rtl/>
        </w:rPr>
        <w:t xml:space="preserve">ة حزب جبهة التحرير الوطني قامت </w:t>
      </w:r>
      <w:r w:rsidR="00B02061" w:rsidRPr="00EC713D">
        <w:rPr>
          <w:rFonts w:ascii="Simplified Arabic" w:hAnsi="Simplified Arabic" w:cs="Simplified Arabic"/>
          <w:sz w:val="28"/>
          <w:szCs w:val="28"/>
          <w:rtl/>
        </w:rPr>
        <w:t xml:space="preserve">فرنسا بقمع </w:t>
      </w:r>
      <w:r w:rsidR="00F45269" w:rsidRPr="00EC713D">
        <w:rPr>
          <w:rFonts w:ascii="Simplified Arabic" w:hAnsi="Simplified Arabic" w:cs="Simplified Arabic"/>
          <w:sz w:val="28"/>
          <w:szCs w:val="28"/>
          <w:rtl/>
        </w:rPr>
        <w:t>هذه التنظيمات بسبب التشكيك في ارتباطها بالعمل الثوري التحرري</w:t>
      </w:r>
      <w:r w:rsidR="002A4F7E">
        <w:rPr>
          <w:rFonts w:ascii="Simplified Arabic" w:hAnsi="Simplified Arabic" w:cs="Simplified Arabic" w:hint="cs"/>
          <w:sz w:val="28"/>
          <w:szCs w:val="28"/>
          <w:rtl/>
        </w:rPr>
        <w:t>،</w:t>
      </w:r>
      <w:r w:rsidR="00F45269" w:rsidRPr="00EC713D">
        <w:rPr>
          <w:rFonts w:ascii="Simplified Arabic" w:hAnsi="Simplified Arabic" w:cs="Simplified Arabic"/>
          <w:sz w:val="28"/>
          <w:szCs w:val="28"/>
          <w:rtl/>
        </w:rPr>
        <w:t xml:space="preserve"> فاندثرت مختلف تنظيمات المجتمع المدني التي كانت قائمة.</w:t>
      </w:r>
      <w:r w:rsidR="00F45269" w:rsidRPr="00EC713D">
        <w:rPr>
          <w:rStyle w:val="Appelnotedebasdep"/>
          <w:rFonts w:ascii="Simplified Arabic" w:hAnsi="Simplified Arabic" w:cs="Simplified Arabic"/>
          <w:sz w:val="28"/>
          <w:szCs w:val="28"/>
          <w:rtl/>
        </w:rPr>
        <w:footnoteReference w:id="37"/>
      </w:r>
    </w:p>
    <w:p w:rsidR="002D4391" w:rsidRPr="00EC713D" w:rsidRDefault="00C323C5"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2/فترة بعد الاستقلال:</w:t>
      </w:r>
    </w:p>
    <w:p w:rsidR="00C323C5" w:rsidRPr="00EC713D" w:rsidRDefault="00C323C5"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lastRenderedPageBreak/>
        <w:t>تميزت هذه المرحلة بتنظيم الدولة المستقلة حديثا من الناحية الدستورية والتنظيمية</w:t>
      </w:r>
      <w:r w:rsidR="006818CF" w:rsidRPr="00EC713D">
        <w:rPr>
          <w:rFonts w:ascii="Simplified Arabic" w:hAnsi="Simplified Arabic" w:cs="Simplified Arabic"/>
          <w:sz w:val="28"/>
          <w:szCs w:val="28"/>
          <w:rtl/>
        </w:rPr>
        <w:t xml:space="preserve"> بأحكام وقواعد تمنح لمؤسسات المجتمع المدني دورا </w:t>
      </w:r>
      <w:r w:rsidR="00AD0301" w:rsidRPr="00EC713D">
        <w:rPr>
          <w:rFonts w:ascii="Simplified Arabic" w:hAnsi="Simplified Arabic" w:cs="Simplified Arabic"/>
          <w:sz w:val="28"/>
          <w:szCs w:val="28"/>
          <w:rtl/>
        </w:rPr>
        <w:t xml:space="preserve">فعال </w:t>
      </w:r>
      <w:r w:rsidR="006818CF" w:rsidRPr="00EC713D">
        <w:rPr>
          <w:rFonts w:ascii="Simplified Arabic" w:hAnsi="Simplified Arabic" w:cs="Simplified Arabic"/>
          <w:sz w:val="28"/>
          <w:szCs w:val="28"/>
          <w:rtl/>
        </w:rPr>
        <w:t>تدريجيا في الحياة الاجتماعية والسياسية والاقتصادية في الدولة ضمن نماذج الحكم المتبعة في كل مرحلة</w:t>
      </w:r>
      <w:r w:rsidRPr="00EC713D">
        <w:rPr>
          <w:rFonts w:ascii="Simplified Arabic" w:hAnsi="Simplified Arabic" w:cs="Simplified Arabic"/>
          <w:sz w:val="28"/>
          <w:szCs w:val="28"/>
          <w:rtl/>
        </w:rPr>
        <w:t>.</w:t>
      </w:r>
    </w:p>
    <w:p w:rsidR="00100D70" w:rsidRPr="00EC713D" w:rsidRDefault="00100D70" w:rsidP="005D44B9">
      <w:pPr>
        <w:bidi/>
        <w:rPr>
          <w:rFonts w:ascii="Simplified Arabic" w:hAnsi="Simplified Arabic" w:cs="Simplified Arabic"/>
          <w:b/>
          <w:bCs/>
          <w:sz w:val="28"/>
          <w:szCs w:val="28"/>
          <w:u w:val="single"/>
          <w:rtl/>
        </w:rPr>
      </w:pPr>
      <w:r w:rsidRPr="00EC713D">
        <w:rPr>
          <w:rFonts w:ascii="Simplified Arabic" w:hAnsi="Simplified Arabic" w:cs="Simplified Arabic"/>
          <w:b/>
          <w:bCs/>
          <w:sz w:val="28"/>
          <w:szCs w:val="28"/>
          <w:u w:val="single"/>
          <w:rtl/>
        </w:rPr>
        <w:t>ثانيا: المجتمع المدني ضمن قوانين الدولة الجزائرية</w:t>
      </w:r>
    </w:p>
    <w:p w:rsidR="00100D70" w:rsidRPr="00EC713D" w:rsidRDefault="00100D70"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ab/>
        <w:t xml:space="preserve">لقد مر المجتمع المدني بالعديد من التطورات مسايرا في ذلك المراحل التي عرفها النظام الجزائري سواء أثناء فترة الحزب الواحد أو عند تبني التعددية الحزبية. </w:t>
      </w:r>
    </w:p>
    <w:p w:rsidR="00597EEE" w:rsidRPr="00EC713D" w:rsidRDefault="00597EEE"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كثيرا ما توجو النصوص التشريعية والتنظيمية الواقع والظواهر الاجتماعية نحو تحقيق نمو المجتمع ومو</w:t>
      </w:r>
      <w:r w:rsidR="000B243F" w:rsidRPr="00EC713D">
        <w:rPr>
          <w:rFonts w:ascii="Simplified Arabic" w:hAnsi="Simplified Arabic" w:cs="Simplified Arabic"/>
          <w:sz w:val="28"/>
          <w:szCs w:val="28"/>
          <w:rtl/>
        </w:rPr>
        <w:t>اكبة تطوره، ويعد الدستور القانون ا</w:t>
      </w:r>
      <w:r w:rsidRPr="00EC713D">
        <w:rPr>
          <w:rFonts w:ascii="Simplified Arabic" w:hAnsi="Simplified Arabic" w:cs="Simplified Arabic"/>
          <w:sz w:val="28"/>
          <w:szCs w:val="28"/>
          <w:rtl/>
        </w:rPr>
        <w:t>ل</w:t>
      </w:r>
      <w:r w:rsidR="000B243F" w:rsidRPr="00EC713D">
        <w:rPr>
          <w:rFonts w:ascii="Simplified Arabic" w:hAnsi="Simplified Arabic" w:cs="Simplified Arabic"/>
          <w:sz w:val="28"/>
          <w:szCs w:val="28"/>
          <w:rtl/>
        </w:rPr>
        <w:t>أساسي الأسمى الذي يرسم</w:t>
      </w:r>
      <w:r w:rsidRPr="00EC713D">
        <w:rPr>
          <w:rFonts w:ascii="Simplified Arabic" w:hAnsi="Simplified Arabic" w:cs="Simplified Arabic"/>
          <w:sz w:val="28"/>
          <w:szCs w:val="28"/>
          <w:rtl/>
        </w:rPr>
        <w:t xml:space="preserve"> التصورات </w:t>
      </w:r>
      <w:r w:rsidR="000B243F" w:rsidRPr="00EC713D">
        <w:rPr>
          <w:rFonts w:ascii="Simplified Arabic" w:hAnsi="Simplified Arabic" w:cs="Simplified Arabic"/>
          <w:sz w:val="28"/>
          <w:szCs w:val="28"/>
          <w:rtl/>
        </w:rPr>
        <w:t>العامة، ويضمن الحقوق والحريات الفردية والجماعية ثم تأتي القوانين والمراسيم</w:t>
      </w:r>
      <w:r w:rsidRPr="00EC713D">
        <w:rPr>
          <w:rFonts w:ascii="Simplified Arabic" w:hAnsi="Simplified Arabic" w:cs="Simplified Arabic"/>
          <w:sz w:val="28"/>
          <w:szCs w:val="28"/>
          <w:rtl/>
        </w:rPr>
        <w:t xml:space="preserve"> التنفيذية في ال</w:t>
      </w:r>
      <w:r w:rsidR="000B243F" w:rsidRPr="00EC713D">
        <w:rPr>
          <w:rFonts w:ascii="Simplified Arabic" w:hAnsi="Simplified Arabic" w:cs="Simplified Arabic"/>
          <w:sz w:val="28"/>
          <w:szCs w:val="28"/>
          <w:rtl/>
        </w:rPr>
        <w:t>مرتبة التالية لتحدد كيفيات تطبيق</w:t>
      </w:r>
      <w:r w:rsidR="00E56289">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المب</w:t>
      </w:r>
      <w:r w:rsidR="000B243F" w:rsidRPr="00EC713D">
        <w:rPr>
          <w:rFonts w:ascii="Simplified Arabic" w:hAnsi="Simplified Arabic" w:cs="Simplified Arabic"/>
          <w:sz w:val="28"/>
          <w:szCs w:val="28"/>
          <w:rtl/>
        </w:rPr>
        <w:t>ادئ الدستورية ولتوضح آليات العمل، ويعد قانون</w:t>
      </w:r>
      <w:r w:rsidR="00E56289">
        <w:rPr>
          <w:rFonts w:ascii="Simplified Arabic" w:hAnsi="Simplified Arabic" w:cs="Simplified Arabic" w:hint="cs"/>
          <w:sz w:val="28"/>
          <w:szCs w:val="28"/>
          <w:rtl/>
        </w:rPr>
        <w:t xml:space="preserve"> </w:t>
      </w:r>
      <w:r w:rsidR="000B243F" w:rsidRPr="00EC713D">
        <w:rPr>
          <w:rFonts w:ascii="Simplified Arabic" w:hAnsi="Simplified Arabic" w:cs="Simplified Arabic"/>
          <w:sz w:val="28"/>
          <w:szCs w:val="28"/>
          <w:rtl/>
        </w:rPr>
        <w:t xml:space="preserve">الجمعيات من أهمها </w:t>
      </w:r>
      <w:r w:rsidRPr="00EC713D">
        <w:rPr>
          <w:rFonts w:ascii="Simplified Arabic" w:hAnsi="Simplified Arabic" w:cs="Simplified Arabic"/>
          <w:sz w:val="28"/>
          <w:szCs w:val="28"/>
          <w:rtl/>
        </w:rPr>
        <w:t>ل</w:t>
      </w:r>
      <w:r w:rsidR="000B243F" w:rsidRPr="00EC713D">
        <w:rPr>
          <w:rFonts w:ascii="Simplified Arabic" w:hAnsi="Simplified Arabic" w:cs="Simplified Arabic"/>
          <w:sz w:val="28"/>
          <w:szCs w:val="28"/>
          <w:rtl/>
        </w:rPr>
        <w:t>أنه يحكم ظاهرة في غاية ا</w:t>
      </w:r>
      <w:r w:rsidRPr="00EC713D">
        <w:rPr>
          <w:rFonts w:ascii="Simplified Arabic" w:hAnsi="Simplified Arabic" w:cs="Simplified Arabic"/>
          <w:sz w:val="28"/>
          <w:szCs w:val="28"/>
          <w:rtl/>
        </w:rPr>
        <w:t>ل</w:t>
      </w:r>
      <w:r w:rsidR="000B243F" w:rsidRPr="00EC713D">
        <w:rPr>
          <w:rFonts w:ascii="Simplified Arabic" w:hAnsi="Simplified Arabic" w:cs="Simplified Arabic"/>
          <w:sz w:val="28"/>
          <w:szCs w:val="28"/>
          <w:rtl/>
        </w:rPr>
        <w:t>أهمية لبلورة مجتمع مزده</w:t>
      </w:r>
      <w:r w:rsidRPr="00EC713D">
        <w:rPr>
          <w:rFonts w:ascii="Simplified Arabic" w:hAnsi="Simplified Arabic" w:cs="Simplified Arabic"/>
          <w:sz w:val="28"/>
          <w:szCs w:val="28"/>
          <w:rtl/>
        </w:rPr>
        <w:t>ر تسوده روح المدنية والمواطنة</w:t>
      </w:r>
      <w:r w:rsidR="000B243F" w:rsidRPr="00EC713D">
        <w:rPr>
          <w:rStyle w:val="Appelnotedebasdep"/>
          <w:rFonts w:ascii="Simplified Arabic" w:hAnsi="Simplified Arabic" w:cs="Simplified Arabic"/>
          <w:sz w:val="28"/>
          <w:szCs w:val="28"/>
          <w:rtl/>
        </w:rPr>
        <w:footnoteReference w:id="38"/>
      </w:r>
      <w:r w:rsidRPr="00EC713D">
        <w:rPr>
          <w:rFonts w:ascii="Simplified Arabic" w:hAnsi="Simplified Arabic" w:cs="Simplified Arabic"/>
          <w:sz w:val="28"/>
          <w:szCs w:val="28"/>
        </w:rPr>
        <w:t>.</w:t>
      </w:r>
    </w:p>
    <w:p w:rsidR="00D11A95" w:rsidRPr="00E56289" w:rsidRDefault="00915DA7" w:rsidP="005D44B9">
      <w:pPr>
        <w:bidi/>
        <w:jc w:val="both"/>
        <w:rPr>
          <w:rFonts w:ascii="Simplified Arabic" w:hAnsi="Simplified Arabic" w:cs="Simplified Arabic"/>
          <w:b/>
          <w:bCs/>
          <w:sz w:val="28"/>
          <w:szCs w:val="28"/>
          <w:rtl/>
        </w:rPr>
      </w:pPr>
      <w:r w:rsidRPr="00E56289">
        <w:rPr>
          <w:rFonts w:ascii="Simplified Arabic" w:hAnsi="Simplified Arabic" w:cs="Simplified Arabic"/>
          <w:b/>
          <w:bCs/>
          <w:sz w:val="28"/>
          <w:szCs w:val="28"/>
          <w:rtl/>
        </w:rPr>
        <w:t>أ-</w:t>
      </w:r>
      <w:r w:rsidR="00E92F23" w:rsidRPr="00E56289">
        <w:rPr>
          <w:rFonts w:ascii="Simplified Arabic" w:hAnsi="Simplified Arabic" w:cs="Simplified Arabic"/>
          <w:b/>
          <w:bCs/>
          <w:sz w:val="28"/>
          <w:szCs w:val="28"/>
          <w:rtl/>
        </w:rPr>
        <w:t>تطور المجتمع</w:t>
      </w:r>
      <w:r w:rsidR="00AD0301" w:rsidRPr="00E56289">
        <w:rPr>
          <w:rFonts w:ascii="Simplified Arabic" w:hAnsi="Simplified Arabic" w:cs="Simplified Arabic"/>
          <w:b/>
          <w:bCs/>
          <w:sz w:val="28"/>
          <w:szCs w:val="28"/>
          <w:rtl/>
        </w:rPr>
        <w:t xml:space="preserve"> المدني</w:t>
      </w:r>
      <w:r w:rsidR="00E56289" w:rsidRPr="00E56289">
        <w:rPr>
          <w:rFonts w:ascii="Simplified Arabic" w:hAnsi="Simplified Arabic" w:cs="Simplified Arabic" w:hint="cs"/>
          <w:b/>
          <w:bCs/>
          <w:sz w:val="28"/>
          <w:szCs w:val="28"/>
          <w:rtl/>
        </w:rPr>
        <w:t xml:space="preserve"> </w:t>
      </w:r>
      <w:r w:rsidR="00D11A95" w:rsidRPr="00E56289">
        <w:rPr>
          <w:rFonts w:ascii="Simplified Arabic" w:hAnsi="Simplified Arabic" w:cs="Simplified Arabic"/>
          <w:b/>
          <w:bCs/>
          <w:sz w:val="28"/>
          <w:szCs w:val="28"/>
          <w:rtl/>
        </w:rPr>
        <w:t>ضمن دساتير الدولة</w:t>
      </w:r>
    </w:p>
    <w:p w:rsidR="00E92F23" w:rsidRPr="00EC713D" w:rsidRDefault="00E92F23" w:rsidP="005D44B9">
      <w:pPr>
        <w:bidi/>
        <w:rPr>
          <w:rFonts w:ascii="Simplified Arabic" w:hAnsi="Simplified Arabic" w:cs="Simplified Arabic"/>
          <w:b/>
          <w:bCs/>
          <w:sz w:val="28"/>
          <w:szCs w:val="28"/>
          <w:u w:val="single"/>
          <w:rtl/>
        </w:rPr>
      </w:pPr>
      <w:r w:rsidRPr="00EC713D">
        <w:rPr>
          <w:rFonts w:ascii="Simplified Arabic" w:hAnsi="Simplified Arabic" w:cs="Simplified Arabic"/>
          <w:b/>
          <w:bCs/>
          <w:sz w:val="28"/>
          <w:szCs w:val="28"/>
          <w:u w:val="single"/>
          <w:rtl/>
        </w:rPr>
        <w:t>دستور 1963</w:t>
      </w:r>
    </w:p>
    <w:p w:rsidR="00F32990" w:rsidRPr="00EC713D" w:rsidRDefault="006818CF"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ab/>
      </w:r>
      <w:r w:rsidR="00E92F23" w:rsidRPr="00EC713D">
        <w:rPr>
          <w:rFonts w:ascii="Simplified Arabic" w:hAnsi="Simplified Arabic" w:cs="Simplified Arabic"/>
          <w:sz w:val="28"/>
          <w:szCs w:val="28"/>
          <w:rtl/>
        </w:rPr>
        <w:t xml:space="preserve">بعد المصادقة على دستور الأول للدولة سنة 1963 بقي العمل بقانون الجمعيات الفرنسي </w:t>
      </w:r>
      <w:r w:rsidR="00F83021" w:rsidRPr="00EC713D">
        <w:rPr>
          <w:rFonts w:ascii="Simplified Arabic" w:hAnsi="Simplified Arabic" w:cs="Simplified Arabic"/>
          <w:sz w:val="28"/>
          <w:szCs w:val="28"/>
          <w:rtl/>
        </w:rPr>
        <w:t xml:space="preserve">لسنة 1901، </w:t>
      </w:r>
      <w:r w:rsidR="00E92F23" w:rsidRPr="00EC713D">
        <w:rPr>
          <w:rFonts w:ascii="Simplified Arabic" w:hAnsi="Simplified Arabic" w:cs="Simplified Arabic"/>
          <w:sz w:val="28"/>
          <w:szCs w:val="28"/>
          <w:rtl/>
        </w:rPr>
        <w:t>ولكن هذا الأمر كا</w:t>
      </w:r>
      <w:r w:rsidRPr="00EC713D">
        <w:rPr>
          <w:rFonts w:ascii="Simplified Arabic" w:hAnsi="Simplified Arabic" w:cs="Simplified Arabic"/>
          <w:sz w:val="28"/>
          <w:szCs w:val="28"/>
          <w:rtl/>
        </w:rPr>
        <w:t>ن شكليا فقط من أجل العمل على تدعيم</w:t>
      </w:r>
      <w:r w:rsidR="00E92F23" w:rsidRPr="00EC713D">
        <w:rPr>
          <w:rFonts w:ascii="Simplified Arabic" w:hAnsi="Simplified Arabic" w:cs="Simplified Arabic"/>
          <w:sz w:val="28"/>
          <w:szCs w:val="28"/>
          <w:rtl/>
        </w:rPr>
        <w:t xml:space="preserve"> ا</w:t>
      </w:r>
      <w:r w:rsidRPr="00EC713D">
        <w:rPr>
          <w:rFonts w:ascii="Simplified Arabic" w:hAnsi="Simplified Arabic" w:cs="Simplified Arabic"/>
          <w:sz w:val="28"/>
          <w:szCs w:val="28"/>
          <w:rtl/>
        </w:rPr>
        <w:t>لوحدة الوطنية</w:t>
      </w:r>
      <w:r w:rsidR="00E56289">
        <w:rPr>
          <w:rFonts w:ascii="Simplified Arabic" w:hAnsi="Simplified Arabic" w:cs="Simplified Arabic"/>
          <w:sz w:val="28"/>
          <w:szCs w:val="28"/>
          <w:rtl/>
        </w:rPr>
        <w:t xml:space="preserve"> والحفاظ على شر</w:t>
      </w:r>
      <w:r w:rsidR="00E56289">
        <w:rPr>
          <w:rFonts w:ascii="Simplified Arabic" w:hAnsi="Simplified Arabic" w:cs="Simplified Arabic" w:hint="cs"/>
          <w:sz w:val="28"/>
          <w:szCs w:val="28"/>
          <w:rtl/>
        </w:rPr>
        <w:t>ع</w:t>
      </w:r>
      <w:r w:rsidR="00AD0301" w:rsidRPr="00EC713D">
        <w:rPr>
          <w:rFonts w:ascii="Simplified Arabic" w:hAnsi="Simplified Arabic" w:cs="Simplified Arabic"/>
          <w:sz w:val="28"/>
          <w:szCs w:val="28"/>
          <w:rtl/>
        </w:rPr>
        <w:t>ية المؤسسات المنشأة حديثا</w:t>
      </w:r>
      <w:r w:rsidR="00F83021" w:rsidRPr="00EC713D">
        <w:rPr>
          <w:rFonts w:ascii="Simplified Arabic" w:hAnsi="Simplified Arabic" w:cs="Simplified Arabic"/>
          <w:sz w:val="28"/>
          <w:szCs w:val="28"/>
          <w:rtl/>
        </w:rPr>
        <w:t xml:space="preserve">، حيث نصت المادة 19 منه على أن </w:t>
      </w:r>
      <w:r w:rsidR="00C54587" w:rsidRPr="00EC713D">
        <w:rPr>
          <w:rFonts w:ascii="Simplified Arabic" w:hAnsi="Simplified Arabic" w:cs="Simplified Arabic"/>
          <w:sz w:val="28"/>
          <w:szCs w:val="28"/>
          <w:rtl/>
        </w:rPr>
        <w:t xml:space="preserve">حرية تكوين الجمعيات وحرية </w:t>
      </w:r>
      <w:r w:rsidRPr="00EC713D">
        <w:rPr>
          <w:rFonts w:ascii="Simplified Arabic" w:hAnsi="Simplified Arabic" w:cs="Simplified Arabic"/>
          <w:sz w:val="28"/>
          <w:szCs w:val="28"/>
          <w:rtl/>
        </w:rPr>
        <w:t>التعبير ومخاطبة الجمه</w:t>
      </w:r>
      <w:r w:rsidR="00C54587" w:rsidRPr="00EC713D">
        <w:rPr>
          <w:rFonts w:ascii="Simplified Arabic" w:hAnsi="Simplified Arabic" w:cs="Simplified Arabic"/>
          <w:sz w:val="28"/>
          <w:szCs w:val="28"/>
          <w:rtl/>
        </w:rPr>
        <w:t>ور مضمونة، ومن جهة أخرى قيدت المادة 22 هذا الحق من خلال فرض شروط صارمة للسماح بعمل الجمعيات منها</w:t>
      </w:r>
      <w:r w:rsidR="00E56289">
        <w:rPr>
          <w:rFonts w:ascii="Simplified Arabic" w:hAnsi="Simplified Arabic" w:cs="Simplified Arabic" w:hint="cs"/>
          <w:sz w:val="28"/>
          <w:szCs w:val="28"/>
          <w:rtl/>
        </w:rPr>
        <w:t>،</w:t>
      </w:r>
      <w:r w:rsidR="00C54587" w:rsidRPr="00EC713D">
        <w:rPr>
          <w:rFonts w:ascii="Simplified Arabic" w:hAnsi="Simplified Arabic" w:cs="Simplified Arabic"/>
          <w:sz w:val="28"/>
          <w:szCs w:val="28"/>
          <w:rtl/>
        </w:rPr>
        <w:t xml:space="preserve"> ألا يتم استغلال الحقوق المنصوص</w:t>
      </w:r>
      <w:r w:rsidRPr="00EC713D">
        <w:rPr>
          <w:rFonts w:ascii="Simplified Arabic" w:hAnsi="Simplified Arabic" w:cs="Simplified Arabic"/>
          <w:sz w:val="28"/>
          <w:szCs w:val="28"/>
          <w:rtl/>
        </w:rPr>
        <w:t xml:space="preserve"> عليها في المادة 19 للمساس باستق</w:t>
      </w:r>
      <w:r w:rsidR="00C54587" w:rsidRPr="00EC713D">
        <w:rPr>
          <w:rFonts w:ascii="Simplified Arabic" w:hAnsi="Simplified Arabic" w:cs="Simplified Arabic"/>
          <w:sz w:val="28"/>
          <w:szCs w:val="28"/>
          <w:rtl/>
        </w:rPr>
        <w:t>لال الأمة وسلامة التراب الوطني</w:t>
      </w:r>
      <w:r w:rsidR="00F32990" w:rsidRPr="00EC713D">
        <w:rPr>
          <w:rFonts w:ascii="Simplified Arabic" w:hAnsi="Simplified Arabic" w:cs="Simplified Arabic"/>
          <w:sz w:val="28"/>
          <w:szCs w:val="28"/>
          <w:rtl/>
        </w:rPr>
        <w:t xml:space="preserve"> ومط</w:t>
      </w:r>
      <w:r w:rsidRPr="00EC713D">
        <w:rPr>
          <w:rFonts w:ascii="Simplified Arabic" w:hAnsi="Simplified Arabic" w:cs="Simplified Arabic"/>
          <w:sz w:val="28"/>
          <w:szCs w:val="28"/>
          <w:rtl/>
        </w:rPr>
        <w:t>ام</w:t>
      </w:r>
      <w:r w:rsidR="00F32990" w:rsidRPr="00EC713D">
        <w:rPr>
          <w:rFonts w:ascii="Simplified Arabic" w:hAnsi="Simplified Arabic" w:cs="Simplified Arabic"/>
          <w:sz w:val="28"/>
          <w:szCs w:val="28"/>
          <w:rtl/>
        </w:rPr>
        <w:t>ح الشعب الاشتراكية ووحدانية جبهة التحرير الوطني، والملاحظ على هذه الشروط أنها منطقية لأن الدولة حديثة عهد الاستقلال وتصبو للمحافظة على السلامة والاستقرار الوطني</w:t>
      </w:r>
      <w:r w:rsidRPr="00EC713D">
        <w:rPr>
          <w:rFonts w:ascii="Simplified Arabic" w:hAnsi="Simplified Arabic" w:cs="Simplified Arabic"/>
          <w:sz w:val="28"/>
          <w:szCs w:val="28"/>
          <w:rtl/>
        </w:rPr>
        <w:t xml:space="preserve"> في أطار النهج الاشتراكي المعتمد في ظل الحزب الواحد</w:t>
      </w:r>
      <w:r w:rsidR="00F32990" w:rsidRPr="00EC713D">
        <w:rPr>
          <w:rFonts w:ascii="Simplified Arabic" w:hAnsi="Simplified Arabic" w:cs="Simplified Arabic"/>
          <w:sz w:val="28"/>
          <w:szCs w:val="28"/>
          <w:rtl/>
        </w:rPr>
        <w:t>.</w:t>
      </w:r>
    </w:p>
    <w:p w:rsidR="00E92F23" w:rsidRPr="00E56289" w:rsidRDefault="00F32990" w:rsidP="005D44B9">
      <w:pPr>
        <w:bidi/>
        <w:jc w:val="both"/>
        <w:rPr>
          <w:rFonts w:ascii="Simplified Arabic" w:hAnsi="Simplified Arabic" w:cs="Simplified Arabic"/>
          <w:b/>
          <w:bCs/>
          <w:sz w:val="28"/>
          <w:szCs w:val="28"/>
          <w:rtl/>
        </w:rPr>
      </w:pPr>
      <w:r w:rsidRPr="00E56289">
        <w:rPr>
          <w:rFonts w:ascii="Simplified Arabic" w:hAnsi="Simplified Arabic" w:cs="Simplified Arabic"/>
          <w:b/>
          <w:bCs/>
          <w:sz w:val="28"/>
          <w:szCs w:val="28"/>
          <w:rtl/>
        </w:rPr>
        <w:t xml:space="preserve">دستور 1976: </w:t>
      </w:r>
    </w:p>
    <w:p w:rsidR="00F32990" w:rsidRPr="00EC713D" w:rsidRDefault="00AD0301"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lastRenderedPageBreak/>
        <w:tab/>
      </w:r>
      <w:r w:rsidR="00F32990" w:rsidRPr="00EC713D">
        <w:rPr>
          <w:rFonts w:ascii="Simplified Arabic" w:hAnsi="Simplified Arabic" w:cs="Simplified Arabic"/>
          <w:sz w:val="28"/>
          <w:szCs w:val="28"/>
          <w:rtl/>
        </w:rPr>
        <w:t>أما د</w:t>
      </w:r>
      <w:r w:rsidR="00CF4613" w:rsidRPr="00EC713D">
        <w:rPr>
          <w:rFonts w:ascii="Simplified Arabic" w:hAnsi="Simplified Arabic" w:cs="Simplified Arabic"/>
          <w:sz w:val="28"/>
          <w:szCs w:val="28"/>
          <w:rtl/>
        </w:rPr>
        <w:t>ستور 1976 فقد اعترف بحرية إنشاء الجمعيات في المادة 56 لكنه كان أقل تحررا من الدستور السابق الذي ضمن الحق</w:t>
      </w:r>
      <w:r w:rsidR="00E56289">
        <w:rPr>
          <w:rFonts w:ascii="Simplified Arabic" w:hAnsi="Simplified Arabic" w:cs="Simplified Arabic" w:hint="cs"/>
          <w:sz w:val="28"/>
          <w:szCs w:val="28"/>
          <w:rtl/>
        </w:rPr>
        <w:t>،</w:t>
      </w:r>
      <w:r w:rsidR="00CF4613" w:rsidRPr="00EC713D">
        <w:rPr>
          <w:rFonts w:ascii="Simplified Arabic" w:hAnsi="Simplified Arabic" w:cs="Simplified Arabic"/>
          <w:sz w:val="28"/>
          <w:szCs w:val="28"/>
          <w:rtl/>
        </w:rPr>
        <w:t xml:space="preserve"> وأكثر من ذلك فقد أسقط هذا الحق في حالة اتيان أي أعمال تمس بمصالح المجموعة الوطنية ومبادئ وحدة الشعب والتراب الوطني أو بأمن الداخلي والخارجي للدولة أو بالثورة الاشتراكية (الم 73) .</w:t>
      </w:r>
    </w:p>
    <w:p w:rsidR="00124E90" w:rsidRPr="00EC713D" w:rsidRDefault="00124E90"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واعترف للعمال بالحق في الانضمام للن</w:t>
      </w:r>
      <w:r w:rsidR="00D57694" w:rsidRPr="00EC713D">
        <w:rPr>
          <w:rFonts w:ascii="Simplified Arabic" w:hAnsi="Simplified Arabic" w:cs="Simplified Arabic"/>
          <w:sz w:val="28"/>
          <w:szCs w:val="28"/>
          <w:rtl/>
        </w:rPr>
        <w:t>قابات المه</w:t>
      </w:r>
      <w:r w:rsidRPr="00EC713D">
        <w:rPr>
          <w:rFonts w:ascii="Simplified Arabic" w:hAnsi="Simplified Arabic" w:cs="Simplified Arabic"/>
          <w:sz w:val="28"/>
          <w:szCs w:val="28"/>
          <w:rtl/>
        </w:rPr>
        <w:t>نية</w:t>
      </w:r>
      <w:r w:rsidR="00D57694" w:rsidRPr="00EC713D">
        <w:rPr>
          <w:rFonts w:ascii="Simplified Arabic" w:hAnsi="Simplified Arabic" w:cs="Simplified Arabic"/>
          <w:sz w:val="28"/>
          <w:szCs w:val="28"/>
          <w:rtl/>
        </w:rPr>
        <w:t xml:space="preserve"> (مم</w:t>
      </w:r>
      <w:r w:rsidR="00E56289">
        <w:rPr>
          <w:rFonts w:ascii="Simplified Arabic" w:hAnsi="Simplified Arabic" w:cs="Simplified Arabic" w:hint="cs"/>
          <w:sz w:val="28"/>
          <w:szCs w:val="28"/>
          <w:rtl/>
        </w:rPr>
        <w:t>ث</w:t>
      </w:r>
      <w:r w:rsidR="00D57694" w:rsidRPr="00EC713D">
        <w:rPr>
          <w:rFonts w:ascii="Simplified Arabic" w:hAnsi="Simplified Arabic" w:cs="Simplified Arabic"/>
          <w:sz w:val="28"/>
          <w:szCs w:val="28"/>
          <w:rtl/>
        </w:rPr>
        <w:t>لة في الاتحاد العام للعمال الجزائريين)</w:t>
      </w:r>
      <w:r w:rsidRPr="00EC713D">
        <w:rPr>
          <w:rFonts w:ascii="Simplified Arabic" w:hAnsi="Simplified Arabic" w:cs="Simplified Arabic"/>
          <w:sz w:val="28"/>
          <w:szCs w:val="28"/>
          <w:rtl/>
        </w:rPr>
        <w:t xml:space="preserve"> وهو اعتراف ضمني بالحق في إنشاء نقابات مهنية.</w:t>
      </w:r>
    </w:p>
    <w:p w:rsidR="00CF4613" w:rsidRPr="00E56289" w:rsidRDefault="00CF4613" w:rsidP="005D44B9">
      <w:pPr>
        <w:bidi/>
        <w:rPr>
          <w:rFonts w:ascii="Simplified Arabic" w:hAnsi="Simplified Arabic" w:cs="Simplified Arabic"/>
          <w:b/>
          <w:bCs/>
          <w:sz w:val="28"/>
          <w:szCs w:val="28"/>
          <w:rtl/>
        </w:rPr>
      </w:pPr>
      <w:r w:rsidRPr="00E56289">
        <w:rPr>
          <w:rFonts w:ascii="Simplified Arabic" w:hAnsi="Simplified Arabic" w:cs="Simplified Arabic"/>
          <w:b/>
          <w:bCs/>
          <w:sz w:val="28"/>
          <w:szCs w:val="28"/>
          <w:rtl/>
        </w:rPr>
        <w:t>دستور 1989:</w:t>
      </w:r>
    </w:p>
    <w:p w:rsidR="00CF4613" w:rsidRPr="00EC713D" w:rsidRDefault="00124E90"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ab/>
      </w:r>
      <w:r w:rsidR="00CF4613" w:rsidRPr="00EC713D">
        <w:rPr>
          <w:rFonts w:ascii="Simplified Arabic" w:hAnsi="Simplified Arabic" w:cs="Simplified Arabic"/>
          <w:sz w:val="28"/>
          <w:szCs w:val="28"/>
          <w:rtl/>
        </w:rPr>
        <w:t>كرس هذا الدستور</w:t>
      </w:r>
      <w:r w:rsidR="00913413" w:rsidRPr="00EC713D">
        <w:rPr>
          <w:rFonts w:ascii="Simplified Arabic" w:hAnsi="Simplified Arabic" w:cs="Simplified Arabic"/>
          <w:sz w:val="28"/>
          <w:szCs w:val="28"/>
          <w:rtl/>
        </w:rPr>
        <w:t xml:space="preserve"> التعددية الحزبية والانفتاح الديمقراطي من خلال نص المادة 39 التي ضمنت هذا </w:t>
      </w:r>
      <w:r w:rsidRPr="00EC713D">
        <w:rPr>
          <w:rFonts w:ascii="Simplified Arabic" w:hAnsi="Simplified Arabic" w:cs="Simplified Arabic"/>
          <w:sz w:val="28"/>
          <w:szCs w:val="28"/>
          <w:rtl/>
        </w:rPr>
        <w:t>الحق</w:t>
      </w:r>
      <w:r w:rsidR="00913413" w:rsidRPr="00EC713D">
        <w:rPr>
          <w:rFonts w:ascii="Simplified Arabic" w:hAnsi="Simplified Arabic" w:cs="Simplified Arabic"/>
          <w:sz w:val="28"/>
          <w:szCs w:val="28"/>
          <w:rtl/>
        </w:rPr>
        <w:t xml:space="preserve"> بنصها أن "حريات التعبير وإنشاء الجمعيات والاجتماع مضمونة للمواطنين" ووسعت المادة 40 من هذا الحق ليمتد للجمعيات السياسية أي الاعتراف بالتعددية الحزبية</w:t>
      </w:r>
      <w:r w:rsidR="00E56289">
        <w:rPr>
          <w:rFonts w:ascii="Simplified Arabic" w:hAnsi="Simplified Arabic" w:cs="Simplified Arabic" w:hint="cs"/>
          <w:sz w:val="28"/>
          <w:szCs w:val="28"/>
          <w:rtl/>
        </w:rPr>
        <w:t>،</w:t>
      </w:r>
      <w:r w:rsidR="00913413" w:rsidRPr="00EC713D">
        <w:rPr>
          <w:rFonts w:ascii="Simplified Arabic" w:hAnsi="Simplified Arabic" w:cs="Simplified Arabic"/>
          <w:sz w:val="28"/>
          <w:szCs w:val="28"/>
          <w:rtl/>
        </w:rPr>
        <w:t xml:space="preserve"> وبذلك أصبح يحق للمواطنين تكوين الجمعيات والأحزاب السياسية والانضمام إليها بكل حرية وهو الأمر الذي تم بشكل مكثف وواسع</w:t>
      </w:r>
      <w:r w:rsidR="00CF016F" w:rsidRPr="00EC713D">
        <w:rPr>
          <w:rFonts w:ascii="Simplified Arabic" w:hAnsi="Simplified Arabic" w:cs="Simplified Arabic"/>
          <w:sz w:val="28"/>
          <w:szCs w:val="28"/>
          <w:rtl/>
        </w:rPr>
        <w:t>.</w:t>
      </w:r>
    </w:p>
    <w:p w:rsidR="00CF016F" w:rsidRPr="00E56289" w:rsidRDefault="00CF016F" w:rsidP="005D44B9">
      <w:pPr>
        <w:bidi/>
        <w:rPr>
          <w:rFonts w:ascii="Simplified Arabic" w:hAnsi="Simplified Arabic" w:cs="Simplified Arabic"/>
          <w:b/>
          <w:bCs/>
          <w:sz w:val="28"/>
          <w:szCs w:val="28"/>
          <w:rtl/>
        </w:rPr>
      </w:pPr>
      <w:r w:rsidRPr="00E56289">
        <w:rPr>
          <w:rFonts w:ascii="Simplified Arabic" w:hAnsi="Simplified Arabic" w:cs="Simplified Arabic"/>
          <w:b/>
          <w:bCs/>
          <w:sz w:val="28"/>
          <w:szCs w:val="28"/>
          <w:rtl/>
        </w:rPr>
        <w:t>دستور 1996:</w:t>
      </w:r>
    </w:p>
    <w:p w:rsidR="00CF016F" w:rsidRPr="00EC713D" w:rsidRDefault="00CF016F"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إضافة إلى المكتسبات التي تحققت بموجب دستور 19</w:t>
      </w:r>
      <w:r w:rsidR="00405D21" w:rsidRPr="00EC713D">
        <w:rPr>
          <w:rFonts w:ascii="Simplified Arabic" w:hAnsi="Simplified Arabic" w:cs="Simplified Arabic"/>
          <w:sz w:val="28"/>
          <w:szCs w:val="28"/>
          <w:rtl/>
        </w:rPr>
        <w:t>89</w:t>
      </w:r>
      <w:r w:rsidRPr="00EC713D">
        <w:rPr>
          <w:rFonts w:ascii="Simplified Arabic" w:hAnsi="Simplified Arabic" w:cs="Simplified Arabic"/>
          <w:sz w:val="28"/>
          <w:szCs w:val="28"/>
          <w:rtl/>
        </w:rPr>
        <w:t xml:space="preserve"> أضاف التعديل الدستوري لسنة 1996 </w:t>
      </w:r>
      <w:r w:rsidR="00A41ACA" w:rsidRPr="00EC713D">
        <w:rPr>
          <w:rFonts w:ascii="Simplified Arabic" w:hAnsi="Simplified Arabic" w:cs="Simplified Arabic"/>
          <w:sz w:val="28"/>
          <w:szCs w:val="28"/>
          <w:rtl/>
        </w:rPr>
        <w:t>توسيعا</w:t>
      </w:r>
      <w:r w:rsidR="00E56289">
        <w:rPr>
          <w:rFonts w:ascii="Simplified Arabic" w:hAnsi="Simplified Arabic" w:cs="Simplified Arabic" w:hint="cs"/>
          <w:sz w:val="28"/>
          <w:szCs w:val="28"/>
          <w:rtl/>
        </w:rPr>
        <w:t xml:space="preserve"> </w:t>
      </w:r>
      <w:r w:rsidR="00A41ACA" w:rsidRPr="00EC713D">
        <w:rPr>
          <w:rFonts w:ascii="Simplified Arabic" w:hAnsi="Simplified Arabic" w:cs="Simplified Arabic"/>
          <w:sz w:val="28"/>
          <w:szCs w:val="28"/>
          <w:rtl/>
        </w:rPr>
        <w:t xml:space="preserve">لنشاط الجمعيات من خلال نص المادة 33 التي جاء فيها أن "الحق في الدفاع عن طريق الجمعية عن الحقوق الأساسية </w:t>
      </w:r>
      <w:r w:rsidR="00CF3D91" w:rsidRPr="00EC713D">
        <w:rPr>
          <w:rFonts w:ascii="Simplified Arabic" w:hAnsi="Simplified Arabic" w:cs="Simplified Arabic" w:hint="cs"/>
          <w:sz w:val="28"/>
          <w:szCs w:val="28"/>
          <w:rtl/>
        </w:rPr>
        <w:t>للإنسان</w:t>
      </w:r>
      <w:r w:rsidR="00A41ACA" w:rsidRPr="00EC713D">
        <w:rPr>
          <w:rFonts w:ascii="Simplified Arabic" w:hAnsi="Simplified Arabic" w:cs="Simplified Arabic"/>
          <w:sz w:val="28"/>
          <w:szCs w:val="28"/>
          <w:rtl/>
        </w:rPr>
        <w:t xml:space="preserve"> وعلى أن الحريات الفردية والجماعية مضمونة"</w:t>
      </w:r>
      <w:r w:rsidR="00CF3D91">
        <w:rPr>
          <w:rFonts w:ascii="Simplified Arabic" w:hAnsi="Simplified Arabic" w:cs="Simplified Arabic" w:hint="cs"/>
          <w:sz w:val="28"/>
          <w:szCs w:val="28"/>
          <w:rtl/>
        </w:rPr>
        <w:t>،</w:t>
      </w:r>
      <w:r w:rsidR="00A41ACA" w:rsidRPr="00EC713D">
        <w:rPr>
          <w:rFonts w:ascii="Simplified Arabic" w:hAnsi="Simplified Arabic" w:cs="Simplified Arabic"/>
          <w:sz w:val="28"/>
          <w:szCs w:val="28"/>
          <w:rtl/>
        </w:rPr>
        <w:t xml:space="preserve"> كما ميز بين الجمعيات </w:t>
      </w:r>
      <w:r w:rsidR="00CF3D91" w:rsidRPr="00EC713D">
        <w:rPr>
          <w:rFonts w:ascii="Simplified Arabic" w:hAnsi="Simplified Arabic" w:cs="Simplified Arabic" w:hint="cs"/>
          <w:sz w:val="28"/>
          <w:szCs w:val="28"/>
          <w:rtl/>
        </w:rPr>
        <w:t>والأحزاب</w:t>
      </w:r>
      <w:r w:rsidR="00A41ACA" w:rsidRPr="00EC713D">
        <w:rPr>
          <w:rFonts w:ascii="Simplified Arabic" w:hAnsi="Simplified Arabic" w:cs="Simplified Arabic"/>
          <w:sz w:val="28"/>
          <w:szCs w:val="28"/>
          <w:rtl/>
        </w:rPr>
        <w:t xml:space="preserve"> وأقر صراحة بالحق في إنشاء الأحزاب، كما نص على تشجيع الدولة للحركة الجمعوية وتدع</w:t>
      </w:r>
      <w:r w:rsidR="00405D21" w:rsidRPr="00EC713D">
        <w:rPr>
          <w:rFonts w:ascii="Simplified Arabic" w:hAnsi="Simplified Arabic" w:cs="Simplified Arabic"/>
          <w:sz w:val="28"/>
          <w:szCs w:val="28"/>
          <w:rtl/>
        </w:rPr>
        <w:t>ي</w:t>
      </w:r>
      <w:r w:rsidR="00A41ACA" w:rsidRPr="00EC713D">
        <w:rPr>
          <w:rFonts w:ascii="Simplified Arabic" w:hAnsi="Simplified Arabic" w:cs="Simplified Arabic"/>
          <w:sz w:val="28"/>
          <w:szCs w:val="28"/>
          <w:rtl/>
        </w:rPr>
        <w:t>م ازدهارها(الم 43).</w:t>
      </w:r>
    </w:p>
    <w:p w:rsidR="00714AF2" w:rsidRPr="00CF3D91" w:rsidRDefault="00CF3D91" w:rsidP="005D44B9">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w:t>
      </w:r>
      <w:r w:rsidR="00714AF2" w:rsidRPr="00CF3D91">
        <w:rPr>
          <w:rFonts w:ascii="Simplified Arabic" w:hAnsi="Simplified Arabic" w:cs="Simplified Arabic"/>
          <w:b/>
          <w:bCs/>
          <w:sz w:val="28"/>
          <w:szCs w:val="28"/>
          <w:rtl/>
        </w:rPr>
        <w:t>التعديل الدستوري لسنة 2016:</w:t>
      </w:r>
    </w:p>
    <w:p w:rsidR="00714AF2" w:rsidRPr="00EC713D" w:rsidRDefault="00714AF2"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 xml:space="preserve">حافظ على نفس النهج الذي وجد في دستور 1989  وتعديل 1996 </w:t>
      </w:r>
      <w:r w:rsidR="007258E7" w:rsidRPr="00EC713D">
        <w:rPr>
          <w:rFonts w:ascii="Simplified Arabic" w:hAnsi="Simplified Arabic" w:cs="Simplified Arabic"/>
          <w:sz w:val="28"/>
          <w:szCs w:val="28"/>
          <w:rtl/>
        </w:rPr>
        <w:t>حيث حافظ على نفس المواد السابقة ( المواد 48-52-54) وأضاف حرية الصحافة المكتوبة والسمعية البصرية ومنع تقييد أعمالها بالرقابة القبلية (الم 50).</w:t>
      </w:r>
    </w:p>
    <w:p w:rsidR="00DF33FE" w:rsidRPr="00EC713D" w:rsidRDefault="00DF33FE"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w:t>
      </w:r>
      <w:r w:rsidR="00405D21" w:rsidRPr="00CF3D91">
        <w:rPr>
          <w:rFonts w:ascii="Simplified Arabic" w:hAnsi="Simplified Arabic" w:cs="Simplified Arabic"/>
          <w:b/>
          <w:bCs/>
          <w:sz w:val="28"/>
          <w:szCs w:val="28"/>
          <w:rtl/>
        </w:rPr>
        <w:t>التعديل ال</w:t>
      </w:r>
      <w:r w:rsidRPr="00CF3D91">
        <w:rPr>
          <w:rFonts w:ascii="Simplified Arabic" w:hAnsi="Simplified Arabic" w:cs="Simplified Arabic"/>
          <w:b/>
          <w:bCs/>
          <w:sz w:val="28"/>
          <w:szCs w:val="28"/>
          <w:rtl/>
        </w:rPr>
        <w:t>دستور</w:t>
      </w:r>
      <w:r w:rsidR="00405D21" w:rsidRPr="00CF3D91">
        <w:rPr>
          <w:rFonts w:ascii="Simplified Arabic" w:hAnsi="Simplified Arabic" w:cs="Simplified Arabic"/>
          <w:b/>
          <w:bCs/>
          <w:sz w:val="28"/>
          <w:szCs w:val="28"/>
          <w:rtl/>
        </w:rPr>
        <w:t>ي</w:t>
      </w:r>
      <w:r w:rsidR="00CF3D91" w:rsidRPr="00CF3D91">
        <w:rPr>
          <w:rFonts w:ascii="Simplified Arabic" w:hAnsi="Simplified Arabic" w:cs="Simplified Arabic" w:hint="cs"/>
          <w:b/>
          <w:bCs/>
          <w:sz w:val="28"/>
          <w:szCs w:val="28"/>
          <w:rtl/>
        </w:rPr>
        <w:t xml:space="preserve"> لعام</w:t>
      </w:r>
      <w:r w:rsidRPr="00CF3D91">
        <w:rPr>
          <w:rFonts w:ascii="Simplified Arabic" w:hAnsi="Simplified Arabic" w:cs="Simplified Arabic"/>
          <w:b/>
          <w:bCs/>
          <w:sz w:val="28"/>
          <w:szCs w:val="28"/>
          <w:rtl/>
        </w:rPr>
        <w:t xml:space="preserve"> 2020:</w:t>
      </w:r>
    </w:p>
    <w:p w:rsidR="00AD6051" w:rsidRPr="00EC713D" w:rsidRDefault="00414018"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lastRenderedPageBreak/>
        <w:t>أثار التعديل الدستوري لسنة 2020 مسألة جديدة لم تعالجها الدساتير السابقة</w:t>
      </w:r>
      <w:r w:rsidR="006818CF" w:rsidRPr="00EC713D">
        <w:rPr>
          <w:rStyle w:val="Appelnotedebasdep"/>
          <w:rFonts w:ascii="Simplified Arabic" w:hAnsi="Simplified Arabic" w:cs="Simplified Arabic"/>
          <w:sz w:val="28"/>
          <w:szCs w:val="28"/>
          <w:rtl/>
        </w:rPr>
        <w:footnoteReference w:id="39"/>
      </w:r>
      <w:r w:rsidRPr="00EC713D">
        <w:rPr>
          <w:rFonts w:ascii="Simplified Arabic" w:hAnsi="Simplified Arabic" w:cs="Simplified Arabic"/>
          <w:sz w:val="28"/>
          <w:szCs w:val="28"/>
          <w:rtl/>
        </w:rPr>
        <w:t>، وذلك استجابة لمطالب الحراك الشعبي لفيفري 2019،</w:t>
      </w:r>
      <w:r w:rsidR="00090D36" w:rsidRPr="00EC713D">
        <w:rPr>
          <w:rFonts w:ascii="Simplified Arabic" w:hAnsi="Simplified Arabic" w:cs="Simplified Arabic"/>
          <w:sz w:val="28"/>
          <w:szCs w:val="28"/>
          <w:rtl/>
        </w:rPr>
        <w:t xml:space="preserve"> بعدما اعترف في ديباجته بأن المجتمع المدني شريك فعال للدولة في تسيير الشؤون العمومية،</w:t>
      </w:r>
      <w:r w:rsidR="00090D36" w:rsidRPr="00EC713D">
        <w:rPr>
          <w:rFonts w:ascii="Simplified Arabic" w:hAnsi="Simplified Arabic" w:cs="Simplified Arabic"/>
          <w:sz w:val="28"/>
          <w:szCs w:val="28"/>
        </w:rPr>
        <w:t> </w:t>
      </w:r>
      <w:r w:rsidR="00090D36" w:rsidRPr="00EC713D">
        <w:rPr>
          <w:rFonts w:ascii="Simplified Arabic" w:hAnsi="Simplified Arabic" w:cs="Simplified Arabic"/>
          <w:sz w:val="28"/>
          <w:szCs w:val="28"/>
          <w:rtl/>
        </w:rPr>
        <w:t xml:space="preserve">فأنشأت المادة 213 </w:t>
      </w:r>
      <w:r w:rsidR="00AD6051" w:rsidRPr="00EC713D">
        <w:rPr>
          <w:rFonts w:ascii="Simplified Arabic" w:hAnsi="Simplified Arabic" w:cs="Simplified Arabic"/>
          <w:sz w:val="28"/>
          <w:szCs w:val="28"/>
          <w:rtl/>
        </w:rPr>
        <w:t>"المرصد الوطني للمجتمع المدني هيئة استشارية لدى رئيس الجمهورية</w:t>
      </w:r>
      <w:r w:rsidR="00AD6051" w:rsidRPr="00EC713D">
        <w:rPr>
          <w:rFonts w:ascii="Simplified Arabic" w:hAnsi="Simplified Arabic" w:cs="Simplified Arabic"/>
          <w:sz w:val="28"/>
          <w:szCs w:val="28"/>
        </w:rPr>
        <w:t xml:space="preserve">. </w:t>
      </w:r>
      <w:r w:rsidR="00AD6051" w:rsidRPr="00EC713D">
        <w:rPr>
          <w:rFonts w:ascii="Simplified Arabic" w:hAnsi="Simplified Arabic" w:cs="Simplified Arabic"/>
          <w:sz w:val="28"/>
          <w:szCs w:val="28"/>
          <w:rtl/>
        </w:rPr>
        <w:t>يقدم المرصد آراء وتوصيات متعلقة بانشغالات المجتمع المدني</w:t>
      </w:r>
      <w:r w:rsidR="00AD6051" w:rsidRPr="00EC713D">
        <w:rPr>
          <w:rFonts w:ascii="Simplified Arabic" w:hAnsi="Simplified Arabic" w:cs="Simplified Arabic"/>
          <w:sz w:val="28"/>
          <w:szCs w:val="28"/>
        </w:rPr>
        <w:t xml:space="preserve">. </w:t>
      </w:r>
      <w:r w:rsidR="00AD6051" w:rsidRPr="00EC713D">
        <w:rPr>
          <w:rFonts w:ascii="Simplified Arabic" w:hAnsi="Simplified Arabic" w:cs="Simplified Arabic"/>
          <w:sz w:val="28"/>
          <w:szCs w:val="28"/>
          <w:rtl/>
        </w:rPr>
        <w:t>يساهم المرصد في ترقية القيم الوطنية والممارسة الديمقراطية والمواطنة ويشارك مع المؤسسات الأخرى في تحقيق أهداف التنمية الوطنية</w:t>
      </w:r>
      <w:r w:rsidR="00AD6051" w:rsidRPr="00EC713D">
        <w:rPr>
          <w:rFonts w:ascii="Simplified Arabic" w:hAnsi="Simplified Arabic" w:cs="Simplified Arabic"/>
          <w:sz w:val="28"/>
          <w:szCs w:val="28"/>
        </w:rPr>
        <w:t xml:space="preserve">. </w:t>
      </w:r>
      <w:r w:rsidR="00AD6051" w:rsidRPr="00EC713D">
        <w:rPr>
          <w:rFonts w:ascii="Simplified Arabic" w:hAnsi="Simplified Arabic" w:cs="Simplified Arabic"/>
          <w:sz w:val="28"/>
          <w:szCs w:val="28"/>
          <w:rtl/>
        </w:rPr>
        <w:t xml:space="preserve">يحدد رئيس الجمهورية تشكيلة المرصد ومهامه الأخرى" </w:t>
      </w:r>
      <w:r w:rsidR="00CF3D91">
        <w:rPr>
          <w:rFonts w:ascii="Simplified Arabic" w:hAnsi="Simplified Arabic" w:cs="Simplified Arabic" w:hint="cs"/>
          <w:sz w:val="28"/>
          <w:szCs w:val="28"/>
          <w:rtl/>
        </w:rPr>
        <w:t>.</w:t>
      </w:r>
    </w:p>
    <w:p w:rsidR="00444355" w:rsidRPr="00EC713D" w:rsidRDefault="00CF3D91" w:rsidP="005D44B9">
      <w:pPr>
        <w:bidi/>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090D36" w:rsidRPr="00EC713D">
        <w:rPr>
          <w:rFonts w:ascii="Simplified Arabic" w:hAnsi="Simplified Arabic" w:cs="Simplified Arabic"/>
          <w:sz w:val="28"/>
          <w:szCs w:val="28"/>
          <w:rtl/>
        </w:rPr>
        <w:t>منه</w:t>
      </w:r>
      <w:r>
        <w:rPr>
          <w:rFonts w:ascii="Simplified Arabic" w:hAnsi="Simplified Arabic" w:cs="Simplified Arabic" w:hint="cs"/>
          <w:sz w:val="28"/>
          <w:szCs w:val="28"/>
          <w:rtl/>
        </w:rPr>
        <w:t xml:space="preserve"> فإن</w:t>
      </w:r>
      <w:r w:rsidR="00090D36" w:rsidRPr="00EC713D">
        <w:rPr>
          <w:rFonts w:ascii="Simplified Arabic" w:hAnsi="Simplified Arabic" w:cs="Simplified Arabic"/>
          <w:sz w:val="28"/>
          <w:szCs w:val="28"/>
          <w:rtl/>
        </w:rPr>
        <w:t xml:space="preserve"> </w:t>
      </w:r>
      <w:r w:rsidR="00414018" w:rsidRPr="00EC713D">
        <w:rPr>
          <w:rFonts w:ascii="Simplified Arabic" w:hAnsi="Simplified Arabic" w:cs="Simplified Arabic"/>
          <w:sz w:val="28"/>
          <w:szCs w:val="28"/>
          <w:rtl/>
        </w:rPr>
        <w:t xml:space="preserve">المرصد الوطني للمجتمع المدني </w:t>
      </w:r>
      <w:r>
        <w:rPr>
          <w:rFonts w:ascii="Simplified Arabic" w:hAnsi="Simplified Arabic" w:cs="Simplified Arabic" w:hint="cs"/>
          <w:sz w:val="28"/>
          <w:szCs w:val="28"/>
          <w:rtl/>
        </w:rPr>
        <w:t xml:space="preserve">هو </w:t>
      </w:r>
      <w:r w:rsidR="00414018" w:rsidRPr="00EC713D">
        <w:rPr>
          <w:rFonts w:ascii="Simplified Arabic" w:hAnsi="Simplified Arabic" w:cs="Simplified Arabic"/>
          <w:sz w:val="28"/>
          <w:szCs w:val="28"/>
          <w:rtl/>
        </w:rPr>
        <w:t>الذي يجسد الإطار المؤسساتي للتشاور والحوار والاقتراح والتحليل والاستشراف</w:t>
      </w:r>
      <w:r>
        <w:rPr>
          <w:rFonts w:ascii="Simplified Arabic" w:hAnsi="Simplified Arabic" w:cs="Simplified Arabic" w:hint="cs"/>
          <w:sz w:val="28"/>
          <w:szCs w:val="28"/>
          <w:rtl/>
        </w:rPr>
        <w:t xml:space="preserve"> </w:t>
      </w:r>
      <w:r w:rsidR="00414018" w:rsidRPr="00EC713D">
        <w:rPr>
          <w:rFonts w:ascii="Simplified Arabic" w:hAnsi="Simplified Arabic" w:cs="Simplified Arabic"/>
          <w:sz w:val="28"/>
          <w:szCs w:val="28"/>
          <w:rtl/>
        </w:rPr>
        <w:t>في كل ال</w:t>
      </w:r>
      <w:r w:rsidR="00090D36" w:rsidRPr="00EC713D">
        <w:rPr>
          <w:rFonts w:ascii="Simplified Arabic" w:hAnsi="Simplified Arabic" w:cs="Simplified Arabic"/>
          <w:sz w:val="28"/>
          <w:szCs w:val="28"/>
          <w:rtl/>
        </w:rPr>
        <w:t>مسائل المتعلقة بالمجتمع المدني ب</w:t>
      </w:r>
      <w:r w:rsidR="00414018" w:rsidRPr="00EC713D">
        <w:rPr>
          <w:rFonts w:ascii="Simplified Arabic" w:hAnsi="Simplified Arabic" w:cs="Simplified Arabic"/>
          <w:sz w:val="28"/>
          <w:szCs w:val="28"/>
          <w:rtl/>
        </w:rPr>
        <w:t>اعتباره هيئة استشارية لدى رئيس الجمهورية وسيطة بين مؤسسات المجتمع المدني والدولة</w:t>
      </w:r>
      <w:r w:rsidR="008C01BD" w:rsidRPr="00EC713D">
        <w:rPr>
          <w:rFonts w:ascii="Simplified Arabic" w:hAnsi="Simplified Arabic" w:cs="Simplified Arabic"/>
          <w:sz w:val="28"/>
          <w:szCs w:val="28"/>
          <w:rtl/>
        </w:rPr>
        <w:t xml:space="preserve"> يعمل على ترقية وتقويم نشاطها</w:t>
      </w:r>
      <w:r w:rsidR="008C01BD" w:rsidRPr="00EC713D">
        <w:rPr>
          <w:rStyle w:val="Appelnotedebasdep"/>
          <w:rFonts w:ascii="Simplified Arabic" w:hAnsi="Simplified Arabic" w:cs="Simplified Arabic"/>
          <w:sz w:val="28"/>
          <w:szCs w:val="28"/>
          <w:rtl/>
        </w:rPr>
        <w:footnoteReference w:id="40"/>
      </w:r>
      <w:r w:rsidR="00090D36" w:rsidRPr="00EC713D">
        <w:rPr>
          <w:rFonts w:ascii="Simplified Arabic" w:hAnsi="Simplified Arabic" w:cs="Simplified Arabic"/>
          <w:sz w:val="28"/>
          <w:szCs w:val="28"/>
          <w:rtl/>
        </w:rPr>
        <w:t>.</w:t>
      </w:r>
    </w:p>
    <w:p w:rsidR="00405D21" w:rsidRPr="00CF3D91" w:rsidRDefault="00405D21" w:rsidP="005D44B9">
      <w:pPr>
        <w:bidi/>
        <w:jc w:val="both"/>
        <w:rPr>
          <w:rFonts w:ascii="Simplified Arabic" w:hAnsi="Simplified Arabic" w:cs="Simplified Arabic"/>
          <w:b/>
          <w:bCs/>
          <w:sz w:val="28"/>
          <w:szCs w:val="28"/>
          <w:rtl/>
        </w:rPr>
      </w:pPr>
      <w:r w:rsidRPr="00CF3D91">
        <w:rPr>
          <w:rFonts w:ascii="Simplified Arabic" w:hAnsi="Simplified Arabic" w:cs="Simplified Arabic"/>
          <w:b/>
          <w:bCs/>
          <w:sz w:val="28"/>
          <w:szCs w:val="28"/>
          <w:rtl/>
        </w:rPr>
        <w:t>ب-تطور المجتمع المدني ضمن قوانين الدولة</w:t>
      </w:r>
    </w:p>
    <w:p w:rsidR="00405D21" w:rsidRPr="00EC713D" w:rsidRDefault="00405D21"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وجدت العديد من القوانين التي واكبت التطور التشريع الدستوري في تكريس مؤسسات المجتمع المدني يمكن تلخيصها كما يلي:</w:t>
      </w:r>
    </w:p>
    <w:p w:rsidR="00405D21" w:rsidRPr="00EC713D" w:rsidRDefault="00405D21"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 في سنة 1971 صدر المرسوم رقـ</w:t>
      </w:r>
      <w:r w:rsidR="00CF3D91">
        <w:rPr>
          <w:rFonts w:ascii="Simplified Arabic" w:hAnsi="Simplified Arabic" w:cs="Simplified Arabic" w:hint="cs"/>
          <w:sz w:val="28"/>
          <w:szCs w:val="28"/>
          <w:rtl/>
        </w:rPr>
        <w:t>م</w:t>
      </w:r>
      <w:r w:rsidRPr="00EC713D">
        <w:rPr>
          <w:rFonts w:ascii="Simplified Arabic" w:hAnsi="Simplified Arabic" w:cs="Simplified Arabic"/>
          <w:sz w:val="28"/>
          <w:szCs w:val="28"/>
          <w:rtl/>
        </w:rPr>
        <w:t xml:space="preserve"> 71-79 الذي نص على شرط صارم في قبول اعتماد الجمعيات، حيث اشترط الحصول على الموافقة الثلاثية أي أن تكوين أي جمعية يستوجب الحصول على موافقة ثلاث جهات رسمية،</w:t>
      </w:r>
      <w:r w:rsidR="00D434FB" w:rsidRPr="00EC713D">
        <w:rPr>
          <w:rFonts w:ascii="Simplified Arabic" w:hAnsi="Simplified Arabic" w:cs="Simplified Arabic"/>
          <w:sz w:val="28"/>
          <w:szCs w:val="28"/>
          <w:rtl/>
        </w:rPr>
        <w:t xml:space="preserve"> الوزارة الوصية على النشاط، وزارة الداخل</w:t>
      </w:r>
      <w:r w:rsidRPr="00EC713D">
        <w:rPr>
          <w:rFonts w:ascii="Simplified Arabic" w:hAnsi="Simplified Arabic" w:cs="Simplified Arabic"/>
          <w:sz w:val="28"/>
          <w:szCs w:val="28"/>
          <w:rtl/>
        </w:rPr>
        <w:t xml:space="preserve">ية </w:t>
      </w:r>
      <w:r w:rsidR="00D434FB" w:rsidRPr="00EC713D">
        <w:rPr>
          <w:rFonts w:ascii="Simplified Arabic" w:hAnsi="Simplified Arabic" w:cs="Simplified Arabic"/>
          <w:sz w:val="28"/>
          <w:szCs w:val="28"/>
          <w:rtl/>
        </w:rPr>
        <w:t>والممثل المحلي لوزارة الداخل</w:t>
      </w:r>
      <w:r w:rsidRPr="00EC713D">
        <w:rPr>
          <w:rFonts w:ascii="Simplified Arabic" w:hAnsi="Simplified Arabic" w:cs="Simplified Arabic"/>
          <w:sz w:val="28"/>
          <w:szCs w:val="28"/>
          <w:rtl/>
        </w:rPr>
        <w:t xml:space="preserve">ية </w:t>
      </w:r>
      <w:r w:rsidR="00D434FB" w:rsidRPr="00EC713D">
        <w:rPr>
          <w:rFonts w:ascii="Simplified Arabic" w:hAnsi="Simplified Arabic" w:cs="Simplified Arabic"/>
          <w:sz w:val="28"/>
          <w:szCs w:val="28"/>
          <w:rtl/>
        </w:rPr>
        <w:t>–</w:t>
      </w:r>
      <w:r w:rsidRPr="00EC713D">
        <w:rPr>
          <w:rFonts w:ascii="Simplified Arabic" w:hAnsi="Simplified Arabic" w:cs="Simplified Arabic"/>
          <w:sz w:val="28"/>
          <w:szCs w:val="28"/>
          <w:rtl/>
        </w:rPr>
        <w:t>الوالي</w:t>
      </w:r>
      <w:r w:rsidR="00D434FB" w:rsidRPr="00EC713D">
        <w:rPr>
          <w:rFonts w:ascii="Simplified Arabic" w:hAnsi="Simplified Arabic" w:cs="Simplified Arabic"/>
          <w:sz w:val="28"/>
          <w:szCs w:val="28"/>
          <w:rtl/>
        </w:rPr>
        <w:t>- وقد منحت الحق في تكوين</w:t>
      </w:r>
      <w:r w:rsidRPr="00EC713D">
        <w:rPr>
          <w:rFonts w:ascii="Simplified Arabic" w:hAnsi="Simplified Arabic" w:cs="Simplified Arabic"/>
          <w:sz w:val="28"/>
          <w:szCs w:val="28"/>
          <w:rtl/>
        </w:rPr>
        <w:t xml:space="preserve"> ج</w:t>
      </w:r>
      <w:r w:rsidR="00D434FB" w:rsidRPr="00EC713D">
        <w:rPr>
          <w:rFonts w:ascii="Simplified Arabic" w:hAnsi="Simplified Arabic" w:cs="Simplified Arabic"/>
          <w:sz w:val="28"/>
          <w:szCs w:val="28"/>
          <w:rtl/>
        </w:rPr>
        <w:t xml:space="preserve">معيات ثقافية، فنية، </w:t>
      </w:r>
      <w:r w:rsidRPr="00EC713D">
        <w:rPr>
          <w:rFonts w:ascii="Simplified Arabic" w:hAnsi="Simplified Arabic" w:cs="Simplified Arabic"/>
          <w:sz w:val="28"/>
          <w:szCs w:val="28"/>
          <w:rtl/>
        </w:rPr>
        <w:t>رياضية، ودينية</w:t>
      </w:r>
      <w:r w:rsidR="00D434FB" w:rsidRPr="00EC713D">
        <w:rPr>
          <w:rFonts w:ascii="Simplified Arabic" w:hAnsi="Simplified Arabic" w:cs="Simplified Arabic"/>
          <w:sz w:val="28"/>
          <w:szCs w:val="28"/>
          <w:rtl/>
        </w:rPr>
        <w:t>.</w:t>
      </w:r>
    </w:p>
    <w:p w:rsidR="00D434FB" w:rsidRPr="00EC713D" w:rsidRDefault="00D434FB"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 xml:space="preserve">- صدور القانون 87-15 المتعلق بالتنظيمات غير السياسية وبالذات في 21 جويلية 1987 ،  كان أكثر </w:t>
      </w:r>
      <w:r w:rsidR="00CF3D91">
        <w:rPr>
          <w:rFonts w:ascii="Simplified Arabic" w:hAnsi="Simplified Arabic" w:cs="Simplified Arabic"/>
          <w:sz w:val="28"/>
          <w:szCs w:val="28"/>
          <w:rtl/>
        </w:rPr>
        <w:t>تسامحا ولكنه من جهة أخرى لـم يك</w:t>
      </w:r>
      <w:r w:rsidR="00CF3D91">
        <w:rPr>
          <w:rFonts w:ascii="Simplified Arabic" w:hAnsi="Simplified Arabic" w:cs="Simplified Arabic" w:hint="cs"/>
          <w:sz w:val="28"/>
          <w:szCs w:val="28"/>
          <w:rtl/>
        </w:rPr>
        <w:t>ن</w:t>
      </w:r>
      <w:r w:rsidRPr="00EC713D">
        <w:rPr>
          <w:rFonts w:ascii="Simplified Arabic" w:hAnsi="Simplified Arabic" w:cs="Simplified Arabic"/>
          <w:sz w:val="28"/>
          <w:szCs w:val="28"/>
          <w:rtl/>
        </w:rPr>
        <w:t xml:space="preserve"> تحرريا بشكل كبير، حيث حدد الاطار الذي لا يجب على الجمعيات أن تخرج عنه، فالمادة 4 منه تشترط على الجمعيات عدم العمل ضد الوحدة الوطنية ودين الدولة واللغة الوطنية، وهذه الشروط يمكن أن تستعملها السلطات العمومية لتبرير تعسفها ضد الحركة الجمعوية</w:t>
      </w:r>
      <w:r w:rsidRPr="00EC713D">
        <w:rPr>
          <w:rFonts w:ascii="Simplified Arabic" w:hAnsi="Simplified Arabic" w:cs="Simplified Arabic"/>
          <w:sz w:val="28"/>
          <w:szCs w:val="28"/>
        </w:rPr>
        <w:t>.</w:t>
      </w:r>
    </w:p>
    <w:p w:rsidR="002F4A42" w:rsidRPr="00EC713D" w:rsidRDefault="00D434FB" w:rsidP="005D44B9">
      <w:pPr>
        <w:bidi/>
        <w:jc w:val="both"/>
        <w:rPr>
          <w:rFonts w:ascii="Simplified Arabic" w:hAnsi="Simplified Arabic" w:cs="Simplified Arabic"/>
          <w:sz w:val="28"/>
          <w:szCs w:val="28"/>
        </w:rPr>
      </w:pPr>
      <w:r w:rsidRPr="00EC713D">
        <w:rPr>
          <w:rFonts w:ascii="Simplified Arabic" w:hAnsi="Simplified Arabic" w:cs="Simplified Arabic"/>
          <w:sz w:val="28"/>
          <w:szCs w:val="28"/>
          <w:rtl/>
        </w:rPr>
        <w:lastRenderedPageBreak/>
        <w:t>- صدور القانون</w:t>
      </w:r>
      <w:r w:rsidR="00241F3D" w:rsidRPr="00EC713D">
        <w:rPr>
          <w:rFonts w:ascii="Simplified Arabic" w:hAnsi="Simplified Arabic" w:cs="Simplified Arabic"/>
          <w:sz w:val="28"/>
          <w:szCs w:val="28"/>
          <w:rtl/>
        </w:rPr>
        <w:t xml:space="preserve"> 90-31 في 4 ديسمبر 1990 ـ المتضمن كيفية إنشاء وتسيير </w:t>
      </w:r>
      <w:r w:rsidRPr="00EC713D">
        <w:rPr>
          <w:rFonts w:ascii="Simplified Arabic" w:hAnsi="Simplified Arabic" w:cs="Simplified Arabic"/>
          <w:sz w:val="28"/>
          <w:szCs w:val="28"/>
          <w:rtl/>
        </w:rPr>
        <w:t xml:space="preserve">الجمعيات والذي جاء بعد أحداث 1988 وتوقيف المسار الانتخابي ودخول الدولة في دوامة </w:t>
      </w:r>
      <w:r w:rsidR="00CF3D91" w:rsidRPr="00EC713D">
        <w:rPr>
          <w:rFonts w:ascii="Simplified Arabic" w:hAnsi="Simplified Arabic" w:cs="Simplified Arabic" w:hint="cs"/>
          <w:sz w:val="28"/>
          <w:szCs w:val="28"/>
          <w:rtl/>
        </w:rPr>
        <w:t>الإرهاب</w:t>
      </w:r>
      <w:r w:rsidRPr="00EC713D">
        <w:rPr>
          <w:rFonts w:ascii="Simplified Arabic" w:hAnsi="Simplified Arabic" w:cs="Simplified Arabic"/>
          <w:sz w:val="28"/>
          <w:szCs w:val="28"/>
          <w:rtl/>
        </w:rPr>
        <w:t xml:space="preserve"> والعنف،</w:t>
      </w:r>
      <w:r w:rsidR="005036D9" w:rsidRPr="00EC713D">
        <w:rPr>
          <w:rFonts w:ascii="Simplified Arabic" w:hAnsi="Simplified Arabic" w:cs="Simplified Arabic"/>
          <w:sz w:val="28"/>
          <w:szCs w:val="28"/>
        </w:rPr>
        <w:t xml:space="preserve">  </w:t>
      </w:r>
      <w:r w:rsidR="005036D9" w:rsidRPr="00EC713D">
        <w:rPr>
          <w:rFonts w:ascii="Simplified Arabic" w:hAnsi="Simplified Arabic" w:cs="Simplified Arabic"/>
          <w:sz w:val="28"/>
          <w:szCs w:val="28"/>
          <w:rtl/>
        </w:rPr>
        <w:t>وقد تناول العديد من المسائل منها تعريف الجمعيات حيث نص</w:t>
      </w:r>
      <w:r w:rsidR="009C3C48" w:rsidRPr="00EC713D">
        <w:rPr>
          <w:rFonts w:ascii="Simplified Arabic" w:hAnsi="Simplified Arabic" w:cs="Simplified Arabic"/>
          <w:sz w:val="28"/>
          <w:szCs w:val="28"/>
          <w:rtl/>
        </w:rPr>
        <w:t xml:space="preserve">ت المادة 02 منه  على أن الجمعية "اتفاقية يجتمع في إطارها أشخاص </w:t>
      </w:r>
      <w:r w:rsidR="00CF3D91">
        <w:rPr>
          <w:rFonts w:ascii="Simplified Arabic" w:hAnsi="Simplified Arabic" w:cs="Simplified Arabic"/>
          <w:sz w:val="28"/>
          <w:szCs w:val="28"/>
          <w:rtl/>
        </w:rPr>
        <w:t>طبيعيون أو معنويون على أساس تعا</w:t>
      </w:r>
      <w:r w:rsidR="00CF3D91">
        <w:rPr>
          <w:rFonts w:ascii="Simplified Arabic" w:hAnsi="Simplified Arabic" w:cs="Simplified Arabic" w:hint="cs"/>
          <w:sz w:val="28"/>
          <w:szCs w:val="28"/>
          <w:rtl/>
        </w:rPr>
        <w:t>ق</w:t>
      </w:r>
      <w:r w:rsidR="009C3C48" w:rsidRPr="00EC713D">
        <w:rPr>
          <w:rFonts w:ascii="Simplified Arabic" w:hAnsi="Simplified Arabic" w:cs="Simplified Arabic"/>
          <w:sz w:val="28"/>
          <w:szCs w:val="28"/>
          <w:rtl/>
        </w:rPr>
        <w:t>دي ولغرض غير مربح. كما يشاركون في تسخير معارفهم ووسائلهم لمدة محددة أو</w:t>
      </w:r>
      <w:r w:rsidR="00CF3D91">
        <w:rPr>
          <w:rFonts w:ascii="Simplified Arabic" w:hAnsi="Simplified Arabic" w:cs="Simplified Arabic" w:hint="cs"/>
          <w:sz w:val="28"/>
          <w:szCs w:val="28"/>
          <w:rtl/>
        </w:rPr>
        <w:t xml:space="preserve"> </w:t>
      </w:r>
      <w:r w:rsidR="009C3C48" w:rsidRPr="00EC713D">
        <w:rPr>
          <w:rFonts w:ascii="Simplified Arabic" w:hAnsi="Simplified Arabic" w:cs="Simplified Arabic"/>
          <w:sz w:val="28"/>
          <w:szCs w:val="28"/>
          <w:rtl/>
        </w:rPr>
        <w:t>غير محددة</w:t>
      </w:r>
      <w:r w:rsidR="00CF3D91">
        <w:rPr>
          <w:rFonts w:ascii="Simplified Arabic" w:hAnsi="Simplified Arabic" w:cs="Simplified Arabic" w:hint="cs"/>
          <w:sz w:val="28"/>
          <w:szCs w:val="28"/>
          <w:rtl/>
        </w:rPr>
        <w:t xml:space="preserve"> </w:t>
      </w:r>
      <w:r w:rsidR="009C3C48" w:rsidRPr="00EC713D">
        <w:rPr>
          <w:rFonts w:ascii="Simplified Arabic" w:hAnsi="Simplified Arabic" w:cs="Simplified Arabic"/>
          <w:sz w:val="28"/>
          <w:szCs w:val="28"/>
          <w:rtl/>
        </w:rPr>
        <w:t>من أجل ترقية الأنشطة ذات الطابع المهني والاجتماعي والعلمي والديني والتربوي والثقافي والرياضي على الخصوص"</w:t>
      </w:r>
      <w:r w:rsidR="0014674D" w:rsidRPr="00EC713D">
        <w:rPr>
          <w:rFonts w:ascii="Simplified Arabic" w:hAnsi="Simplified Arabic" w:cs="Simplified Arabic"/>
          <w:sz w:val="28"/>
          <w:szCs w:val="28"/>
          <w:rtl/>
        </w:rPr>
        <w:t>.</w:t>
      </w:r>
      <w:r w:rsidR="00CF3D91">
        <w:rPr>
          <w:rFonts w:ascii="Simplified Arabic" w:hAnsi="Simplified Arabic" w:cs="Simplified Arabic" w:hint="cs"/>
          <w:sz w:val="28"/>
          <w:szCs w:val="28"/>
          <w:rtl/>
        </w:rPr>
        <w:t xml:space="preserve"> </w:t>
      </w:r>
      <w:r w:rsidR="0014674D" w:rsidRPr="00EC713D">
        <w:rPr>
          <w:rFonts w:ascii="Simplified Arabic" w:hAnsi="Simplified Arabic" w:cs="Simplified Arabic"/>
          <w:sz w:val="28"/>
          <w:szCs w:val="28"/>
          <w:rtl/>
        </w:rPr>
        <w:t>و</w:t>
      </w:r>
      <w:r w:rsidR="00CF3D91">
        <w:rPr>
          <w:rFonts w:ascii="Simplified Arabic" w:hAnsi="Simplified Arabic" w:cs="Simplified Arabic" w:hint="cs"/>
          <w:sz w:val="28"/>
          <w:szCs w:val="28"/>
          <w:rtl/>
        </w:rPr>
        <w:t xml:space="preserve">من </w:t>
      </w:r>
      <w:r w:rsidR="0014674D" w:rsidRPr="00EC713D">
        <w:rPr>
          <w:rFonts w:ascii="Simplified Arabic" w:hAnsi="Simplified Arabic" w:cs="Simplified Arabic"/>
          <w:sz w:val="28"/>
          <w:szCs w:val="28"/>
          <w:rtl/>
        </w:rPr>
        <w:t>أجل الاعتراف بالجمعية من الناحية القانونية لابد من إيداع تصريح تأسيس الجمعية لدى السلطات المختصة (والي ولاية مقر الجمعية بالنسبة للجمعيات المحلية، ووزير الداخلية للجمعيات بالنسبة للجمعيات ذات الصبغة الوطنية)</w:t>
      </w:r>
      <w:r w:rsidR="002F4A42" w:rsidRPr="00EC713D">
        <w:rPr>
          <w:rFonts w:ascii="Simplified Arabic" w:hAnsi="Simplified Arabic" w:cs="Simplified Arabic"/>
          <w:sz w:val="28"/>
          <w:szCs w:val="28"/>
        </w:rPr>
        <w:t>.</w:t>
      </w:r>
    </w:p>
    <w:p w:rsidR="002F4A42" w:rsidRPr="00EC713D" w:rsidRDefault="002F4A42"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وقد عرفت الجمعيات في ظل هذا القانون انتشارا واسعا نتيجة تسهيل إجراءات التأسيس فحسب المادة 07 التي حددت شروط اكتساب الشخصية المعنوية المتمثلة في:</w:t>
      </w:r>
    </w:p>
    <w:p w:rsidR="002F4A42" w:rsidRPr="00EC713D" w:rsidRDefault="002F4A42"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-إيداع طلب لد</w:t>
      </w:r>
      <w:r w:rsidR="00CF3D91">
        <w:rPr>
          <w:rFonts w:ascii="Simplified Arabic" w:hAnsi="Simplified Arabic" w:cs="Simplified Arabic" w:hint="cs"/>
          <w:sz w:val="28"/>
          <w:szCs w:val="28"/>
          <w:rtl/>
        </w:rPr>
        <w:t>ى</w:t>
      </w:r>
      <w:r w:rsidRPr="00EC713D">
        <w:rPr>
          <w:rFonts w:ascii="Simplified Arabic" w:hAnsi="Simplified Arabic" w:cs="Simplified Arabic"/>
          <w:sz w:val="28"/>
          <w:szCs w:val="28"/>
          <w:rtl/>
        </w:rPr>
        <w:t xml:space="preserve"> السلطات المختصة.</w:t>
      </w:r>
    </w:p>
    <w:p w:rsidR="002F4A42" w:rsidRPr="00EC713D" w:rsidRDefault="002F4A42"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 الحصول على إيصال التسجيل خلال مدة أقصاها 60 يوم من تاريخي الايداع.</w:t>
      </w:r>
    </w:p>
    <w:p w:rsidR="002F4A42" w:rsidRPr="00EC713D" w:rsidRDefault="002F4A42"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نشر قرار تأسيس الجمعية في جريدة وطنية على الأقل.</w:t>
      </w:r>
    </w:p>
    <w:p w:rsidR="002F4A42" w:rsidRPr="00EC713D" w:rsidRDefault="002F4A42"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أما عن أسباب رفض تسجيل الجمعية فقد حددته المادة 04 وربطته بثلاث حالات هي:</w:t>
      </w:r>
    </w:p>
    <w:p w:rsidR="002F4A42" w:rsidRPr="00EC713D" w:rsidRDefault="00CF3D91" w:rsidP="005D44B9">
      <w:pPr>
        <w:bidi/>
        <w:jc w:val="both"/>
        <w:rPr>
          <w:rFonts w:ascii="Simplified Arabic" w:hAnsi="Simplified Arabic" w:cs="Simplified Arabic"/>
          <w:sz w:val="28"/>
          <w:szCs w:val="28"/>
          <w:rtl/>
        </w:rPr>
      </w:pPr>
      <w:r>
        <w:rPr>
          <w:rFonts w:ascii="Simplified Arabic" w:hAnsi="Simplified Arabic" w:cs="Simplified Arabic"/>
          <w:sz w:val="28"/>
          <w:szCs w:val="28"/>
          <w:rtl/>
        </w:rPr>
        <w:t>-إذا كان ال</w:t>
      </w:r>
      <w:r>
        <w:rPr>
          <w:rFonts w:ascii="Simplified Arabic" w:hAnsi="Simplified Arabic" w:cs="Simplified Arabic" w:hint="cs"/>
          <w:sz w:val="28"/>
          <w:szCs w:val="28"/>
          <w:rtl/>
        </w:rPr>
        <w:t>أ</w:t>
      </w:r>
      <w:r w:rsidR="002F4A42" w:rsidRPr="00EC713D">
        <w:rPr>
          <w:rFonts w:ascii="Simplified Arabic" w:hAnsi="Simplified Arabic" w:cs="Simplified Arabic"/>
          <w:sz w:val="28"/>
          <w:szCs w:val="28"/>
          <w:rtl/>
        </w:rPr>
        <w:t>عضاء من جنسية أجنبية.</w:t>
      </w:r>
    </w:p>
    <w:p w:rsidR="002F4A42" w:rsidRPr="00EC713D" w:rsidRDefault="002F4A42"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-لا يتمتعون بحقوقهم المدنية.</w:t>
      </w:r>
    </w:p>
    <w:p w:rsidR="002F4A42" w:rsidRPr="00EC713D" w:rsidRDefault="002F4A42"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-إذا كان سلوكهم مخا</w:t>
      </w:r>
      <w:r w:rsidR="00CF3D91">
        <w:rPr>
          <w:rFonts w:ascii="Simplified Arabic" w:hAnsi="Simplified Arabic" w:cs="Simplified Arabic" w:hint="cs"/>
          <w:sz w:val="28"/>
          <w:szCs w:val="28"/>
          <w:rtl/>
        </w:rPr>
        <w:t>ل</w:t>
      </w:r>
      <w:r w:rsidRPr="00EC713D">
        <w:rPr>
          <w:rFonts w:ascii="Simplified Arabic" w:hAnsi="Simplified Arabic" w:cs="Simplified Arabic"/>
          <w:sz w:val="28"/>
          <w:szCs w:val="28"/>
          <w:rtl/>
        </w:rPr>
        <w:t>فا لمصالح النضال من أجل التحرير الوطني.</w:t>
      </w:r>
    </w:p>
    <w:p w:rsidR="002F4A42" w:rsidRPr="00EC713D" w:rsidRDefault="002F4A42" w:rsidP="005D44B9">
      <w:pPr>
        <w:bidi/>
        <w:ind w:firstLine="708"/>
        <w:jc w:val="both"/>
        <w:rPr>
          <w:rFonts w:ascii="Simplified Arabic" w:hAnsi="Simplified Arabic" w:cs="Simplified Arabic"/>
          <w:sz w:val="28"/>
          <w:szCs w:val="28"/>
        </w:rPr>
      </w:pPr>
      <w:r w:rsidRPr="00EC713D">
        <w:rPr>
          <w:rFonts w:ascii="Simplified Arabic" w:hAnsi="Simplified Arabic" w:cs="Simplified Arabic"/>
          <w:sz w:val="28"/>
          <w:szCs w:val="28"/>
          <w:rtl/>
        </w:rPr>
        <w:t>وقد قيد القانون من مسألة فرض عقوبات على ال</w:t>
      </w:r>
      <w:r w:rsidR="00FE2D33">
        <w:rPr>
          <w:rFonts w:ascii="Simplified Arabic" w:hAnsi="Simplified Arabic" w:cs="Simplified Arabic"/>
          <w:sz w:val="28"/>
          <w:szCs w:val="28"/>
          <w:rtl/>
        </w:rPr>
        <w:t xml:space="preserve">جمعيات بحلها </w:t>
      </w:r>
      <w:r w:rsidR="00FE2D33">
        <w:rPr>
          <w:rFonts w:ascii="Simplified Arabic" w:hAnsi="Simplified Arabic" w:cs="Simplified Arabic" w:hint="cs"/>
          <w:sz w:val="28"/>
          <w:szCs w:val="28"/>
          <w:rtl/>
        </w:rPr>
        <w:t>أ</w:t>
      </w:r>
      <w:r w:rsidRPr="00EC713D">
        <w:rPr>
          <w:rFonts w:ascii="Simplified Arabic" w:hAnsi="Simplified Arabic" w:cs="Simplified Arabic"/>
          <w:sz w:val="28"/>
          <w:szCs w:val="28"/>
          <w:rtl/>
        </w:rPr>
        <w:t xml:space="preserve">و تعليق نشاطها التي لا تتخذ إلا بعد رفع قضية أمام الجهات القضائية التي تراقب مدى احترام الجمعية </w:t>
      </w:r>
      <w:r w:rsidR="00A87B2A" w:rsidRPr="00EC713D">
        <w:rPr>
          <w:rFonts w:ascii="Simplified Arabic" w:hAnsi="Simplified Arabic" w:cs="Simplified Arabic"/>
          <w:sz w:val="28"/>
          <w:szCs w:val="28"/>
          <w:rtl/>
        </w:rPr>
        <w:t xml:space="preserve">في نشاطاتها للنظام الداخلي </w:t>
      </w:r>
      <w:r w:rsidR="00FE2D33" w:rsidRPr="00EC713D">
        <w:rPr>
          <w:rFonts w:ascii="Simplified Arabic" w:hAnsi="Simplified Arabic" w:cs="Simplified Arabic" w:hint="cs"/>
          <w:sz w:val="28"/>
          <w:szCs w:val="28"/>
          <w:rtl/>
        </w:rPr>
        <w:t>والأغراض</w:t>
      </w:r>
      <w:r w:rsidR="00A87B2A" w:rsidRPr="00EC713D">
        <w:rPr>
          <w:rFonts w:ascii="Simplified Arabic" w:hAnsi="Simplified Arabic" w:cs="Simplified Arabic"/>
          <w:sz w:val="28"/>
          <w:szCs w:val="28"/>
          <w:rtl/>
        </w:rPr>
        <w:t xml:space="preserve"> التي أنشئت من أجلها أو مخالفا للنظام العام والآداب العامة، وعليه فإن هذا القانون يعد بمثابة الجنة للحركة الجمعوية الوطنية.</w:t>
      </w:r>
      <w:r w:rsidR="00A87B2A" w:rsidRPr="00EC713D">
        <w:rPr>
          <w:rStyle w:val="Appelnotedebasdep"/>
          <w:rFonts w:ascii="Simplified Arabic" w:hAnsi="Simplified Arabic" w:cs="Simplified Arabic"/>
          <w:sz w:val="28"/>
          <w:szCs w:val="28"/>
          <w:rtl/>
        </w:rPr>
        <w:footnoteReference w:id="41"/>
      </w:r>
    </w:p>
    <w:p w:rsidR="0099621C" w:rsidRPr="00EC713D" w:rsidRDefault="0076675B"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lastRenderedPageBreak/>
        <w:tab/>
      </w:r>
      <w:r w:rsidR="00C04767" w:rsidRPr="00EC713D">
        <w:rPr>
          <w:rFonts w:ascii="Simplified Arabic" w:hAnsi="Simplified Arabic" w:cs="Simplified Arabic"/>
          <w:sz w:val="28"/>
          <w:szCs w:val="28"/>
          <w:rtl/>
        </w:rPr>
        <w:t>أما بالنسبة لقانون</w:t>
      </w:r>
      <w:r w:rsidR="00FE2D33">
        <w:rPr>
          <w:rFonts w:ascii="Simplified Arabic" w:hAnsi="Simplified Arabic" w:cs="Simplified Arabic" w:hint="cs"/>
          <w:sz w:val="28"/>
          <w:szCs w:val="28"/>
          <w:rtl/>
        </w:rPr>
        <w:t xml:space="preserve"> </w:t>
      </w:r>
      <w:r w:rsidR="00C04767" w:rsidRPr="00EC713D">
        <w:rPr>
          <w:rFonts w:ascii="Simplified Arabic" w:hAnsi="Simplified Arabic" w:cs="Simplified Arabic"/>
          <w:sz w:val="28"/>
          <w:szCs w:val="28"/>
          <w:rtl/>
        </w:rPr>
        <w:t xml:space="preserve">12/06 المتعلق بشروط وكيفيات تأسيس الجمعيات وتنظيمها وسيرها ومجال تطبيقها حيث تعرف المادة 02 الجمعية بأنها" تجمع أشخاص طبيعيين و/أو معنويين على أساس تعاقدي لمدة محددة أو غير محددة. ويشترك هؤلاء الأشخاص في تسخير معارفهم ووسائلهم تطوعا ولغرض غير مربح من أجل ترقية الأنشطة وتشجيعها، لاسيما في المجال المهني والاجتماعي والعلمي والديني والتربوي والثقافي والرياضي والبيئي والخيري والانساني" حيث يلاحظ  من خلال التعريف توسيع مجال نشاط الجمعيات لتغطي الانشغالات البيئية والانسانية عموما وهو ما يتماشى مع التزامات الدولة من الناحية الدولية بعد مصادقتها على اتفاقيات حماية البيئة وحقوق </w:t>
      </w:r>
      <w:r w:rsidR="00FE2D33" w:rsidRPr="00EC713D">
        <w:rPr>
          <w:rFonts w:ascii="Simplified Arabic" w:hAnsi="Simplified Arabic" w:cs="Simplified Arabic" w:hint="cs"/>
          <w:sz w:val="28"/>
          <w:szCs w:val="28"/>
          <w:rtl/>
        </w:rPr>
        <w:t>الإنسان</w:t>
      </w:r>
      <w:r w:rsidR="00F7430E" w:rsidRPr="00EC713D">
        <w:rPr>
          <w:rFonts w:ascii="Simplified Arabic" w:hAnsi="Simplified Arabic" w:cs="Simplified Arabic"/>
          <w:sz w:val="28"/>
          <w:szCs w:val="28"/>
          <w:rtl/>
        </w:rPr>
        <w:t xml:space="preserve"> </w:t>
      </w:r>
      <w:r w:rsidR="00FE2D33">
        <w:rPr>
          <w:rFonts w:ascii="Simplified Arabic" w:hAnsi="Simplified Arabic" w:cs="Simplified Arabic" w:hint="cs"/>
          <w:sz w:val="28"/>
          <w:szCs w:val="28"/>
          <w:rtl/>
        </w:rPr>
        <w:t>،</w:t>
      </w:r>
      <w:r w:rsidR="00F7430E" w:rsidRPr="00EC713D">
        <w:rPr>
          <w:rFonts w:ascii="Simplified Arabic" w:hAnsi="Simplified Arabic" w:cs="Simplified Arabic"/>
          <w:sz w:val="28"/>
          <w:szCs w:val="28"/>
          <w:rtl/>
        </w:rPr>
        <w:t xml:space="preserve"> مع اشتراط أن لا يخالف نشاطها </w:t>
      </w:r>
      <w:r w:rsidR="002948FB" w:rsidRPr="00EC713D">
        <w:rPr>
          <w:rFonts w:ascii="Simplified Arabic" w:hAnsi="Simplified Arabic" w:cs="Simplified Arabic"/>
          <w:sz w:val="28"/>
          <w:szCs w:val="28"/>
          <w:rtl/>
        </w:rPr>
        <w:t>الث</w:t>
      </w:r>
      <w:r w:rsidR="00F7430E" w:rsidRPr="00EC713D">
        <w:rPr>
          <w:rFonts w:ascii="Simplified Arabic" w:hAnsi="Simplified Arabic" w:cs="Simplified Arabic"/>
          <w:sz w:val="28"/>
          <w:szCs w:val="28"/>
          <w:rtl/>
        </w:rPr>
        <w:t>وابت والقيم الوطنية والنظام العام والآداب العامة وأحكام القوانين المعمول بها. ولكن ما يميز هذا القانون هو ربط قبول اعتماد الجمعية بتصريح تأسيسي ووصل تسجيل</w:t>
      </w:r>
      <w:r w:rsidR="00FE2D33">
        <w:rPr>
          <w:rFonts w:ascii="Simplified Arabic" w:hAnsi="Simplified Arabic" w:cs="Simplified Arabic" w:hint="cs"/>
          <w:sz w:val="28"/>
          <w:szCs w:val="28"/>
          <w:rtl/>
        </w:rPr>
        <w:t>،</w:t>
      </w:r>
      <w:r w:rsidR="00F7430E" w:rsidRPr="00EC713D">
        <w:rPr>
          <w:rFonts w:ascii="Simplified Arabic" w:hAnsi="Simplified Arabic" w:cs="Simplified Arabic"/>
          <w:sz w:val="28"/>
          <w:szCs w:val="28"/>
          <w:rtl/>
        </w:rPr>
        <w:t xml:space="preserve"> </w:t>
      </w:r>
      <w:r w:rsidR="0081749C" w:rsidRPr="00EC713D">
        <w:rPr>
          <w:rFonts w:ascii="Simplified Arabic" w:hAnsi="Simplified Arabic" w:cs="Simplified Arabic"/>
          <w:sz w:val="28"/>
          <w:szCs w:val="28"/>
          <w:rtl/>
        </w:rPr>
        <w:t>ف</w:t>
      </w:r>
      <w:r w:rsidR="00F7430E" w:rsidRPr="00EC713D">
        <w:rPr>
          <w:rFonts w:ascii="Simplified Arabic" w:hAnsi="Simplified Arabic" w:cs="Simplified Arabic"/>
          <w:sz w:val="28"/>
          <w:szCs w:val="28"/>
          <w:rtl/>
        </w:rPr>
        <w:t xml:space="preserve">التصريح التأسيسي يرفق بملف تأسيس الجمعية </w:t>
      </w:r>
      <w:r w:rsidR="0081749C" w:rsidRPr="00EC713D">
        <w:rPr>
          <w:rFonts w:ascii="Simplified Arabic" w:hAnsi="Simplified Arabic" w:cs="Simplified Arabic"/>
          <w:sz w:val="28"/>
          <w:szCs w:val="28"/>
          <w:rtl/>
        </w:rPr>
        <w:t xml:space="preserve">ويسلم حسب نطاق نشاطها(بلدي، أو ولائي، أو بين الولايات أو </w:t>
      </w:r>
      <w:r w:rsidR="00AE6D9F" w:rsidRPr="00EC713D">
        <w:rPr>
          <w:rFonts w:ascii="Simplified Arabic" w:hAnsi="Simplified Arabic" w:cs="Simplified Arabic"/>
          <w:sz w:val="28"/>
          <w:szCs w:val="28"/>
          <w:rtl/>
        </w:rPr>
        <w:t xml:space="preserve">على مستوى </w:t>
      </w:r>
      <w:r w:rsidR="0081749C" w:rsidRPr="00EC713D">
        <w:rPr>
          <w:rFonts w:ascii="Simplified Arabic" w:hAnsi="Simplified Arabic" w:cs="Simplified Arabic"/>
          <w:sz w:val="28"/>
          <w:szCs w:val="28"/>
          <w:rtl/>
        </w:rPr>
        <w:t>وطني) إما إلى رئيس المجلس الشعبي البلدي،</w:t>
      </w:r>
      <w:r w:rsidR="00D82146" w:rsidRPr="00EC713D">
        <w:rPr>
          <w:rFonts w:ascii="Simplified Arabic" w:hAnsi="Simplified Arabic" w:cs="Simplified Arabic"/>
          <w:sz w:val="28"/>
          <w:szCs w:val="28"/>
          <w:rtl/>
        </w:rPr>
        <w:t>أو الوالي أو وزي</w:t>
      </w:r>
      <w:r w:rsidR="002948FB" w:rsidRPr="00EC713D">
        <w:rPr>
          <w:rFonts w:ascii="Simplified Arabic" w:hAnsi="Simplified Arabic" w:cs="Simplified Arabic"/>
          <w:sz w:val="28"/>
          <w:szCs w:val="28"/>
          <w:rtl/>
        </w:rPr>
        <w:t>ر</w:t>
      </w:r>
      <w:r w:rsidR="002F4BB8" w:rsidRPr="00EC713D">
        <w:rPr>
          <w:rFonts w:ascii="Simplified Arabic" w:hAnsi="Simplified Arabic" w:cs="Simplified Arabic"/>
          <w:sz w:val="28"/>
          <w:szCs w:val="28"/>
          <w:rtl/>
        </w:rPr>
        <w:t xml:space="preserve"> الداخلية</w:t>
      </w:r>
      <w:r w:rsidR="00D82146" w:rsidRPr="00EC713D">
        <w:rPr>
          <w:rFonts w:ascii="Simplified Arabic" w:hAnsi="Simplified Arabic" w:cs="Simplified Arabic"/>
          <w:sz w:val="28"/>
          <w:szCs w:val="28"/>
          <w:rtl/>
        </w:rPr>
        <w:t xml:space="preserve"> مع منح مهلة لكل واحد منهم لدراسة الملف ثم اعتماده ومن ثمة تسليم وصل التسجيل أو رفضه مع تبرير</w:t>
      </w:r>
      <w:r w:rsidR="002948FB" w:rsidRPr="00EC713D">
        <w:rPr>
          <w:rFonts w:ascii="Simplified Arabic" w:hAnsi="Simplified Arabic" w:cs="Simplified Arabic"/>
          <w:sz w:val="28"/>
          <w:szCs w:val="28"/>
          <w:rtl/>
        </w:rPr>
        <w:t xml:space="preserve"> القرار ب</w:t>
      </w:r>
      <w:r w:rsidR="00D82146" w:rsidRPr="00EC713D">
        <w:rPr>
          <w:rFonts w:ascii="Simplified Arabic" w:hAnsi="Simplified Arabic" w:cs="Simplified Arabic"/>
          <w:sz w:val="28"/>
          <w:szCs w:val="28"/>
          <w:rtl/>
        </w:rPr>
        <w:t>عدم احترا</w:t>
      </w:r>
      <w:r w:rsidR="00C91479" w:rsidRPr="00EC713D">
        <w:rPr>
          <w:rFonts w:ascii="Simplified Arabic" w:hAnsi="Simplified Arabic" w:cs="Simplified Arabic"/>
          <w:sz w:val="28"/>
          <w:szCs w:val="28"/>
          <w:rtl/>
        </w:rPr>
        <w:t>م القانون</w:t>
      </w:r>
      <w:r w:rsidR="00FE2D33">
        <w:rPr>
          <w:rFonts w:ascii="Simplified Arabic" w:hAnsi="Simplified Arabic" w:cs="Simplified Arabic" w:hint="cs"/>
          <w:sz w:val="28"/>
          <w:szCs w:val="28"/>
          <w:rtl/>
        </w:rPr>
        <w:t>،</w:t>
      </w:r>
      <w:r w:rsidR="00C91479" w:rsidRPr="00EC713D">
        <w:rPr>
          <w:rFonts w:ascii="Simplified Arabic" w:hAnsi="Simplified Arabic" w:cs="Simplified Arabic"/>
          <w:sz w:val="28"/>
          <w:szCs w:val="28"/>
          <w:rtl/>
        </w:rPr>
        <w:t xml:space="preserve"> وهو الأمر الذي يلاحظ ع</w:t>
      </w:r>
      <w:r w:rsidR="002948FB" w:rsidRPr="00EC713D">
        <w:rPr>
          <w:rFonts w:ascii="Simplified Arabic" w:hAnsi="Simplified Arabic" w:cs="Simplified Arabic"/>
          <w:sz w:val="28"/>
          <w:szCs w:val="28"/>
          <w:rtl/>
        </w:rPr>
        <w:t>دم دقته وهو</w:t>
      </w:r>
      <w:r w:rsidR="00C91479" w:rsidRPr="00EC713D">
        <w:rPr>
          <w:rFonts w:ascii="Simplified Arabic" w:hAnsi="Simplified Arabic" w:cs="Simplified Arabic"/>
          <w:sz w:val="28"/>
          <w:szCs w:val="28"/>
          <w:rtl/>
        </w:rPr>
        <w:t xml:space="preserve"> يفسح المجال</w:t>
      </w:r>
      <w:r w:rsidR="00FE2D33">
        <w:rPr>
          <w:rFonts w:ascii="Simplified Arabic" w:hAnsi="Simplified Arabic" w:cs="Simplified Arabic" w:hint="cs"/>
          <w:sz w:val="28"/>
          <w:szCs w:val="28"/>
          <w:rtl/>
        </w:rPr>
        <w:t xml:space="preserve"> </w:t>
      </w:r>
      <w:r w:rsidR="00C91479" w:rsidRPr="00EC713D">
        <w:rPr>
          <w:rFonts w:ascii="Simplified Arabic" w:hAnsi="Simplified Arabic" w:cs="Simplified Arabic"/>
          <w:sz w:val="28"/>
          <w:szCs w:val="28"/>
          <w:rtl/>
        </w:rPr>
        <w:t xml:space="preserve">للإدارة للتعسف </w:t>
      </w:r>
      <w:r w:rsidR="002948FB" w:rsidRPr="00EC713D">
        <w:rPr>
          <w:rFonts w:ascii="Simplified Arabic" w:hAnsi="Simplified Arabic" w:cs="Simplified Arabic"/>
          <w:sz w:val="28"/>
          <w:szCs w:val="28"/>
          <w:rtl/>
        </w:rPr>
        <w:t>والرفض دون تحديد السبب الحقيقي لذلك، أما في حالة سكوت الإدارة فإن عدم الرد حسب المادة 11  يعد بمثابةا</w:t>
      </w:r>
      <w:r w:rsidR="00FE2D33">
        <w:rPr>
          <w:rFonts w:ascii="Simplified Arabic" w:hAnsi="Simplified Arabic" w:cs="Simplified Arabic" w:hint="cs"/>
          <w:sz w:val="28"/>
          <w:szCs w:val="28"/>
          <w:rtl/>
        </w:rPr>
        <w:t xml:space="preserve"> </w:t>
      </w:r>
      <w:r w:rsidR="002948FB" w:rsidRPr="00EC713D">
        <w:rPr>
          <w:rFonts w:ascii="Simplified Arabic" w:hAnsi="Simplified Arabic" w:cs="Simplified Arabic"/>
          <w:sz w:val="28"/>
          <w:szCs w:val="28"/>
          <w:rtl/>
        </w:rPr>
        <w:t>عتماد للجمعية وعليه يسلم وصل تسجيل لها اجباريا</w:t>
      </w:r>
      <w:r w:rsidR="0099621C" w:rsidRPr="00EC713D">
        <w:rPr>
          <w:rFonts w:ascii="Simplified Arabic" w:hAnsi="Simplified Arabic" w:cs="Simplified Arabic"/>
          <w:sz w:val="28"/>
          <w:szCs w:val="28"/>
          <w:rtl/>
        </w:rPr>
        <w:t>.</w:t>
      </w:r>
    </w:p>
    <w:p w:rsidR="00364FE1" w:rsidRPr="00EC713D" w:rsidRDefault="0078276D"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ab/>
      </w:r>
      <w:r w:rsidR="00AD28CF" w:rsidRPr="00EC713D">
        <w:rPr>
          <w:rFonts w:ascii="Simplified Arabic" w:hAnsi="Simplified Arabic" w:cs="Simplified Arabic"/>
          <w:sz w:val="28"/>
          <w:szCs w:val="28"/>
          <w:rtl/>
        </w:rPr>
        <w:t>وعلاوة على ذلك فالمادة 45 المثيرة للجدل من القانون 90-31 والتي تنص على عقوبة السجن "لكل من يرأس جمعية غير مرخص لها" تمثل تهديدا على الناشطين في الجمعيات التي لم تتمكن من الحصول على إيصال قانوني من السلطات، فالمادة 46 من القانون الجديد 12</w:t>
      </w:r>
      <w:r w:rsidR="00AD28CF" w:rsidRPr="00EC713D">
        <w:rPr>
          <w:rFonts w:ascii="Simplified Arabic" w:hAnsi="Simplified Arabic" w:cs="Simplified Arabic"/>
          <w:sz w:val="28"/>
          <w:szCs w:val="28"/>
        </w:rPr>
        <w:t xml:space="preserve">- 06 </w:t>
      </w:r>
      <w:r w:rsidR="00364FE1" w:rsidRPr="00EC713D">
        <w:rPr>
          <w:rFonts w:ascii="Simplified Arabic" w:hAnsi="Simplified Arabic" w:cs="Simplified Arabic"/>
          <w:sz w:val="28"/>
          <w:szCs w:val="28"/>
          <w:rtl/>
        </w:rPr>
        <w:t>لا تطبق العقوبات فقط على ممثلي الجمعيات "غير القانونية" ولكن أيضا عل</w:t>
      </w:r>
      <w:r w:rsidR="00AD28CF" w:rsidRPr="00EC713D">
        <w:rPr>
          <w:rFonts w:ascii="Simplified Arabic" w:hAnsi="Simplified Arabic" w:cs="Simplified Arabic"/>
          <w:sz w:val="28"/>
          <w:szCs w:val="28"/>
          <w:rtl/>
        </w:rPr>
        <w:t xml:space="preserve">ى "الجمعيات </w:t>
      </w:r>
      <w:r w:rsidR="00364FE1" w:rsidRPr="00EC713D">
        <w:rPr>
          <w:rFonts w:ascii="Simplified Arabic" w:hAnsi="Simplified Arabic" w:cs="Simplified Arabic"/>
          <w:sz w:val="28"/>
          <w:szCs w:val="28"/>
          <w:rtl/>
        </w:rPr>
        <w:t>التي لـم تسجل بعد أو التي تم تعليق أنشطته</w:t>
      </w:r>
      <w:r w:rsidR="00AD28CF" w:rsidRPr="00EC713D">
        <w:rPr>
          <w:rFonts w:ascii="Simplified Arabic" w:hAnsi="Simplified Arabic" w:cs="Simplified Arabic"/>
          <w:sz w:val="28"/>
          <w:szCs w:val="28"/>
          <w:rtl/>
        </w:rPr>
        <w:t>ا</w:t>
      </w:r>
      <w:r w:rsidR="00364FE1" w:rsidRPr="00EC713D">
        <w:rPr>
          <w:rFonts w:ascii="Simplified Arabic" w:hAnsi="Simplified Arabic" w:cs="Simplified Arabic"/>
          <w:sz w:val="28"/>
          <w:szCs w:val="28"/>
          <w:rtl/>
        </w:rPr>
        <w:t xml:space="preserve"> أو تلك التي تم حله</w:t>
      </w:r>
      <w:r w:rsidR="00AD28CF" w:rsidRPr="00EC713D">
        <w:rPr>
          <w:rFonts w:ascii="Simplified Arabic" w:hAnsi="Simplified Arabic" w:cs="Simplified Arabic"/>
          <w:sz w:val="28"/>
          <w:szCs w:val="28"/>
          <w:rtl/>
        </w:rPr>
        <w:t>ا</w:t>
      </w:r>
      <w:r w:rsidR="00AD28CF" w:rsidRPr="00EC713D">
        <w:rPr>
          <w:rFonts w:ascii="Simplified Arabic" w:hAnsi="Simplified Arabic" w:cs="Simplified Arabic"/>
          <w:sz w:val="28"/>
          <w:szCs w:val="28"/>
        </w:rPr>
        <w:t xml:space="preserve">". </w:t>
      </w:r>
      <w:r w:rsidR="00364FE1" w:rsidRPr="00EC713D">
        <w:rPr>
          <w:rFonts w:ascii="Simplified Arabic" w:hAnsi="Simplified Arabic" w:cs="Simplified Arabic"/>
          <w:sz w:val="28"/>
          <w:szCs w:val="28"/>
          <w:rtl/>
        </w:rPr>
        <w:t>وفي هذا الصدد إذا كانت المادة 46 من القانون 12-06 تقلص من</w:t>
      </w:r>
      <w:r w:rsidR="00AD28CF" w:rsidRPr="00EC713D">
        <w:rPr>
          <w:rFonts w:ascii="Simplified Arabic" w:hAnsi="Simplified Arabic" w:cs="Simplified Arabic"/>
          <w:sz w:val="28"/>
          <w:szCs w:val="28"/>
          <w:rtl/>
        </w:rPr>
        <w:t xml:space="preserve"> مدة العقوبة وتزيد </w:t>
      </w:r>
      <w:r w:rsidR="00364FE1" w:rsidRPr="00EC713D">
        <w:rPr>
          <w:rFonts w:ascii="Simplified Arabic" w:hAnsi="Simplified Arabic" w:cs="Simplified Arabic"/>
          <w:sz w:val="28"/>
          <w:szCs w:val="28"/>
          <w:rtl/>
        </w:rPr>
        <w:t>من قيمة الغرامة "من 3 أشهر إلى 6 أشهر وغرامة من 100.000</w:t>
      </w:r>
      <w:r w:rsidR="00AD28CF" w:rsidRPr="00EC713D">
        <w:rPr>
          <w:rFonts w:ascii="Simplified Arabic" w:hAnsi="Simplified Arabic" w:cs="Simplified Arabic"/>
          <w:sz w:val="28"/>
          <w:szCs w:val="28"/>
          <w:rtl/>
        </w:rPr>
        <w:t xml:space="preserve"> إلى 300</w:t>
      </w:r>
      <w:r w:rsidR="00364FE1" w:rsidRPr="00EC713D">
        <w:rPr>
          <w:rFonts w:ascii="Simplified Arabic" w:hAnsi="Simplified Arabic" w:cs="Simplified Arabic"/>
          <w:sz w:val="28"/>
          <w:szCs w:val="28"/>
          <w:rtl/>
        </w:rPr>
        <w:t>.000 دج" فمن</w:t>
      </w:r>
      <w:r w:rsidR="00FE2D33">
        <w:rPr>
          <w:rFonts w:ascii="Simplified Arabic" w:hAnsi="Simplified Arabic" w:cs="Simplified Arabic" w:hint="cs"/>
          <w:sz w:val="28"/>
          <w:szCs w:val="28"/>
          <w:rtl/>
        </w:rPr>
        <w:t xml:space="preserve"> </w:t>
      </w:r>
      <w:r w:rsidR="00364FE1" w:rsidRPr="00EC713D">
        <w:rPr>
          <w:rFonts w:ascii="Simplified Arabic" w:hAnsi="Simplified Arabic" w:cs="Simplified Arabic"/>
          <w:sz w:val="28"/>
          <w:szCs w:val="28"/>
          <w:rtl/>
        </w:rPr>
        <w:t>المؤسف أن يتم إلغاء أحكام القانون 90-31 التي تعطي القاضي حق ا</w:t>
      </w:r>
      <w:r w:rsidR="00AD28CF" w:rsidRPr="00EC713D">
        <w:rPr>
          <w:rFonts w:ascii="Simplified Arabic" w:hAnsi="Simplified Arabic" w:cs="Simplified Arabic"/>
          <w:sz w:val="28"/>
          <w:szCs w:val="28"/>
          <w:rtl/>
        </w:rPr>
        <w:t>ل</w:t>
      </w:r>
      <w:r w:rsidR="00364FE1" w:rsidRPr="00EC713D">
        <w:rPr>
          <w:rFonts w:ascii="Simplified Arabic" w:hAnsi="Simplified Arabic" w:cs="Simplified Arabic"/>
          <w:sz w:val="28"/>
          <w:szCs w:val="28"/>
          <w:rtl/>
        </w:rPr>
        <w:t>اختيار بين</w:t>
      </w:r>
      <w:r w:rsidR="00AD28CF" w:rsidRPr="00EC713D">
        <w:rPr>
          <w:rFonts w:ascii="Simplified Arabic" w:hAnsi="Simplified Arabic" w:cs="Simplified Arabic"/>
          <w:sz w:val="28"/>
          <w:szCs w:val="28"/>
          <w:rtl/>
        </w:rPr>
        <w:t xml:space="preserve"> العقوبتي</w:t>
      </w:r>
      <w:r w:rsidR="00364FE1" w:rsidRPr="00EC713D">
        <w:rPr>
          <w:rFonts w:ascii="Simplified Arabic" w:hAnsi="Simplified Arabic" w:cs="Simplified Arabic"/>
          <w:sz w:val="28"/>
          <w:szCs w:val="28"/>
          <w:rtl/>
        </w:rPr>
        <w:t>ن</w:t>
      </w:r>
      <w:r w:rsidR="00AD28CF" w:rsidRPr="00EC713D">
        <w:rPr>
          <w:rFonts w:ascii="Simplified Arabic" w:hAnsi="Simplified Arabic" w:cs="Simplified Arabic"/>
          <w:sz w:val="28"/>
          <w:szCs w:val="28"/>
        </w:rPr>
        <w:t xml:space="preserve">. </w:t>
      </w:r>
    </w:p>
    <w:p w:rsidR="00364FE1" w:rsidRPr="00EC713D" w:rsidRDefault="00364FE1" w:rsidP="005D44B9">
      <w:pPr>
        <w:bidi/>
        <w:rPr>
          <w:rFonts w:ascii="Simplified Arabic" w:hAnsi="Simplified Arabic" w:cs="Simplified Arabic"/>
          <w:sz w:val="28"/>
          <w:szCs w:val="28"/>
          <w:rtl/>
        </w:rPr>
      </w:pPr>
      <w:r w:rsidRPr="00EC713D">
        <w:rPr>
          <w:rFonts w:ascii="Simplified Arabic" w:hAnsi="Simplified Arabic" w:cs="Simplified Arabic"/>
          <w:b/>
          <w:bCs/>
          <w:sz w:val="28"/>
          <w:szCs w:val="28"/>
          <w:u w:val="single"/>
          <w:rtl/>
        </w:rPr>
        <w:t>ب تمويل</w:t>
      </w:r>
      <w:r w:rsidR="00AD28CF" w:rsidRPr="00EC713D">
        <w:rPr>
          <w:rFonts w:ascii="Simplified Arabic" w:hAnsi="Simplified Arabic" w:cs="Simplified Arabic"/>
          <w:b/>
          <w:bCs/>
          <w:sz w:val="28"/>
          <w:szCs w:val="28"/>
          <w:u w:val="single"/>
          <w:rtl/>
        </w:rPr>
        <w:t xml:space="preserve"> الجمعيات</w:t>
      </w:r>
    </w:p>
    <w:p w:rsidR="00364FE1" w:rsidRPr="00EC713D" w:rsidRDefault="00364FE1"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lastRenderedPageBreak/>
        <w:t>لقد نص القانون 12-06 على أن موارد الجمعيات يتم الحصول عليها من خلال</w:t>
      </w:r>
      <w:r w:rsidR="00AD28CF" w:rsidRPr="00EC713D">
        <w:rPr>
          <w:rFonts w:ascii="Simplified Arabic" w:hAnsi="Simplified Arabic" w:cs="Simplified Arabic"/>
          <w:sz w:val="28"/>
          <w:szCs w:val="28"/>
          <w:rtl/>
        </w:rPr>
        <w:t xml:space="preserve"> منح</w:t>
      </w:r>
      <w:r w:rsidRPr="00EC713D">
        <w:rPr>
          <w:rFonts w:ascii="Simplified Arabic" w:hAnsi="Simplified Arabic" w:cs="Simplified Arabic"/>
          <w:sz w:val="28"/>
          <w:szCs w:val="28"/>
          <w:rtl/>
        </w:rPr>
        <w:t xml:space="preserve"> ت</w:t>
      </w:r>
      <w:r w:rsidR="00AD28CF" w:rsidRPr="00EC713D">
        <w:rPr>
          <w:rFonts w:ascii="Simplified Arabic" w:hAnsi="Simplified Arabic" w:cs="Simplified Arabic"/>
          <w:sz w:val="28"/>
          <w:szCs w:val="28"/>
          <w:rtl/>
        </w:rPr>
        <w:t>و</w:t>
      </w:r>
      <w:r w:rsidRPr="00EC713D">
        <w:rPr>
          <w:rFonts w:ascii="Simplified Arabic" w:hAnsi="Simplified Arabic" w:cs="Simplified Arabic"/>
          <w:sz w:val="28"/>
          <w:szCs w:val="28"/>
          <w:rtl/>
        </w:rPr>
        <w:t>ا</w:t>
      </w:r>
      <w:r w:rsidR="00AD28CF" w:rsidRPr="00EC713D">
        <w:rPr>
          <w:rFonts w:ascii="Simplified Arabic" w:hAnsi="Simplified Arabic" w:cs="Simplified Arabic"/>
          <w:sz w:val="28"/>
          <w:szCs w:val="28"/>
          <w:rtl/>
        </w:rPr>
        <w:t>ف</w:t>
      </w:r>
      <w:r w:rsidRPr="00EC713D">
        <w:rPr>
          <w:rFonts w:ascii="Simplified Arabic" w:hAnsi="Simplified Arabic" w:cs="Simplified Arabic"/>
          <w:sz w:val="28"/>
          <w:szCs w:val="28"/>
          <w:rtl/>
        </w:rPr>
        <w:t>ق</w:t>
      </w:r>
      <w:r w:rsidR="00FE2D33">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ع</w:t>
      </w:r>
      <w:r w:rsidR="00FE2D33">
        <w:rPr>
          <w:rFonts w:ascii="Simplified Arabic" w:hAnsi="Simplified Arabic" w:cs="Simplified Arabic" w:hint="cs"/>
          <w:sz w:val="28"/>
          <w:szCs w:val="28"/>
          <w:rtl/>
        </w:rPr>
        <w:t>ل</w:t>
      </w:r>
      <w:r w:rsidRPr="00EC713D">
        <w:rPr>
          <w:rFonts w:ascii="Simplified Arabic" w:hAnsi="Simplified Arabic" w:cs="Simplified Arabic"/>
          <w:sz w:val="28"/>
          <w:szCs w:val="28"/>
          <w:rtl/>
        </w:rPr>
        <w:t>يها الدولة أو البلدية أو الو</w:t>
      </w:r>
      <w:r w:rsidR="00AD28CF" w:rsidRPr="00EC713D">
        <w:rPr>
          <w:rFonts w:ascii="Simplified Arabic" w:hAnsi="Simplified Arabic" w:cs="Simplified Arabic"/>
          <w:sz w:val="28"/>
          <w:szCs w:val="28"/>
          <w:rtl/>
        </w:rPr>
        <w:t>ل</w:t>
      </w:r>
      <w:r w:rsidRPr="00EC713D">
        <w:rPr>
          <w:rFonts w:ascii="Simplified Arabic" w:hAnsi="Simplified Arabic" w:cs="Simplified Arabic"/>
          <w:sz w:val="28"/>
          <w:szCs w:val="28"/>
          <w:rtl/>
        </w:rPr>
        <w:t>ا</w:t>
      </w:r>
      <w:r w:rsidR="00AD28CF" w:rsidRPr="00EC713D">
        <w:rPr>
          <w:rFonts w:ascii="Simplified Arabic" w:hAnsi="Simplified Arabic" w:cs="Simplified Arabic"/>
          <w:sz w:val="28"/>
          <w:szCs w:val="28"/>
          <w:rtl/>
        </w:rPr>
        <w:t>ية</w:t>
      </w:r>
      <w:r w:rsidRPr="00EC713D">
        <w:rPr>
          <w:rFonts w:ascii="Simplified Arabic" w:hAnsi="Simplified Arabic" w:cs="Simplified Arabic"/>
          <w:sz w:val="28"/>
          <w:szCs w:val="28"/>
          <w:rtl/>
        </w:rPr>
        <w:t xml:space="preserve"> ومن الممكن تفسير هذا التعريف الغامض</w:t>
      </w:r>
      <w:r w:rsidR="00FE2D33">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بشكل</w:t>
      </w:r>
      <w:r w:rsidR="00FE2D33">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تعسفي من قبل السلطات المعنية التي يمكنها أن تراقب كا التمويل</w:t>
      </w:r>
      <w:r w:rsidR="00AD28CF" w:rsidRPr="00EC713D">
        <w:rPr>
          <w:rFonts w:ascii="Simplified Arabic" w:hAnsi="Simplified Arabic" w:cs="Simplified Arabic"/>
          <w:sz w:val="28"/>
          <w:szCs w:val="28"/>
          <w:rtl/>
        </w:rPr>
        <w:t xml:space="preserve"> الذي يخص القطاع الجمعوي</w:t>
      </w:r>
      <w:r w:rsidR="00AD28CF" w:rsidRPr="00EC713D">
        <w:rPr>
          <w:rFonts w:ascii="Simplified Arabic" w:hAnsi="Simplified Arabic" w:cs="Simplified Arabic"/>
          <w:sz w:val="28"/>
          <w:szCs w:val="28"/>
        </w:rPr>
        <w:t xml:space="preserve">. </w:t>
      </w:r>
    </w:p>
    <w:p w:rsidR="00B87951" w:rsidRPr="00EC713D" w:rsidRDefault="00364FE1" w:rsidP="005D44B9">
      <w:pPr>
        <w:bidi/>
        <w:jc w:val="both"/>
        <w:rPr>
          <w:rFonts w:ascii="Simplified Arabic" w:hAnsi="Simplified Arabic" w:cs="Simplified Arabic"/>
          <w:sz w:val="28"/>
          <w:szCs w:val="28"/>
          <w:vertAlign w:val="superscript"/>
        </w:rPr>
      </w:pPr>
      <w:r w:rsidRPr="00EC713D">
        <w:rPr>
          <w:rFonts w:ascii="Simplified Arabic" w:hAnsi="Simplified Arabic" w:cs="Simplified Arabic"/>
          <w:sz w:val="28"/>
          <w:szCs w:val="28"/>
          <w:rtl/>
        </w:rPr>
        <w:t>وبخلاف القانون 90-31 الذي ينص على أن الجمعيات يمكنها أن تتلقى منحا وه</w:t>
      </w:r>
      <w:r w:rsidR="00AD28CF" w:rsidRPr="00EC713D">
        <w:rPr>
          <w:rFonts w:ascii="Simplified Arabic" w:hAnsi="Simplified Arabic" w:cs="Simplified Arabic"/>
          <w:sz w:val="28"/>
          <w:szCs w:val="28"/>
          <w:rtl/>
        </w:rPr>
        <w:t xml:space="preserve">بات </w:t>
      </w:r>
      <w:r w:rsidRPr="00EC713D">
        <w:rPr>
          <w:rFonts w:ascii="Simplified Arabic" w:hAnsi="Simplified Arabic" w:cs="Simplified Arabic"/>
          <w:sz w:val="28"/>
          <w:szCs w:val="28"/>
          <w:rtl/>
        </w:rPr>
        <w:t>من جمعيات أجنبية بعد الحصول على إذن مسبق من السل</w:t>
      </w:r>
      <w:r w:rsidR="00DE68DB" w:rsidRPr="00EC713D">
        <w:rPr>
          <w:rFonts w:ascii="Simplified Arabic" w:hAnsi="Simplified Arabic" w:cs="Simplified Arabic"/>
          <w:sz w:val="28"/>
          <w:szCs w:val="28"/>
          <w:rtl/>
        </w:rPr>
        <w:t xml:space="preserve">طات، فالقانون رقـم </w:t>
      </w:r>
      <w:r w:rsidR="00AD28CF" w:rsidRPr="00EC713D">
        <w:rPr>
          <w:rFonts w:ascii="Simplified Arabic" w:hAnsi="Simplified Arabic" w:cs="Simplified Arabic"/>
          <w:sz w:val="28"/>
          <w:szCs w:val="28"/>
          <w:rtl/>
        </w:rPr>
        <w:t xml:space="preserve">12-06 ينص </w:t>
      </w:r>
      <w:r w:rsidR="00DE68DB" w:rsidRPr="00EC713D">
        <w:rPr>
          <w:rFonts w:ascii="Simplified Arabic" w:hAnsi="Simplified Arabic" w:cs="Simplified Arabic"/>
          <w:sz w:val="28"/>
          <w:szCs w:val="28"/>
          <w:rtl/>
        </w:rPr>
        <w:t>على أنه خارج إطار علاقات التعاون سيتم حظر تلقي منح وهبات ومساه</w:t>
      </w:r>
      <w:r w:rsidR="00AD28CF" w:rsidRPr="00EC713D">
        <w:rPr>
          <w:rFonts w:ascii="Simplified Arabic" w:hAnsi="Simplified Arabic" w:cs="Simplified Arabic"/>
          <w:sz w:val="28"/>
          <w:szCs w:val="28"/>
          <w:rtl/>
        </w:rPr>
        <w:t>مات أي "مفوضية أو منظمة أجنبية غير</w:t>
      </w:r>
      <w:r w:rsidR="00DE68DB" w:rsidRPr="00EC713D">
        <w:rPr>
          <w:rFonts w:ascii="Simplified Arabic" w:hAnsi="Simplified Arabic" w:cs="Simplified Arabic"/>
          <w:sz w:val="28"/>
          <w:szCs w:val="28"/>
          <w:rtl/>
        </w:rPr>
        <w:t xml:space="preserve"> حكومية" كما أن هذه المنح يجب أن تخضع إلى إذن مسبق من السل</w:t>
      </w:r>
      <w:r w:rsidR="00AD28CF" w:rsidRPr="00EC713D">
        <w:rPr>
          <w:rFonts w:ascii="Simplified Arabic" w:hAnsi="Simplified Arabic" w:cs="Simplified Arabic"/>
          <w:sz w:val="28"/>
          <w:szCs w:val="28"/>
          <w:rtl/>
        </w:rPr>
        <w:t>طات</w:t>
      </w:r>
      <w:r w:rsidR="00FE2D33">
        <w:rPr>
          <w:rFonts w:ascii="Simplified Arabic" w:hAnsi="Simplified Arabic" w:cs="Simplified Arabic" w:hint="cs"/>
          <w:sz w:val="28"/>
          <w:szCs w:val="28"/>
          <w:rtl/>
        </w:rPr>
        <w:t xml:space="preserve"> </w:t>
      </w:r>
      <w:r w:rsidR="00AD28CF" w:rsidRPr="00EC713D">
        <w:rPr>
          <w:rFonts w:ascii="Simplified Arabic" w:hAnsi="Simplified Arabic" w:cs="Simplified Arabic"/>
          <w:sz w:val="28"/>
          <w:szCs w:val="28"/>
          <w:rtl/>
        </w:rPr>
        <w:t xml:space="preserve">المختصة </w:t>
      </w:r>
      <w:r w:rsidR="00AD28CF" w:rsidRPr="00EC713D">
        <w:rPr>
          <w:rFonts w:ascii="Simplified Arabic" w:hAnsi="Simplified Arabic" w:cs="Simplified Arabic"/>
          <w:sz w:val="28"/>
          <w:szCs w:val="28"/>
        </w:rPr>
        <w:t>.</w:t>
      </w:r>
      <w:r w:rsidR="00DE68DB" w:rsidRPr="00EC713D">
        <w:rPr>
          <w:rFonts w:ascii="Simplified Arabic" w:hAnsi="Simplified Arabic" w:cs="Simplified Arabic"/>
          <w:sz w:val="28"/>
          <w:szCs w:val="28"/>
          <w:rtl/>
        </w:rPr>
        <w:t>وعم</w:t>
      </w:r>
      <w:r w:rsidR="00AD28CF" w:rsidRPr="00EC713D">
        <w:rPr>
          <w:rFonts w:ascii="Simplified Arabic" w:hAnsi="Simplified Arabic" w:cs="Simplified Arabic"/>
          <w:sz w:val="28"/>
          <w:szCs w:val="28"/>
          <w:rtl/>
        </w:rPr>
        <w:t>و</w:t>
      </w:r>
      <w:r w:rsidR="00DE68DB" w:rsidRPr="00EC713D">
        <w:rPr>
          <w:rFonts w:ascii="Simplified Arabic" w:hAnsi="Simplified Arabic" w:cs="Simplified Arabic"/>
          <w:sz w:val="28"/>
          <w:szCs w:val="28"/>
          <w:rtl/>
        </w:rPr>
        <w:t xml:space="preserve">ما فإن هذا القانون حرم الجمعيات من مصادر التمويل الحيوية </w:t>
      </w:r>
      <w:r w:rsidR="00AD28CF" w:rsidRPr="00EC713D">
        <w:rPr>
          <w:rFonts w:ascii="Simplified Arabic" w:hAnsi="Simplified Arabic" w:cs="Simplified Arabic"/>
          <w:sz w:val="28"/>
          <w:szCs w:val="28"/>
          <w:rtl/>
        </w:rPr>
        <w:t>ل</w:t>
      </w:r>
      <w:r w:rsidR="00DE68DB" w:rsidRPr="00EC713D">
        <w:rPr>
          <w:rFonts w:ascii="Simplified Arabic" w:hAnsi="Simplified Arabic" w:cs="Simplified Arabic"/>
          <w:sz w:val="28"/>
          <w:szCs w:val="28"/>
          <w:rtl/>
        </w:rPr>
        <w:t>استمرارها في العمل</w:t>
      </w:r>
      <w:r w:rsidR="00FE2D33">
        <w:rPr>
          <w:rFonts w:ascii="Simplified Arabic" w:hAnsi="Simplified Arabic" w:cs="Simplified Arabic" w:hint="cs"/>
          <w:sz w:val="28"/>
          <w:szCs w:val="28"/>
          <w:rtl/>
        </w:rPr>
        <w:t xml:space="preserve"> </w:t>
      </w:r>
      <w:r w:rsidR="00DE68DB" w:rsidRPr="00EC713D">
        <w:rPr>
          <w:rFonts w:ascii="Simplified Arabic" w:hAnsi="Simplified Arabic" w:cs="Simplified Arabic"/>
          <w:sz w:val="28"/>
          <w:szCs w:val="28"/>
          <w:rtl/>
        </w:rPr>
        <w:t>فض</w:t>
      </w:r>
      <w:r w:rsidR="00AD28CF" w:rsidRPr="00EC713D">
        <w:rPr>
          <w:rFonts w:ascii="Simplified Arabic" w:hAnsi="Simplified Arabic" w:cs="Simplified Arabic"/>
          <w:sz w:val="28"/>
          <w:szCs w:val="28"/>
          <w:rtl/>
        </w:rPr>
        <w:t>ل</w:t>
      </w:r>
      <w:r w:rsidR="00DE68DB" w:rsidRPr="00EC713D">
        <w:rPr>
          <w:rFonts w:ascii="Simplified Arabic" w:hAnsi="Simplified Arabic" w:cs="Simplified Arabic"/>
          <w:sz w:val="28"/>
          <w:szCs w:val="28"/>
          <w:rtl/>
        </w:rPr>
        <w:t>ا عن أنه بفرض إطار التعاون أو ما يسمى "بالشراكات" ستحصل السلطات على وسيل</w:t>
      </w:r>
      <w:r w:rsidR="00AD28CF" w:rsidRPr="00EC713D">
        <w:rPr>
          <w:rFonts w:ascii="Simplified Arabic" w:hAnsi="Simplified Arabic" w:cs="Simplified Arabic"/>
          <w:sz w:val="28"/>
          <w:szCs w:val="28"/>
          <w:rtl/>
        </w:rPr>
        <w:t xml:space="preserve">ة </w:t>
      </w:r>
      <w:r w:rsidR="00DE68DB" w:rsidRPr="00EC713D">
        <w:rPr>
          <w:rFonts w:ascii="Simplified Arabic" w:hAnsi="Simplified Arabic" w:cs="Simplified Arabic"/>
          <w:sz w:val="28"/>
          <w:szCs w:val="28"/>
          <w:rtl/>
        </w:rPr>
        <w:t>جديدة لفرض رقابة إضافية على موارد الجمعيات وعلى أنشطتها وشركائها وبالتالي التدخل</w:t>
      </w:r>
      <w:r w:rsidR="00AD28CF" w:rsidRPr="00EC713D">
        <w:rPr>
          <w:rFonts w:ascii="Simplified Arabic" w:hAnsi="Simplified Arabic" w:cs="Simplified Arabic"/>
          <w:sz w:val="28"/>
          <w:szCs w:val="28"/>
          <w:rtl/>
        </w:rPr>
        <w:t xml:space="preserve"> في</w:t>
      </w:r>
      <w:r w:rsidR="00DE68DB" w:rsidRPr="00EC713D">
        <w:rPr>
          <w:rFonts w:ascii="Simplified Arabic" w:hAnsi="Simplified Arabic" w:cs="Simplified Arabic"/>
          <w:sz w:val="28"/>
          <w:szCs w:val="28"/>
          <w:rtl/>
        </w:rPr>
        <w:t xml:space="preserve"> شؤونها الداخلية وتوجيه</w:t>
      </w:r>
      <w:r w:rsidR="00FE2D33">
        <w:rPr>
          <w:rFonts w:ascii="Simplified Arabic" w:hAnsi="Simplified Arabic" w:cs="Simplified Arabic" w:hint="cs"/>
          <w:sz w:val="28"/>
          <w:szCs w:val="28"/>
          <w:rtl/>
        </w:rPr>
        <w:t xml:space="preserve"> </w:t>
      </w:r>
      <w:r w:rsidR="00AD28CF" w:rsidRPr="00EC713D">
        <w:rPr>
          <w:rFonts w:ascii="Simplified Arabic" w:hAnsi="Simplified Arabic" w:cs="Simplified Arabic"/>
          <w:sz w:val="28"/>
          <w:szCs w:val="28"/>
          <w:rtl/>
        </w:rPr>
        <w:t>عم</w:t>
      </w:r>
      <w:r w:rsidR="00DE68DB" w:rsidRPr="00EC713D">
        <w:rPr>
          <w:rFonts w:ascii="Simplified Arabic" w:hAnsi="Simplified Arabic" w:cs="Simplified Arabic"/>
          <w:sz w:val="28"/>
          <w:szCs w:val="28"/>
          <w:rtl/>
        </w:rPr>
        <w:t>له</w:t>
      </w:r>
      <w:r w:rsidR="00AD28CF" w:rsidRPr="00EC713D">
        <w:rPr>
          <w:rFonts w:ascii="Simplified Arabic" w:hAnsi="Simplified Arabic" w:cs="Simplified Arabic"/>
          <w:sz w:val="28"/>
          <w:szCs w:val="28"/>
          <w:rtl/>
        </w:rPr>
        <w:t xml:space="preserve">ا </w:t>
      </w:r>
      <w:r w:rsidR="00AD28CF" w:rsidRPr="00EC713D">
        <w:rPr>
          <w:rFonts w:ascii="Simplified Arabic" w:hAnsi="Simplified Arabic" w:cs="Simplified Arabic"/>
          <w:sz w:val="28"/>
          <w:szCs w:val="28"/>
        </w:rPr>
        <w:t>.</w:t>
      </w:r>
      <w:r w:rsidR="00DE68DB" w:rsidRPr="00EC713D">
        <w:rPr>
          <w:rStyle w:val="Appelnotedebasdep"/>
          <w:rFonts w:ascii="Simplified Arabic" w:hAnsi="Simplified Arabic" w:cs="Simplified Arabic"/>
          <w:sz w:val="28"/>
          <w:szCs w:val="28"/>
        </w:rPr>
        <w:footnoteReference w:id="42"/>
      </w:r>
    </w:p>
    <w:p w:rsidR="007214FA" w:rsidRPr="00EC713D" w:rsidRDefault="007214FA" w:rsidP="005D44B9">
      <w:pPr>
        <w:bidi/>
        <w:rPr>
          <w:rFonts w:ascii="Simplified Arabic" w:hAnsi="Simplified Arabic" w:cs="Simplified Arabic"/>
          <w:b/>
          <w:bCs/>
          <w:sz w:val="28"/>
          <w:szCs w:val="28"/>
          <w:u w:val="single"/>
          <w:rtl/>
        </w:rPr>
      </w:pPr>
      <w:r w:rsidRPr="00EC713D">
        <w:rPr>
          <w:rFonts w:ascii="Simplified Arabic" w:hAnsi="Simplified Arabic" w:cs="Simplified Arabic"/>
          <w:b/>
          <w:bCs/>
          <w:sz w:val="28"/>
          <w:szCs w:val="28"/>
          <w:u w:val="single"/>
          <w:rtl/>
        </w:rPr>
        <w:t>د- شروط تعليق عمل الجمعيات أو حلها</w:t>
      </w:r>
    </w:p>
    <w:p w:rsidR="00AC7DB6" w:rsidRPr="00EC713D" w:rsidRDefault="00F970ED"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ab/>
      </w:r>
      <w:r w:rsidR="00AC7DB6" w:rsidRPr="00EC713D">
        <w:rPr>
          <w:rFonts w:ascii="Simplified Arabic" w:hAnsi="Simplified Arabic" w:cs="Simplified Arabic"/>
          <w:sz w:val="28"/>
          <w:szCs w:val="28"/>
          <w:rtl/>
        </w:rPr>
        <w:t>عززت ا</w:t>
      </w:r>
      <w:r w:rsidR="007214FA" w:rsidRPr="00EC713D">
        <w:rPr>
          <w:rFonts w:ascii="Simplified Arabic" w:hAnsi="Simplified Arabic" w:cs="Simplified Arabic"/>
          <w:sz w:val="28"/>
          <w:szCs w:val="28"/>
          <w:rtl/>
        </w:rPr>
        <w:t>ل</w:t>
      </w:r>
      <w:r w:rsidR="00AC7DB6" w:rsidRPr="00EC713D">
        <w:rPr>
          <w:rFonts w:ascii="Simplified Arabic" w:hAnsi="Simplified Arabic" w:cs="Simplified Arabic"/>
          <w:sz w:val="28"/>
          <w:szCs w:val="28"/>
          <w:rtl/>
        </w:rPr>
        <w:t>إجراءات الجديدة من الرقابة على الحقل الجمعوي فيمكن أن يتم تعميق</w:t>
      </w:r>
      <w:r w:rsidR="007214FA" w:rsidRPr="00EC713D">
        <w:rPr>
          <w:rFonts w:ascii="Simplified Arabic" w:hAnsi="Simplified Arabic" w:cs="Simplified Arabic"/>
          <w:sz w:val="28"/>
          <w:szCs w:val="28"/>
          <w:rtl/>
        </w:rPr>
        <w:t xml:space="preserve"> أنشطة</w:t>
      </w:r>
      <w:r w:rsidR="001C522B">
        <w:rPr>
          <w:rFonts w:ascii="Simplified Arabic" w:hAnsi="Simplified Arabic" w:cs="Simplified Arabic" w:hint="cs"/>
          <w:sz w:val="28"/>
          <w:szCs w:val="28"/>
          <w:rtl/>
        </w:rPr>
        <w:t xml:space="preserve"> </w:t>
      </w:r>
      <w:r w:rsidR="007214FA" w:rsidRPr="00EC713D">
        <w:rPr>
          <w:rFonts w:ascii="Simplified Arabic" w:hAnsi="Simplified Arabic" w:cs="Simplified Arabic"/>
          <w:sz w:val="28"/>
          <w:szCs w:val="28"/>
          <w:rtl/>
        </w:rPr>
        <w:t>الجمعيات "إذا ما تدخ</w:t>
      </w:r>
      <w:r w:rsidR="00AC7DB6" w:rsidRPr="00EC713D">
        <w:rPr>
          <w:rFonts w:ascii="Simplified Arabic" w:hAnsi="Simplified Arabic" w:cs="Simplified Arabic"/>
          <w:sz w:val="28"/>
          <w:szCs w:val="28"/>
          <w:rtl/>
        </w:rPr>
        <w:t>لت في الشؤون الداخلية لل</w:t>
      </w:r>
      <w:r w:rsidR="007214FA" w:rsidRPr="00EC713D">
        <w:rPr>
          <w:rFonts w:ascii="Simplified Arabic" w:hAnsi="Simplified Arabic" w:cs="Simplified Arabic"/>
          <w:sz w:val="28"/>
          <w:szCs w:val="28"/>
          <w:rtl/>
        </w:rPr>
        <w:t>دولة أو مست بالسيادة الوطنية</w:t>
      </w:r>
      <w:r w:rsidR="007214FA" w:rsidRPr="00EC713D">
        <w:rPr>
          <w:rFonts w:ascii="Simplified Arabic" w:hAnsi="Simplified Arabic" w:cs="Simplified Arabic"/>
          <w:sz w:val="28"/>
          <w:szCs w:val="28"/>
        </w:rPr>
        <w:t>" .</w:t>
      </w:r>
      <w:r w:rsidR="00AC7DB6" w:rsidRPr="00EC713D">
        <w:rPr>
          <w:rFonts w:ascii="Simplified Arabic" w:hAnsi="Simplified Arabic" w:cs="Simplified Arabic"/>
          <w:sz w:val="28"/>
          <w:szCs w:val="28"/>
          <w:rtl/>
        </w:rPr>
        <w:t>وتنص المادة 43 على انه يمكن حل الجمعية إذا "حصلت على تمويل من</w:t>
      </w:r>
      <w:r w:rsidR="007214FA" w:rsidRPr="00EC713D">
        <w:rPr>
          <w:rFonts w:ascii="Simplified Arabic" w:hAnsi="Simplified Arabic" w:cs="Simplified Arabic"/>
          <w:sz w:val="28"/>
          <w:szCs w:val="28"/>
          <w:rtl/>
        </w:rPr>
        <w:t xml:space="preserve"> مفوضية أو منظمة أجنبية غير</w:t>
      </w:r>
      <w:r w:rsidR="00AC7DB6" w:rsidRPr="00EC713D">
        <w:rPr>
          <w:rFonts w:ascii="Simplified Arabic" w:hAnsi="Simplified Arabic" w:cs="Simplified Arabic"/>
          <w:sz w:val="28"/>
          <w:szCs w:val="28"/>
          <w:rtl/>
        </w:rPr>
        <w:t xml:space="preserve"> حكومية" أو "مارست أنشطة غير تلك المحددة في نظامها ا</w:t>
      </w:r>
      <w:r w:rsidR="007214FA" w:rsidRPr="00EC713D">
        <w:rPr>
          <w:rFonts w:ascii="Simplified Arabic" w:hAnsi="Simplified Arabic" w:cs="Simplified Arabic"/>
          <w:sz w:val="28"/>
          <w:szCs w:val="28"/>
          <w:rtl/>
        </w:rPr>
        <w:t>ل</w:t>
      </w:r>
      <w:r w:rsidR="00AC7DB6" w:rsidRPr="00EC713D">
        <w:rPr>
          <w:rFonts w:ascii="Simplified Arabic" w:hAnsi="Simplified Arabic" w:cs="Simplified Arabic"/>
          <w:sz w:val="28"/>
          <w:szCs w:val="28"/>
          <w:rtl/>
        </w:rPr>
        <w:t>أ</w:t>
      </w:r>
      <w:r w:rsidR="007214FA" w:rsidRPr="00EC713D">
        <w:rPr>
          <w:rFonts w:ascii="Simplified Arabic" w:hAnsi="Simplified Arabic" w:cs="Simplified Arabic"/>
          <w:sz w:val="28"/>
          <w:szCs w:val="28"/>
          <w:rtl/>
        </w:rPr>
        <w:t>ساسي</w:t>
      </w:r>
      <w:r w:rsidR="007214FA" w:rsidRPr="00EC713D">
        <w:rPr>
          <w:rFonts w:ascii="Simplified Arabic" w:hAnsi="Simplified Arabic" w:cs="Simplified Arabic"/>
          <w:sz w:val="28"/>
          <w:szCs w:val="28"/>
        </w:rPr>
        <w:t xml:space="preserve">" </w:t>
      </w:r>
      <w:r w:rsidR="00AC7DB6" w:rsidRPr="00EC713D">
        <w:rPr>
          <w:rFonts w:ascii="Simplified Arabic" w:hAnsi="Simplified Arabic" w:cs="Simplified Arabic"/>
          <w:sz w:val="28"/>
          <w:szCs w:val="28"/>
          <w:rtl/>
        </w:rPr>
        <w:t>سيحرم هذا القانون الجمعيات من القيام بدورها في التحليل وا</w:t>
      </w:r>
      <w:r w:rsidR="007214FA" w:rsidRPr="00EC713D">
        <w:rPr>
          <w:rFonts w:ascii="Simplified Arabic" w:hAnsi="Simplified Arabic" w:cs="Simplified Arabic"/>
          <w:sz w:val="28"/>
          <w:szCs w:val="28"/>
          <w:rtl/>
        </w:rPr>
        <w:t>ل</w:t>
      </w:r>
      <w:r w:rsidR="00AC7DB6" w:rsidRPr="00EC713D">
        <w:rPr>
          <w:rFonts w:ascii="Simplified Arabic" w:hAnsi="Simplified Arabic" w:cs="Simplified Arabic"/>
          <w:sz w:val="28"/>
          <w:szCs w:val="28"/>
          <w:rtl/>
        </w:rPr>
        <w:t>انتقاد وتقديم الدعم لل</w:t>
      </w:r>
      <w:r w:rsidR="007214FA" w:rsidRPr="00EC713D">
        <w:rPr>
          <w:rFonts w:ascii="Simplified Arabic" w:hAnsi="Simplified Arabic" w:cs="Simplified Arabic"/>
          <w:sz w:val="28"/>
          <w:szCs w:val="28"/>
          <w:rtl/>
        </w:rPr>
        <w:t xml:space="preserve">دولة </w:t>
      </w:r>
      <w:r w:rsidR="00AC7DB6" w:rsidRPr="00EC713D">
        <w:rPr>
          <w:rFonts w:ascii="Simplified Arabic" w:hAnsi="Simplified Arabic" w:cs="Simplified Arabic"/>
          <w:sz w:val="28"/>
          <w:szCs w:val="28"/>
          <w:rtl/>
        </w:rPr>
        <w:t>في تسيير سياسته</w:t>
      </w:r>
      <w:r w:rsidR="007214FA" w:rsidRPr="00EC713D">
        <w:rPr>
          <w:rFonts w:ascii="Simplified Arabic" w:hAnsi="Simplified Arabic" w:cs="Simplified Arabic"/>
          <w:sz w:val="28"/>
          <w:szCs w:val="28"/>
          <w:rtl/>
        </w:rPr>
        <w:t>ا ا</w:t>
      </w:r>
      <w:r w:rsidR="00AC7DB6" w:rsidRPr="00EC713D">
        <w:rPr>
          <w:rFonts w:ascii="Simplified Arabic" w:hAnsi="Simplified Arabic" w:cs="Simplified Arabic"/>
          <w:sz w:val="28"/>
          <w:szCs w:val="28"/>
          <w:rtl/>
        </w:rPr>
        <w:t>لعامة</w:t>
      </w:r>
      <w:r w:rsidR="00043200">
        <w:rPr>
          <w:rFonts w:ascii="Simplified Arabic" w:hAnsi="Simplified Arabic" w:cs="Simplified Arabic" w:hint="cs"/>
          <w:sz w:val="28"/>
          <w:szCs w:val="28"/>
          <w:rtl/>
        </w:rPr>
        <w:t>،</w:t>
      </w:r>
      <w:r w:rsidR="00AC7DB6" w:rsidRPr="00EC713D">
        <w:rPr>
          <w:rFonts w:ascii="Simplified Arabic" w:hAnsi="Simplified Arabic" w:cs="Simplified Arabic"/>
          <w:sz w:val="28"/>
          <w:szCs w:val="28"/>
          <w:rtl/>
        </w:rPr>
        <w:t xml:space="preserve"> والذي يعد شرطا أساسيا لعمل أي ديمقراطية في العالم، ويخشى أن</w:t>
      </w:r>
      <w:r w:rsidR="007214FA" w:rsidRPr="00EC713D">
        <w:rPr>
          <w:rFonts w:ascii="Simplified Arabic" w:hAnsi="Simplified Arabic" w:cs="Simplified Arabic"/>
          <w:sz w:val="28"/>
          <w:szCs w:val="28"/>
          <w:rtl/>
        </w:rPr>
        <w:t xml:space="preserve"> تقو</w:t>
      </w:r>
      <w:r w:rsidR="002F3643" w:rsidRPr="00EC713D">
        <w:rPr>
          <w:rFonts w:ascii="Simplified Arabic" w:hAnsi="Simplified Arabic" w:cs="Simplified Arabic"/>
          <w:sz w:val="28"/>
          <w:szCs w:val="28"/>
          <w:rtl/>
        </w:rPr>
        <w:t>م السل</w:t>
      </w:r>
      <w:r w:rsidR="00AC7DB6" w:rsidRPr="00EC713D">
        <w:rPr>
          <w:rFonts w:ascii="Simplified Arabic" w:hAnsi="Simplified Arabic" w:cs="Simplified Arabic"/>
          <w:sz w:val="28"/>
          <w:szCs w:val="28"/>
          <w:rtl/>
        </w:rPr>
        <w:t>طات ا</w:t>
      </w:r>
      <w:r w:rsidR="007214FA" w:rsidRPr="00EC713D">
        <w:rPr>
          <w:rFonts w:ascii="Simplified Arabic" w:hAnsi="Simplified Arabic" w:cs="Simplified Arabic"/>
          <w:sz w:val="28"/>
          <w:szCs w:val="28"/>
          <w:rtl/>
        </w:rPr>
        <w:t>ل</w:t>
      </w:r>
      <w:r w:rsidR="00AC7DB6" w:rsidRPr="00EC713D">
        <w:rPr>
          <w:rFonts w:ascii="Simplified Arabic" w:hAnsi="Simplified Arabic" w:cs="Simplified Arabic"/>
          <w:sz w:val="28"/>
          <w:szCs w:val="28"/>
          <w:rtl/>
        </w:rPr>
        <w:t>ادارية بتأويل تعسفي لهذا القانون وكان ا</w:t>
      </w:r>
      <w:r w:rsidR="007214FA" w:rsidRPr="00EC713D">
        <w:rPr>
          <w:rFonts w:ascii="Simplified Arabic" w:hAnsi="Simplified Arabic" w:cs="Simplified Arabic"/>
          <w:sz w:val="28"/>
          <w:szCs w:val="28"/>
          <w:rtl/>
        </w:rPr>
        <w:t>ل</w:t>
      </w:r>
      <w:r w:rsidR="00AC7DB6" w:rsidRPr="00EC713D">
        <w:rPr>
          <w:rFonts w:ascii="Simplified Arabic" w:hAnsi="Simplified Arabic" w:cs="Simplified Arabic"/>
          <w:sz w:val="28"/>
          <w:szCs w:val="28"/>
          <w:rtl/>
        </w:rPr>
        <w:t>أدق وا</w:t>
      </w:r>
      <w:r w:rsidR="007214FA" w:rsidRPr="00EC713D">
        <w:rPr>
          <w:rFonts w:ascii="Simplified Arabic" w:hAnsi="Simplified Arabic" w:cs="Simplified Arabic"/>
          <w:sz w:val="28"/>
          <w:szCs w:val="28"/>
          <w:rtl/>
        </w:rPr>
        <w:t>ل</w:t>
      </w:r>
      <w:r w:rsidR="002F3643" w:rsidRPr="00EC713D">
        <w:rPr>
          <w:rFonts w:ascii="Simplified Arabic" w:hAnsi="Simplified Arabic" w:cs="Simplified Arabic"/>
          <w:sz w:val="28"/>
          <w:szCs w:val="28"/>
          <w:rtl/>
        </w:rPr>
        <w:t>أ</w:t>
      </w:r>
      <w:r w:rsidR="00AC7DB6" w:rsidRPr="00EC713D">
        <w:rPr>
          <w:rFonts w:ascii="Simplified Arabic" w:hAnsi="Simplified Arabic" w:cs="Simplified Arabic"/>
          <w:sz w:val="28"/>
          <w:szCs w:val="28"/>
          <w:rtl/>
        </w:rPr>
        <w:t>كثر م</w:t>
      </w:r>
      <w:r w:rsidR="007214FA" w:rsidRPr="00EC713D">
        <w:rPr>
          <w:rFonts w:ascii="Simplified Arabic" w:hAnsi="Simplified Arabic" w:cs="Simplified Arabic"/>
          <w:sz w:val="28"/>
          <w:szCs w:val="28"/>
          <w:rtl/>
        </w:rPr>
        <w:t>ل</w:t>
      </w:r>
      <w:r w:rsidR="00AC7DB6" w:rsidRPr="00EC713D">
        <w:rPr>
          <w:rFonts w:ascii="Simplified Arabic" w:hAnsi="Simplified Arabic" w:cs="Simplified Arabic"/>
          <w:sz w:val="28"/>
          <w:szCs w:val="28"/>
          <w:rtl/>
        </w:rPr>
        <w:t>اءمة</w:t>
      </w:r>
      <w:r w:rsidR="00043200">
        <w:rPr>
          <w:rFonts w:ascii="Simplified Arabic" w:hAnsi="Simplified Arabic" w:cs="Simplified Arabic"/>
          <w:sz w:val="28"/>
          <w:szCs w:val="28"/>
          <w:rtl/>
        </w:rPr>
        <w:t xml:space="preserve"> أن يتم حل الجمعية إذا ما كان ل</w:t>
      </w:r>
      <w:r w:rsidR="00043200">
        <w:rPr>
          <w:rFonts w:ascii="Simplified Arabic" w:hAnsi="Simplified Arabic" w:cs="Simplified Arabic" w:hint="cs"/>
          <w:sz w:val="28"/>
          <w:szCs w:val="28"/>
          <w:rtl/>
        </w:rPr>
        <w:t>أ</w:t>
      </w:r>
      <w:r w:rsidR="00AC7DB6" w:rsidRPr="00EC713D">
        <w:rPr>
          <w:rFonts w:ascii="Simplified Arabic" w:hAnsi="Simplified Arabic" w:cs="Simplified Arabic"/>
          <w:sz w:val="28"/>
          <w:szCs w:val="28"/>
          <w:rtl/>
        </w:rPr>
        <w:t>نشطتها "هدف" أو "أهداف</w:t>
      </w:r>
      <w:r w:rsidR="007214FA" w:rsidRPr="00EC713D">
        <w:rPr>
          <w:rFonts w:ascii="Simplified Arabic" w:hAnsi="Simplified Arabic" w:cs="Simplified Arabic"/>
          <w:sz w:val="28"/>
          <w:szCs w:val="28"/>
          <w:rtl/>
        </w:rPr>
        <w:t>" تتعارض</w:t>
      </w:r>
      <w:r w:rsidR="00AC7DB6" w:rsidRPr="00EC713D">
        <w:rPr>
          <w:rFonts w:ascii="Simplified Arabic" w:hAnsi="Simplified Arabic" w:cs="Simplified Arabic"/>
          <w:sz w:val="28"/>
          <w:szCs w:val="28"/>
          <w:rtl/>
        </w:rPr>
        <w:t xml:space="preserve"> مع نظامها ا</w:t>
      </w:r>
      <w:r w:rsidR="007214FA" w:rsidRPr="00EC713D">
        <w:rPr>
          <w:rFonts w:ascii="Simplified Arabic" w:hAnsi="Simplified Arabic" w:cs="Simplified Arabic"/>
          <w:sz w:val="28"/>
          <w:szCs w:val="28"/>
          <w:rtl/>
        </w:rPr>
        <w:t>ل</w:t>
      </w:r>
      <w:r w:rsidR="00AC7DB6" w:rsidRPr="00EC713D">
        <w:rPr>
          <w:rFonts w:ascii="Simplified Arabic" w:hAnsi="Simplified Arabic" w:cs="Simplified Arabic"/>
          <w:sz w:val="28"/>
          <w:szCs w:val="28"/>
          <w:rtl/>
        </w:rPr>
        <w:t>أ</w:t>
      </w:r>
      <w:r w:rsidR="007214FA" w:rsidRPr="00EC713D">
        <w:rPr>
          <w:rFonts w:ascii="Simplified Arabic" w:hAnsi="Simplified Arabic" w:cs="Simplified Arabic"/>
          <w:sz w:val="28"/>
          <w:szCs w:val="28"/>
          <w:rtl/>
        </w:rPr>
        <w:t xml:space="preserve">ساسي </w:t>
      </w:r>
      <w:r w:rsidR="007214FA" w:rsidRPr="00EC713D">
        <w:rPr>
          <w:rFonts w:ascii="Simplified Arabic" w:hAnsi="Simplified Arabic" w:cs="Simplified Arabic"/>
          <w:sz w:val="28"/>
          <w:szCs w:val="28"/>
        </w:rPr>
        <w:t>.</w:t>
      </w:r>
      <w:r w:rsidR="00043200">
        <w:rPr>
          <w:rFonts w:ascii="Simplified Arabic" w:hAnsi="Simplified Arabic" w:cs="Simplified Arabic" w:hint="cs"/>
          <w:sz w:val="28"/>
          <w:szCs w:val="28"/>
          <w:rtl/>
        </w:rPr>
        <w:t xml:space="preserve"> </w:t>
      </w:r>
      <w:r w:rsidR="00AC7DB6" w:rsidRPr="00EC713D">
        <w:rPr>
          <w:rFonts w:ascii="Simplified Arabic" w:hAnsi="Simplified Arabic" w:cs="Simplified Arabic"/>
          <w:sz w:val="28"/>
          <w:szCs w:val="28"/>
          <w:rtl/>
        </w:rPr>
        <w:t>وا</w:t>
      </w:r>
      <w:r w:rsidR="007214FA" w:rsidRPr="00EC713D">
        <w:rPr>
          <w:rFonts w:ascii="Simplified Arabic" w:hAnsi="Simplified Arabic" w:cs="Simplified Arabic"/>
          <w:sz w:val="28"/>
          <w:szCs w:val="28"/>
          <w:rtl/>
        </w:rPr>
        <w:t>ل</w:t>
      </w:r>
      <w:r w:rsidR="00AC7DB6" w:rsidRPr="00EC713D">
        <w:rPr>
          <w:rFonts w:ascii="Simplified Arabic" w:hAnsi="Simplified Arabic" w:cs="Simplified Arabic"/>
          <w:sz w:val="28"/>
          <w:szCs w:val="28"/>
          <w:rtl/>
        </w:rPr>
        <w:t>أسوأ من ذلك أن الفقرة 2/43 من القانون 12-06 تنص على أنه يمكن طلب حل</w:t>
      </w:r>
      <w:r w:rsidR="00043200">
        <w:rPr>
          <w:rFonts w:ascii="Simplified Arabic" w:hAnsi="Simplified Arabic" w:cs="Simplified Arabic" w:hint="cs"/>
          <w:sz w:val="28"/>
          <w:szCs w:val="28"/>
          <w:rtl/>
        </w:rPr>
        <w:t xml:space="preserve"> </w:t>
      </w:r>
      <w:r w:rsidR="00AC7DB6" w:rsidRPr="00EC713D">
        <w:rPr>
          <w:rFonts w:ascii="Simplified Arabic" w:hAnsi="Simplified Arabic" w:cs="Simplified Arabic"/>
          <w:sz w:val="28"/>
          <w:szCs w:val="28"/>
          <w:rtl/>
        </w:rPr>
        <w:t xml:space="preserve">الجمعية من </w:t>
      </w:r>
      <w:r w:rsidR="00043200">
        <w:rPr>
          <w:rFonts w:ascii="Simplified Arabic" w:hAnsi="Simplified Arabic" w:cs="Simplified Arabic"/>
          <w:sz w:val="28"/>
          <w:szCs w:val="28"/>
          <w:rtl/>
        </w:rPr>
        <w:t>جهات تتضارب مصالحها مع الجمعية،</w:t>
      </w:r>
      <w:r w:rsidR="00043200">
        <w:rPr>
          <w:rFonts w:ascii="Simplified Arabic" w:hAnsi="Simplified Arabic" w:cs="Simplified Arabic" w:hint="cs"/>
          <w:sz w:val="28"/>
          <w:szCs w:val="28"/>
          <w:rtl/>
        </w:rPr>
        <w:t xml:space="preserve"> </w:t>
      </w:r>
      <w:r w:rsidR="00AC7DB6" w:rsidRPr="00EC713D">
        <w:rPr>
          <w:rFonts w:ascii="Simplified Arabic" w:hAnsi="Simplified Arabic" w:cs="Simplified Arabic"/>
          <w:sz w:val="28"/>
          <w:szCs w:val="28"/>
          <w:rtl/>
        </w:rPr>
        <w:t>مما يوحي بأن الجمعيات التي تدعمه</w:t>
      </w:r>
      <w:r w:rsidR="007214FA" w:rsidRPr="00EC713D">
        <w:rPr>
          <w:rFonts w:ascii="Simplified Arabic" w:hAnsi="Simplified Arabic" w:cs="Simplified Arabic"/>
          <w:sz w:val="28"/>
          <w:szCs w:val="28"/>
          <w:rtl/>
        </w:rPr>
        <w:t xml:space="preserve">ا </w:t>
      </w:r>
      <w:r w:rsidR="00AC7DB6" w:rsidRPr="00EC713D">
        <w:rPr>
          <w:rFonts w:ascii="Simplified Arabic" w:hAnsi="Simplified Arabic" w:cs="Simplified Arabic"/>
          <w:sz w:val="28"/>
          <w:szCs w:val="28"/>
          <w:rtl/>
        </w:rPr>
        <w:t>أو تؤسسها الدولة يمكنها اللجوء للعدالة لتمنع الجمعيات المستقلة من أداء أنشطته</w:t>
      </w:r>
      <w:r w:rsidR="007214FA" w:rsidRPr="00EC713D">
        <w:rPr>
          <w:rFonts w:ascii="Simplified Arabic" w:hAnsi="Simplified Arabic" w:cs="Simplified Arabic"/>
          <w:sz w:val="28"/>
          <w:szCs w:val="28"/>
          <w:rtl/>
        </w:rPr>
        <w:t>ا</w:t>
      </w:r>
      <w:r w:rsidR="007214FA" w:rsidRPr="00EC713D">
        <w:rPr>
          <w:rFonts w:ascii="Simplified Arabic" w:hAnsi="Simplified Arabic" w:cs="Simplified Arabic"/>
          <w:sz w:val="28"/>
          <w:szCs w:val="28"/>
        </w:rPr>
        <w:t xml:space="preserve">. </w:t>
      </w:r>
    </w:p>
    <w:p w:rsidR="0032563E" w:rsidRPr="00EC713D" w:rsidRDefault="007214FA"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lastRenderedPageBreak/>
        <w:t>وفيما ي</w:t>
      </w:r>
      <w:r w:rsidR="00F970ED" w:rsidRPr="00EC713D">
        <w:rPr>
          <w:rFonts w:ascii="Simplified Arabic" w:hAnsi="Simplified Arabic" w:cs="Simplified Arabic"/>
          <w:sz w:val="28"/>
          <w:szCs w:val="28"/>
          <w:rtl/>
        </w:rPr>
        <w:t>تعلق بإجراءات تعل</w:t>
      </w:r>
      <w:r w:rsidR="00AC7DB6" w:rsidRPr="00EC713D">
        <w:rPr>
          <w:rFonts w:ascii="Simplified Arabic" w:hAnsi="Simplified Arabic" w:cs="Simplified Arabic"/>
          <w:sz w:val="28"/>
          <w:szCs w:val="28"/>
          <w:rtl/>
        </w:rPr>
        <w:t>يق أنشطة الجمعيات يتخلى القانون الجديد عن مكسب قانون</w:t>
      </w:r>
      <w:r w:rsidR="0032563E" w:rsidRPr="00EC713D">
        <w:rPr>
          <w:rFonts w:ascii="Simplified Arabic" w:hAnsi="Simplified Arabic" w:cs="Simplified Arabic"/>
          <w:sz w:val="28"/>
          <w:szCs w:val="28"/>
          <w:rtl/>
        </w:rPr>
        <w:t>ي في غاية ا</w:t>
      </w:r>
      <w:r w:rsidRPr="00EC713D">
        <w:rPr>
          <w:rFonts w:ascii="Simplified Arabic" w:hAnsi="Simplified Arabic" w:cs="Simplified Arabic"/>
          <w:sz w:val="28"/>
          <w:szCs w:val="28"/>
          <w:rtl/>
        </w:rPr>
        <w:t>ل</w:t>
      </w:r>
      <w:r w:rsidR="0032563E" w:rsidRPr="00EC713D">
        <w:rPr>
          <w:rFonts w:ascii="Simplified Arabic" w:hAnsi="Simplified Arabic" w:cs="Simplified Arabic"/>
          <w:sz w:val="28"/>
          <w:szCs w:val="28"/>
          <w:rtl/>
        </w:rPr>
        <w:t>أه</w:t>
      </w:r>
      <w:r w:rsidRPr="00EC713D">
        <w:rPr>
          <w:rFonts w:ascii="Simplified Arabic" w:hAnsi="Simplified Arabic" w:cs="Simplified Arabic"/>
          <w:sz w:val="28"/>
          <w:szCs w:val="28"/>
          <w:rtl/>
        </w:rPr>
        <w:t>مية</w:t>
      </w:r>
      <w:r w:rsidR="00F970ED" w:rsidRPr="00EC713D">
        <w:rPr>
          <w:rFonts w:ascii="Simplified Arabic" w:hAnsi="Simplified Arabic" w:cs="Simplified Arabic"/>
          <w:sz w:val="28"/>
          <w:szCs w:val="28"/>
          <w:rtl/>
        </w:rPr>
        <w:t>،</w:t>
      </w:r>
      <w:r w:rsidR="00043200">
        <w:rPr>
          <w:rFonts w:ascii="Simplified Arabic" w:hAnsi="Simplified Arabic" w:cs="Simplified Arabic" w:hint="cs"/>
          <w:sz w:val="28"/>
          <w:szCs w:val="28"/>
          <w:rtl/>
        </w:rPr>
        <w:t xml:space="preserve"> </w:t>
      </w:r>
      <w:r w:rsidR="0032563E" w:rsidRPr="00EC713D">
        <w:rPr>
          <w:rFonts w:ascii="Simplified Arabic" w:hAnsi="Simplified Arabic" w:cs="Simplified Arabic"/>
          <w:sz w:val="28"/>
          <w:szCs w:val="28"/>
          <w:rtl/>
        </w:rPr>
        <w:t>فبينما كان تدخل القاضي في القانون 90-31 ضروريا لتعليق</w:t>
      </w:r>
      <w:r w:rsidRPr="00EC713D">
        <w:rPr>
          <w:rFonts w:ascii="Simplified Arabic" w:hAnsi="Simplified Arabic" w:cs="Simplified Arabic"/>
          <w:sz w:val="28"/>
          <w:szCs w:val="28"/>
          <w:rtl/>
        </w:rPr>
        <w:t xml:space="preserve"> أنشطة </w:t>
      </w:r>
      <w:r w:rsidR="0032563E" w:rsidRPr="00EC713D">
        <w:rPr>
          <w:rFonts w:ascii="Simplified Arabic" w:hAnsi="Simplified Arabic" w:cs="Simplified Arabic"/>
          <w:sz w:val="28"/>
          <w:szCs w:val="28"/>
          <w:rtl/>
        </w:rPr>
        <w:t>الجمعيات، تخلى القانون 12-06 عن ه</w:t>
      </w:r>
      <w:r w:rsidRPr="00EC713D">
        <w:rPr>
          <w:rFonts w:ascii="Simplified Arabic" w:hAnsi="Simplified Arabic" w:cs="Simplified Arabic"/>
          <w:sz w:val="28"/>
          <w:szCs w:val="28"/>
          <w:rtl/>
        </w:rPr>
        <w:t>ذا المك</w:t>
      </w:r>
      <w:r w:rsidR="0032563E" w:rsidRPr="00EC713D">
        <w:rPr>
          <w:rFonts w:ascii="Simplified Arabic" w:hAnsi="Simplified Arabic" w:cs="Simplified Arabic"/>
          <w:sz w:val="28"/>
          <w:szCs w:val="28"/>
          <w:rtl/>
        </w:rPr>
        <w:t>سب حيث بات قرار إداري كافيا لتعليق</w:t>
      </w:r>
      <w:r w:rsidRPr="00EC713D">
        <w:rPr>
          <w:rFonts w:ascii="Simplified Arabic" w:hAnsi="Simplified Arabic" w:cs="Simplified Arabic"/>
          <w:sz w:val="28"/>
          <w:szCs w:val="28"/>
          <w:rtl/>
        </w:rPr>
        <w:t xml:space="preserve"> أنشطة</w:t>
      </w:r>
      <w:r w:rsidR="00043200">
        <w:rPr>
          <w:rFonts w:ascii="Simplified Arabic" w:hAnsi="Simplified Arabic" w:cs="Simplified Arabic" w:hint="cs"/>
          <w:sz w:val="28"/>
          <w:szCs w:val="28"/>
          <w:rtl/>
        </w:rPr>
        <w:t xml:space="preserve"> </w:t>
      </w:r>
      <w:r w:rsidRPr="00EC713D">
        <w:rPr>
          <w:rFonts w:ascii="Simplified Arabic" w:hAnsi="Simplified Arabic" w:cs="Simplified Arabic"/>
          <w:sz w:val="28"/>
          <w:szCs w:val="28"/>
          <w:rtl/>
        </w:rPr>
        <w:t xml:space="preserve">الجمعيات </w:t>
      </w:r>
      <w:r w:rsidRPr="00EC713D">
        <w:rPr>
          <w:rFonts w:ascii="Simplified Arabic" w:hAnsi="Simplified Arabic" w:cs="Simplified Arabic"/>
          <w:sz w:val="28"/>
          <w:szCs w:val="28"/>
        </w:rPr>
        <w:t>.</w:t>
      </w:r>
    </w:p>
    <w:p w:rsidR="00B87951" w:rsidRPr="00EC713D" w:rsidRDefault="0032563E" w:rsidP="005D44B9">
      <w:pPr>
        <w:bidi/>
        <w:ind w:firstLine="708"/>
        <w:jc w:val="both"/>
        <w:rPr>
          <w:rFonts w:ascii="Simplified Arabic" w:hAnsi="Simplified Arabic" w:cs="Simplified Arabic"/>
          <w:sz w:val="28"/>
          <w:szCs w:val="28"/>
          <w:vertAlign w:val="superscript"/>
        </w:rPr>
      </w:pPr>
      <w:r w:rsidRPr="00EC713D">
        <w:rPr>
          <w:rFonts w:ascii="Simplified Arabic" w:hAnsi="Simplified Arabic" w:cs="Simplified Arabic"/>
          <w:sz w:val="28"/>
          <w:szCs w:val="28"/>
          <w:rtl/>
        </w:rPr>
        <w:t>من خلال</w:t>
      </w:r>
      <w:r w:rsidR="007214FA" w:rsidRPr="00EC713D">
        <w:rPr>
          <w:rFonts w:ascii="Simplified Arabic" w:hAnsi="Simplified Arabic" w:cs="Simplified Arabic"/>
          <w:sz w:val="28"/>
          <w:szCs w:val="28"/>
          <w:rtl/>
        </w:rPr>
        <w:t xml:space="preserve"> ا</w:t>
      </w:r>
      <w:r w:rsidRPr="00EC713D">
        <w:rPr>
          <w:rFonts w:ascii="Simplified Arabic" w:hAnsi="Simplified Arabic" w:cs="Simplified Arabic"/>
          <w:sz w:val="28"/>
          <w:szCs w:val="28"/>
          <w:rtl/>
        </w:rPr>
        <w:t>لنقاط العديدة التي تم تسجيلها حول القانون 12-06 المتعلق</w:t>
      </w:r>
      <w:r w:rsidR="007214FA" w:rsidRPr="00EC713D">
        <w:rPr>
          <w:rFonts w:ascii="Simplified Arabic" w:hAnsi="Simplified Arabic" w:cs="Simplified Arabic"/>
          <w:sz w:val="28"/>
          <w:szCs w:val="28"/>
          <w:rtl/>
        </w:rPr>
        <w:t xml:space="preserve"> بالجمعيات </w:t>
      </w:r>
      <w:r w:rsidR="00043200">
        <w:rPr>
          <w:rFonts w:ascii="Simplified Arabic" w:hAnsi="Simplified Arabic" w:cs="Simplified Arabic"/>
          <w:sz w:val="28"/>
          <w:szCs w:val="28"/>
          <w:rtl/>
        </w:rPr>
        <w:t>يمكن القول ب</w:t>
      </w:r>
      <w:r w:rsidR="00043200">
        <w:rPr>
          <w:rFonts w:ascii="Simplified Arabic" w:hAnsi="Simplified Arabic" w:cs="Simplified Arabic" w:hint="cs"/>
          <w:sz w:val="28"/>
          <w:szCs w:val="28"/>
          <w:rtl/>
        </w:rPr>
        <w:t>أ</w:t>
      </w:r>
      <w:r w:rsidRPr="00EC713D">
        <w:rPr>
          <w:rFonts w:ascii="Simplified Arabic" w:hAnsi="Simplified Arabic" w:cs="Simplified Arabic"/>
          <w:sz w:val="28"/>
          <w:szCs w:val="28"/>
          <w:rtl/>
        </w:rPr>
        <w:t>ن هذا ا</w:t>
      </w:r>
      <w:r w:rsidR="007214FA" w:rsidRPr="00EC713D">
        <w:rPr>
          <w:rFonts w:ascii="Simplified Arabic" w:hAnsi="Simplified Arabic" w:cs="Simplified Arabic"/>
          <w:sz w:val="28"/>
          <w:szCs w:val="28"/>
          <w:rtl/>
        </w:rPr>
        <w:t>ل</w:t>
      </w:r>
      <w:r w:rsidRPr="00EC713D">
        <w:rPr>
          <w:rFonts w:ascii="Simplified Arabic" w:hAnsi="Simplified Arabic" w:cs="Simplified Arabic"/>
          <w:sz w:val="28"/>
          <w:szCs w:val="28"/>
          <w:rtl/>
        </w:rPr>
        <w:t>أخير لا يضمن الكثير من حقوق الجمعيات الجزائرية وهو ما يؤثر سل</w:t>
      </w:r>
      <w:r w:rsidR="007214FA" w:rsidRPr="00EC713D">
        <w:rPr>
          <w:rFonts w:ascii="Simplified Arabic" w:hAnsi="Simplified Arabic" w:cs="Simplified Arabic"/>
          <w:sz w:val="28"/>
          <w:szCs w:val="28"/>
          <w:rtl/>
        </w:rPr>
        <w:t xml:space="preserve">با </w:t>
      </w:r>
      <w:r w:rsidRPr="00EC713D">
        <w:rPr>
          <w:rFonts w:ascii="Simplified Arabic" w:hAnsi="Simplified Arabic" w:cs="Simplified Arabic"/>
          <w:sz w:val="28"/>
          <w:szCs w:val="28"/>
          <w:rtl/>
        </w:rPr>
        <w:t>على عملها وقوة تأثيرها في الميدان</w:t>
      </w:r>
      <w:r w:rsidRPr="00EC713D">
        <w:rPr>
          <w:rStyle w:val="Appelnotedebasdep"/>
          <w:rFonts w:ascii="Simplified Arabic" w:hAnsi="Simplified Arabic" w:cs="Simplified Arabic"/>
          <w:sz w:val="28"/>
          <w:szCs w:val="28"/>
          <w:rtl/>
        </w:rPr>
        <w:footnoteReference w:id="43"/>
      </w:r>
      <w:r w:rsidR="007214FA" w:rsidRPr="00EC713D">
        <w:rPr>
          <w:rFonts w:ascii="Simplified Arabic" w:hAnsi="Simplified Arabic" w:cs="Simplified Arabic"/>
          <w:sz w:val="28"/>
          <w:szCs w:val="28"/>
        </w:rPr>
        <w:t>.</w:t>
      </w:r>
      <w:r w:rsidR="00F970ED" w:rsidRPr="00EC713D">
        <w:rPr>
          <w:rFonts w:ascii="Simplified Arabic" w:hAnsi="Simplified Arabic" w:cs="Simplified Arabic"/>
          <w:sz w:val="28"/>
          <w:szCs w:val="28"/>
          <w:rtl/>
        </w:rPr>
        <w:t xml:space="preserve"> ولكن من جهة أخرى يعد الانفتاح الكبير الذي عرفته الجمعيات في ظل قانون 90/31، </w:t>
      </w:r>
      <w:r w:rsidR="00043200">
        <w:rPr>
          <w:rFonts w:ascii="Simplified Arabic" w:hAnsi="Simplified Arabic" w:cs="Simplified Arabic"/>
          <w:sz w:val="28"/>
          <w:szCs w:val="28"/>
          <w:rtl/>
        </w:rPr>
        <w:t>سببا في انحراف</w:t>
      </w:r>
      <w:r w:rsidR="00CC2F5F" w:rsidRPr="00EC713D">
        <w:rPr>
          <w:rFonts w:ascii="Simplified Arabic" w:hAnsi="Simplified Arabic" w:cs="Simplified Arabic"/>
          <w:sz w:val="28"/>
          <w:szCs w:val="28"/>
          <w:rtl/>
        </w:rPr>
        <w:t xml:space="preserve"> بعضها عن مسا</w:t>
      </w:r>
      <w:r w:rsidR="00043200">
        <w:rPr>
          <w:rFonts w:ascii="Simplified Arabic" w:hAnsi="Simplified Arabic" w:cs="Simplified Arabic"/>
          <w:sz w:val="28"/>
          <w:szCs w:val="28"/>
          <w:rtl/>
        </w:rPr>
        <w:t>ره الشرعي وفتح المجال للتدخل ال</w:t>
      </w:r>
      <w:r w:rsidR="00043200">
        <w:rPr>
          <w:rFonts w:ascii="Simplified Arabic" w:hAnsi="Simplified Arabic" w:cs="Simplified Arabic" w:hint="cs"/>
          <w:sz w:val="28"/>
          <w:szCs w:val="28"/>
          <w:rtl/>
        </w:rPr>
        <w:t>أ</w:t>
      </w:r>
      <w:r w:rsidR="00CC2F5F" w:rsidRPr="00EC713D">
        <w:rPr>
          <w:rFonts w:ascii="Simplified Arabic" w:hAnsi="Simplified Arabic" w:cs="Simplified Arabic"/>
          <w:sz w:val="28"/>
          <w:szCs w:val="28"/>
          <w:rtl/>
        </w:rPr>
        <w:t>جنبي باستغلال هذه الجمعيات</w:t>
      </w:r>
      <w:r w:rsidR="00043200">
        <w:rPr>
          <w:rFonts w:ascii="Simplified Arabic" w:hAnsi="Simplified Arabic" w:cs="Simplified Arabic" w:hint="cs"/>
          <w:sz w:val="28"/>
          <w:szCs w:val="28"/>
          <w:rtl/>
        </w:rPr>
        <w:t>،</w:t>
      </w:r>
      <w:r w:rsidR="00CC2F5F" w:rsidRPr="00EC713D">
        <w:rPr>
          <w:rFonts w:ascii="Simplified Arabic" w:hAnsi="Simplified Arabic" w:cs="Simplified Arabic"/>
          <w:sz w:val="28"/>
          <w:szCs w:val="28"/>
          <w:rtl/>
        </w:rPr>
        <w:t xml:space="preserve"> لذا يعد التضييق الذي جاء في قانون 12/06 منطقيا أو في إطار تصحيح المسار فقط من أجل الوصول إلى القواعد المثلى</w:t>
      </w:r>
      <w:r w:rsidR="006D3330" w:rsidRPr="00EC713D">
        <w:rPr>
          <w:rFonts w:ascii="Simplified Arabic" w:hAnsi="Simplified Arabic" w:cs="Simplified Arabic"/>
          <w:sz w:val="28"/>
          <w:szCs w:val="28"/>
          <w:rtl/>
        </w:rPr>
        <w:t xml:space="preserve"> لتنظيم الجمعيات وضمان تحقيقها ل</w:t>
      </w:r>
      <w:r w:rsidR="00CC2F5F" w:rsidRPr="00EC713D">
        <w:rPr>
          <w:rFonts w:ascii="Simplified Arabic" w:hAnsi="Simplified Arabic" w:cs="Simplified Arabic"/>
          <w:sz w:val="28"/>
          <w:szCs w:val="28"/>
          <w:rtl/>
        </w:rPr>
        <w:t>لغايات التي أنشئت من أجلها.</w:t>
      </w:r>
    </w:p>
    <w:p w:rsidR="00B87951" w:rsidRPr="00EC713D" w:rsidRDefault="002F3643" w:rsidP="005D44B9">
      <w:pPr>
        <w:bidi/>
        <w:rPr>
          <w:rFonts w:ascii="Simplified Arabic" w:hAnsi="Simplified Arabic" w:cs="Simplified Arabic"/>
          <w:b/>
          <w:bCs/>
          <w:sz w:val="28"/>
          <w:szCs w:val="28"/>
          <w:u w:val="single"/>
        </w:rPr>
      </w:pPr>
      <w:r w:rsidRPr="00EC713D">
        <w:rPr>
          <w:rFonts w:ascii="Simplified Arabic" w:hAnsi="Simplified Arabic" w:cs="Simplified Arabic"/>
          <w:b/>
          <w:bCs/>
          <w:sz w:val="28"/>
          <w:szCs w:val="28"/>
          <w:u w:val="single"/>
          <w:rtl/>
        </w:rPr>
        <w:t xml:space="preserve">3-الوسائل المعتمدة من قبل المجتمع المدني لحماية حقوق </w:t>
      </w:r>
      <w:r w:rsidR="00043200" w:rsidRPr="00EC713D">
        <w:rPr>
          <w:rFonts w:ascii="Simplified Arabic" w:hAnsi="Simplified Arabic" w:cs="Simplified Arabic" w:hint="cs"/>
          <w:b/>
          <w:bCs/>
          <w:sz w:val="28"/>
          <w:szCs w:val="28"/>
          <w:u w:val="single"/>
          <w:rtl/>
        </w:rPr>
        <w:t>الإنسان</w:t>
      </w:r>
    </w:p>
    <w:p w:rsidR="00436C13" w:rsidRPr="00EC713D" w:rsidRDefault="00436C13" w:rsidP="005D44B9">
      <w:pPr>
        <w:bidi/>
        <w:jc w:val="both"/>
        <w:rPr>
          <w:rFonts w:ascii="Simplified Arabic" w:hAnsi="Simplified Arabic" w:cs="Simplified Arabic"/>
          <w:sz w:val="28"/>
          <w:szCs w:val="28"/>
          <w:rtl/>
        </w:rPr>
      </w:pPr>
      <w:r w:rsidRPr="00EC713D">
        <w:rPr>
          <w:rFonts w:ascii="Simplified Arabic" w:hAnsi="Simplified Arabic" w:cs="Simplified Arabic"/>
          <w:sz w:val="28"/>
          <w:szCs w:val="28"/>
          <w:rtl/>
        </w:rPr>
        <w:tab/>
        <w:t>تستعمل منظمات المجتمع المدني العديد من الآساليب من أجل تحقيق الأغراض التي أنشئت</w:t>
      </w:r>
      <w:r w:rsidR="00043200">
        <w:rPr>
          <w:rFonts w:ascii="Simplified Arabic" w:hAnsi="Simplified Arabic" w:cs="Simplified Arabic"/>
          <w:sz w:val="28"/>
          <w:szCs w:val="28"/>
          <w:rtl/>
        </w:rPr>
        <w:t xml:space="preserve"> من أجلها في إطار دفع الدول وال</w:t>
      </w:r>
      <w:r w:rsidR="00043200">
        <w:rPr>
          <w:rFonts w:ascii="Simplified Arabic" w:hAnsi="Simplified Arabic" w:cs="Simplified Arabic" w:hint="cs"/>
          <w:sz w:val="28"/>
          <w:szCs w:val="28"/>
          <w:rtl/>
        </w:rPr>
        <w:t>أ</w:t>
      </w:r>
      <w:r w:rsidRPr="00EC713D">
        <w:rPr>
          <w:rFonts w:ascii="Simplified Arabic" w:hAnsi="Simplified Arabic" w:cs="Simplified Arabic"/>
          <w:sz w:val="28"/>
          <w:szCs w:val="28"/>
          <w:rtl/>
        </w:rPr>
        <w:t>نظمة ع</w:t>
      </w:r>
      <w:r w:rsidR="00043200">
        <w:rPr>
          <w:rFonts w:ascii="Simplified Arabic" w:hAnsi="Simplified Arabic" w:cs="Simplified Arabic"/>
          <w:sz w:val="28"/>
          <w:szCs w:val="28"/>
          <w:rtl/>
        </w:rPr>
        <w:t>لى المزيد من التمكين من حقوق ال</w:t>
      </w:r>
      <w:r w:rsidR="00043200">
        <w:rPr>
          <w:rFonts w:ascii="Simplified Arabic" w:hAnsi="Simplified Arabic" w:cs="Simplified Arabic" w:hint="cs"/>
          <w:sz w:val="28"/>
          <w:szCs w:val="28"/>
          <w:rtl/>
        </w:rPr>
        <w:t>إ</w:t>
      </w:r>
      <w:r w:rsidRPr="00EC713D">
        <w:rPr>
          <w:rFonts w:ascii="Simplified Arabic" w:hAnsi="Simplified Arabic" w:cs="Simplified Arabic"/>
          <w:sz w:val="28"/>
          <w:szCs w:val="28"/>
          <w:rtl/>
        </w:rPr>
        <w:t>نسان وتفعيل حمايتها في حالة انتهاكها</w:t>
      </w:r>
      <w:r w:rsidR="00043200">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وتعريف المواطنين بالوسائل المثلى التي يمكنهم استعمالها في سب</w:t>
      </w:r>
      <w:r w:rsidR="00D3642A" w:rsidRPr="00EC713D">
        <w:rPr>
          <w:rFonts w:ascii="Simplified Arabic" w:hAnsi="Simplified Arabic" w:cs="Simplified Arabic"/>
          <w:sz w:val="28"/>
          <w:szCs w:val="28"/>
          <w:rtl/>
        </w:rPr>
        <w:t>يل حماية حقوقهم وهي تصب في أربع</w:t>
      </w:r>
      <w:r w:rsidRPr="00EC713D">
        <w:rPr>
          <w:rFonts w:ascii="Simplified Arabic" w:hAnsi="Simplified Arabic" w:cs="Simplified Arabic"/>
          <w:sz w:val="28"/>
          <w:szCs w:val="28"/>
          <w:rtl/>
        </w:rPr>
        <w:t xml:space="preserve"> فئات أساسية نجملها كما يلي: </w:t>
      </w:r>
    </w:p>
    <w:p w:rsidR="0076675B" w:rsidRPr="00EC713D" w:rsidRDefault="006719BB" w:rsidP="005D44B9">
      <w:pPr>
        <w:bidi/>
        <w:rPr>
          <w:rFonts w:ascii="Simplified Arabic" w:hAnsi="Simplified Arabic" w:cs="Simplified Arabic"/>
          <w:b/>
          <w:bCs/>
          <w:sz w:val="28"/>
          <w:szCs w:val="28"/>
          <w:u w:val="single"/>
          <w:rtl/>
        </w:rPr>
      </w:pPr>
      <w:r w:rsidRPr="00EC713D">
        <w:rPr>
          <w:rFonts w:ascii="Simplified Arabic" w:hAnsi="Simplified Arabic" w:cs="Simplified Arabic"/>
          <w:b/>
          <w:bCs/>
          <w:sz w:val="28"/>
          <w:szCs w:val="28"/>
          <w:u w:val="single"/>
          <w:rtl/>
        </w:rPr>
        <w:t xml:space="preserve">أ-نشر ثقافة حقوق </w:t>
      </w:r>
      <w:r w:rsidR="00043200" w:rsidRPr="00EC713D">
        <w:rPr>
          <w:rFonts w:ascii="Simplified Arabic" w:hAnsi="Simplified Arabic" w:cs="Simplified Arabic" w:hint="cs"/>
          <w:b/>
          <w:bCs/>
          <w:sz w:val="28"/>
          <w:szCs w:val="28"/>
          <w:u w:val="single"/>
          <w:rtl/>
        </w:rPr>
        <w:t>الإنسان</w:t>
      </w:r>
      <w:r w:rsidR="00436C13" w:rsidRPr="00EC713D">
        <w:rPr>
          <w:rFonts w:ascii="Simplified Arabic" w:hAnsi="Simplified Arabic" w:cs="Simplified Arabic"/>
          <w:b/>
          <w:bCs/>
          <w:sz w:val="28"/>
          <w:szCs w:val="28"/>
          <w:u w:val="single"/>
          <w:rtl/>
        </w:rPr>
        <w:t xml:space="preserve">: </w:t>
      </w:r>
    </w:p>
    <w:p w:rsidR="00507AAB" w:rsidRPr="00EC713D" w:rsidRDefault="00436C13"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 xml:space="preserve">تلعب منظمات المجتمع المدني دورا بالغ الأهمية في تعليم ونشر ثقافة حقوق </w:t>
      </w:r>
      <w:r w:rsidR="00043200" w:rsidRPr="00EC713D">
        <w:rPr>
          <w:rFonts w:ascii="Simplified Arabic" w:hAnsi="Simplified Arabic" w:cs="Simplified Arabic" w:hint="cs"/>
          <w:sz w:val="28"/>
          <w:szCs w:val="28"/>
          <w:rtl/>
        </w:rPr>
        <w:t>الإنسان</w:t>
      </w:r>
      <w:r w:rsidRPr="00EC713D">
        <w:rPr>
          <w:rFonts w:ascii="Simplified Arabic" w:hAnsi="Simplified Arabic" w:cs="Simplified Arabic"/>
          <w:sz w:val="28"/>
          <w:szCs w:val="28"/>
          <w:rtl/>
        </w:rPr>
        <w:t xml:space="preserve"> إجمالا فالوعي بالحقوق المكتسبة والمعترف بها من قبل الدول يشكل المرحلة الأولى من أجل المطالبة بالتمتع بها</w:t>
      </w:r>
      <w:r w:rsidR="00043200">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وهو ما يحفز الدول</w:t>
      </w:r>
      <w:r w:rsidR="00507AAB" w:rsidRPr="00EC713D">
        <w:rPr>
          <w:rFonts w:ascii="Simplified Arabic" w:hAnsi="Simplified Arabic" w:cs="Simplified Arabic"/>
          <w:sz w:val="28"/>
          <w:szCs w:val="28"/>
          <w:rtl/>
        </w:rPr>
        <w:t xml:space="preserve"> على وضع</w:t>
      </w:r>
      <w:r w:rsidR="00043200">
        <w:rPr>
          <w:rFonts w:ascii="Simplified Arabic" w:hAnsi="Simplified Arabic" w:cs="Simplified Arabic" w:hint="cs"/>
          <w:sz w:val="28"/>
          <w:szCs w:val="28"/>
          <w:rtl/>
        </w:rPr>
        <w:t xml:space="preserve"> </w:t>
      </w:r>
      <w:r w:rsidR="00507AAB" w:rsidRPr="00EC713D">
        <w:rPr>
          <w:rFonts w:ascii="Simplified Arabic" w:hAnsi="Simplified Arabic" w:cs="Simplified Arabic"/>
          <w:sz w:val="28"/>
          <w:szCs w:val="28"/>
          <w:rtl/>
        </w:rPr>
        <w:t>الآليات والضمانات الكفيلة بالتمكين من هذه الحقوق وهو ما يضمن الحصول والانتفاع الفعلي بها.</w:t>
      </w:r>
    </w:p>
    <w:p w:rsidR="00DE5782" w:rsidRPr="00EC713D" w:rsidRDefault="00507AAB"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 xml:space="preserve">تنطلق مؤسسات المجتمع في عملها على نشر ثقافة حقوق الانسان عن طريق تعليمها من </w:t>
      </w:r>
      <w:r w:rsidR="00E96C7D" w:rsidRPr="00EC713D">
        <w:rPr>
          <w:rFonts w:ascii="Simplified Arabic" w:hAnsi="Simplified Arabic" w:cs="Simplified Arabic"/>
          <w:sz w:val="28"/>
          <w:szCs w:val="28"/>
          <w:rtl/>
        </w:rPr>
        <w:t xml:space="preserve">خلال </w:t>
      </w:r>
      <w:r w:rsidRPr="00EC713D">
        <w:rPr>
          <w:rFonts w:ascii="Simplified Arabic" w:hAnsi="Simplified Arabic" w:cs="Simplified Arabic"/>
          <w:sz w:val="28"/>
          <w:szCs w:val="28"/>
          <w:rtl/>
        </w:rPr>
        <w:t>نظرتها أن</w:t>
      </w:r>
      <w:r w:rsidR="00043200">
        <w:rPr>
          <w:rFonts w:ascii="Simplified Arabic" w:hAnsi="Simplified Arabic" w:cs="Simplified Arabic"/>
          <w:sz w:val="28"/>
          <w:szCs w:val="28"/>
          <w:rtl/>
        </w:rPr>
        <w:t xml:space="preserve"> تعليم حقوق ال</w:t>
      </w:r>
      <w:r w:rsidR="00043200">
        <w:rPr>
          <w:rFonts w:ascii="Simplified Arabic" w:hAnsi="Simplified Arabic" w:cs="Simplified Arabic" w:hint="cs"/>
          <w:sz w:val="28"/>
          <w:szCs w:val="28"/>
          <w:rtl/>
        </w:rPr>
        <w:t>إ</w:t>
      </w:r>
      <w:r w:rsidR="006E6813" w:rsidRPr="00EC713D">
        <w:rPr>
          <w:rFonts w:ascii="Simplified Arabic" w:hAnsi="Simplified Arabic" w:cs="Simplified Arabic"/>
          <w:sz w:val="28"/>
          <w:szCs w:val="28"/>
          <w:rtl/>
        </w:rPr>
        <w:t xml:space="preserve">نسان مرحلة ضرورية ضمن خطة الوقاية من الانتهاكات استنادا إلى فكرة أن وعي كل </w:t>
      </w:r>
      <w:r w:rsidR="00043200" w:rsidRPr="00EC713D">
        <w:rPr>
          <w:rFonts w:ascii="Simplified Arabic" w:hAnsi="Simplified Arabic" w:cs="Simplified Arabic" w:hint="cs"/>
          <w:sz w:val="28"/>
          <w:szCs w:val="28"/>
          <w:rtl/>
        </w:rPr>
        <w:t>إنسان</w:t>
      </w:r>
      <w:r w:rsidR="006E6813" w:rsidRPr="00EC713D">
        <w:rPr>
          <w:rFonts w:ascii="Simplified Arabic" w:hAnsi="Simplified Arabic" w:cs="Simplified Arabic"/>
          <w:sz w:val="28"/>
          <w:szCs w:val="28"/>
          <w:rtl/>
        </w:rPr>
        <w:t xml:space="preserve"> بحقوقه كما هي مكفولة من جانب القانون، قد يساهم إلى حد كبير في منع انتهاك </w:t>
      </w:r>
      <w:r w:rsidR="00043200">
        <w:rPr>
          <w:rFonts w:ascii="Simplified Arabic" w:hAnsi="Simplified Arabic" w:cs="Simplified Arabic"/>
          <w:sz w:val="28"/>
          <w:szCs w:val="28"/>
          <w:rtl/>
        </w:rPr>
        <w:lastRenderedPageBreak/>
        <w:t>بعضها على ال</w:t>
      </w:r>
      <w:r w:rsidR="00043200">
        <w:rPr>
          <w:rFonts w:ascii="Simplified Arabic" w:hAnsi="Simplified Arabic" w:cs="Simplified Arabic" w:hint="cs"/>
          <w:sz w:val="28"/>
          <w:szCs w:val="28"/>
          <w:rtl/>
        </w:rPr>
        <w:t>أ</w:t>
      </w:r>
      <w:r w:rsidR="006E6813" w:rsidRPr="00EC713D">
        <w:rPr>
          <w:rFonts w:ascii="Simplified Arabic" w:hAnsi="Simplified Arabic" w:cs="Simplified Arabic"/>
          <w:sz w:val="28"/>
          <w:szCs w:val="28"/>
          <w:rtl/>
        </w:rPr>
        <w:t>قل مثل الحق في توكيل محامي أو في الحصول على محاكمة عادلة، وحتى بعد وقوع الانتهاكات فمعرفة الضحية لسبل رد الاعتبار</w:t>
      </w:r>
      <w:r w:rsidR="00043200">
        <w:rPr>
          <w:rFonts w:ascii="Simplified Arabic" w:hAnsi="Simplified Arabic" w:cs="Simplified Arabic" w:hint="cs"/>
          <w:sz w:val="28"/>
          <w:szCs w:val="28"/>
          <w:rtl/>
        </w:rPr>
        <w:t xml:space="preserve"> </w:t>
      </w:r>
      <w:r w:rsidR="006E6813" w:rsidRPr="00EC713D">
        <w:rPr>
          <w:rFonts w:ascii="Simplified Arabic" w:hAnsi="Simplified Arabic" w:cs="Simplified Arabic"/>
          <w:sz w:val="28"/>
          <w:szCs w:val="28"/>
          <w:rtl/>
        </w:rPr>
        <w:t>وتقديم الشكوى وهو أمر حاسم لردع التصرفات الجائرة</w:t>
      </w:r>
      <w:r w:rsidR="00DE5782" w:rsidRPr="00EC713D">
        <w:rPr>
          <w:rFonts w:ascii="Simplified Arabic" w:hAnsi="Simplified Arabic" w:cs="Simplified Arabic"/>
          <w:sz w:val="28"/>
          <w:szCs w:val="28"/>
          <w:rtl/>
        </w:rPr>
        <w:t>.</w:t>
      </w:r>
    </w:p>
    <w:p w:rsidR="003757B6" w:rsidRPr="00EC713D" w:rsidRDefault="00DE5782"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 xml:space="preserve">تستعمل منظمات المجتمع </w:t>
      </w:r>
      <w:r w:rsidR="00043200">
        <w:rPr>
          <w:rFonts w:ascii="Simplified Arabic" w:hAnsi="Simplified Arabic" w:cs="Simplified Arabic"/>
          <w:sz w:val="28"/>
          <w:szCs w:val="28"/>
          <w:rtl/>
        </w:rPr>
        <w:t>المدني في إطار التثقيف بحقوق ال</w:t>
      </w:r>
      <w:r w:rsidR="00043200">
        <w:rPr>
          <w:rFonts w:ascii="Simplified Arabic" w:hAnsi="Simplified Arabic" w:cs="Simplified Arabic" w:hint="cs"/>
          <w:sz w:val="28"/>
          <w:szCs w:val="28"/>
          <w:rtl/>
        </w:rPr>
        <w:t>إ</w:t>
      </w:r>
      <w:r w:rsidRPr="00EC713D">
        <w:rPr>
          <w:rFonts w:ascii="Simplified Arabic" w:hAnsi="Simplified Arabic" w:cs="Simplified Arabic"/>
          <w:sz w:val="28"/>
          <w:szCs w:val="28"/>
          <w:rtl/>
        </w:rPr>
        <w:t xml:space="preserve">نسان ونشر الوعي بها بأدوات ووسائل متعددة منها </w:t>
      </w:r>
      <w:r w:rsidR="00043200">
        <w:rPr>
          <w:rFonts w:ascii="Simplified Arabic" w:hAnsi="Simplified Arabic" w:cs="Simplified Arabic"/>
          <w:sz w:val="28"/>
          <w:szCs w:val="28"/>
          <w:rtl/>
        </w:rPr>
        <w:t>النشر في وسائل الاعلام والاتصال</w:t>
      </w:r>
      <w:r w:rsidR="003C5093" w:rsidRPr="00EC713D">
        <w:rPr>
          <w:rFonts w:ascii="Simplified Arabic" w:hAnsi="Simplified Arabic" w:cs="Simplified Arabic"/>
          <w:sz w:val="28"/>
          <w:szCs w:val="28"/>
          <w:rtl/>
        </w:rPr>
        <w:t>،</w:t>
      </w:r>
      <w:r w:rsidR="00043200">
        <w:rPr>
          <w:rFonts w:ascii="Simplified Arabic" w:hAnsi="Simplified Arabic" w:cs="Simplified Arabic" w:hint="cs"/>
          <w:sz w:val="28"/>
          <w:szCs w:val="28"/>
          <w:rtl/>
        </w:rPr>
        <w:t xml:space="preserve"> </w:t>
      </w:r>
      <w:r w:rsidR="009012BC" w:rsidRPr="00EC713D">
        <w:rPr>
          <w:rFonts w:ascii="Simplified Arabic" w:hAnsi="Simplified Arabic" w:cs="Simplified Arabic"/>
          <w:sz w:val="28"/>
          <w:szCs w:val="28"/>
          <w:rtl/>
        </w:rPr>
        <w:t>عقد الندوات والمحاضرات والقيام بدورات تدريبية سواء في مقرات هذه المنظمات أو إعداد خرجات واجتماعات في الأماكن العامة أو في المؤسسات التعليمية أو الجامعات أو دور الثقافة، وإصدار مختلف النشريات وا</w:t>
      </w:r>
      <w:r w:rsidR="00043200">
        <w:rPr>
          <w:rFonts w:ascii="Simplified Arabic" w:hAnsi="Simplified Arabic" w:cs="Simplified Arabic"/>
          <w:sz w:val="28"/>
          <w:szCs w:val="28"/>
          <w:rtl/>
        </w:rPr>
        <w:t>لمطويات والكتب للتوعية بحقوق ال</w:t>
      </w:r>
      <w:r w:rsidR="00043200">
        <w:rPr>
          <w:rFonts w:ascii="Simplified Arabic" w:hAnsi="Simplified Arabic" w:cs="Simplified Arabic" w:hint="cs"/>
          <w:sz w:val="28"/>
          <w:szCs w:val="28"/>
          <w:rtl/>
        </w:rPr>
        <w:t>إ</w:t>
      </w:r>
      <w:r w:rsidR="009012BC" w:rsidRPr="00EC713D">
        <w:rPr>
          <w:rFonts w:ascii="Simplified Arabic" w:hAnsi="Simplified Arabic" w:cs="Simplified Arabic"/>
          <w:sz w:val="28"/>
          <w:szCs w:val="28"/>
          <w:rtl/>
        </w:rPr>
        <w:t>نسان وحرياته مما يساهم في خلق مجتمع واعي ومثقف.</w:t>
      </w:r>
    </w:p>
    <w:p w:rsidR="003757B6" w:rsidRPr="00EC713D" w:rsidRDefault="003757B6" w:rsidP="005D44B9">
      <w:pPr>
        <w:bidi/>
        <w:ind w:firstLine="708"/>
        <w:jc w:val="both"/>
        <w:rPr>
          <w:rFonts w:ascii="Simplified Arabic" w:hAnsi="Simplified Arabic" w:cs="Simplified Arabic"/>
          <w:sz w:val="28"/>
          <w:szCs w:val="28"/>
          <w:rtl/>
        </w:rPr>
      </w:pPr>
      <w:r w:rsidRPr="00EC713D">
        <w:rPr>
          <w:rFonts w:ascii="Simplified Arabic" w:hAnsi="Simplified Arabic" w:cs="Simplified Arabic"/>
          <w:sz w:val="28"/>
          <w:szCs w:val="28"/>
          <w:rtl/>
        </w:rPr>
        <w:t>كما يمكن أن توفر المنظمات المتخصصة خدمات الاستشارة القانونية للذين انتهكت حقوقهم لتعريفهم بكيفية استعادة هذه الحقوق والتعويض عن الخرقات التي تعرضوا لها، وبالنسبة لأولائك ال</w:t>
      </w:r>
      <w:r w:rsidR="003C5093" w:rsidRPr="00EC713D">
        <w:rPr>
          <w:rFonts w:ascii="Simplified Arabic" w:hAnsi="Simplified Arabic" w:cs="Simplified Arabic"/>
          <w:sz w:val="28"/>
          <w:szCs w:val="28"/>
          <w:rtl/>
        </w:rPr>
        <w:t>ذين على وشك أن تنتهك حقوقهم لي</w:t>
      </w:r>
      <w:r w:rsidRPr="00EC713D">
        <w:rPr>
          <w:rFonts w:ascii="Simplified Arabic" w:hAnsi="Simplified Arabic" w:cs="Simplified Arabic"/>
          <w:sz w:val="28"/>
          <w:szCs w:val="28"/>
          <w:rtl/>
        </w:rPr>
        <w:t>تعرفو</w:t>
      </w:r>
      <w:r w:rsidR="003C5093" w:rsidRPr="00EC713D">
        <w:rPr>
          <w:rFonts w:ascii="Simplified Arabic" w:hAnsi="Simplified Arabic" w:cs="Simplified Arabic"/>
          <w:sz w:val="28"/>
          <w:szCs w:val="28"/>
          <w:rtl/>
        </w:rPr>
        <w:t>ا</w:t>
      </w:r>
      <w:r w:rsidRPr="00EC713D">
        <w:rPr>
          <w:rFonts w:ascii="Simplified Arabic" w:hAnsi="Simplified Arabic" w:cs="Simplified Arabic"/>
          <w:sz w:val="28"/>
          <w:szCs w:val="28"/>
          <w:rtl/>
        </w:rPr>
        <w:t xml:space="preserve"> على أفضل الطرق القانونية لمعالجة مشاكلهم.</w:t>
      </w:r>
    </w:p>
    <w:p w:rsidR="009413DD" w:rsidRPr="00EC713D" w:rsidRDefault="003757B6" w:rsidP="005D44B9">
      <w:pPr>
        <w:bidi/>
        <w:ind w:firstLine="708"/>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rPr>
        <w:t>وهناك من المنظمات من تعمل على تطوير المناهج الدراسية بهدف إدخال مفاهيم ومبادئ</w:t>
      </w:r>
      <w:r w:rsidR="00043200">
        <w:rPr>
          <w:rFonts w:ascii="Simplified Arabic" w:hAnsi="Simplified Arabic" w:cs="Simplified Arabic" w:hint="cs"/>
          <w:sz w:val="28"/>
          <w:szCs w:val="28"/>
          <w:rtl/>
        </w:rPr>
        <w:t xml:space="preserve"> </w:t>
      </w:r>
      <w:r w:rsidR="00043200">
        <w:rPr>
          <w:rFonts w:ascii="Simplified Arabic" w:hAnsi="Simplified Arabic" w:cs="Simplified Arabic"/>
          <w:sz w:val="28"/>
          <w:szCs w:val="28"/>
          <w:rtl/>
        </w:rPr>
        <w:t>حقوق ال</w:t>
      </w:r>
      <w:r w:rsidR="00043200">
        <w:rPr>
          <w:rFonts w:ascii="Simplified Arabic" w:hAnsi="Simplified Arabic" w:cs="Simplified Arabic" w:hint="cs"/>
          <w:sz w:val="28"/>
          <w:szCs w:val="28"/>
          <w:rtl/>
        </w:rPr>
        <w:t>إ</w:t>
      </w:r>
      <w:r w:rsidRPr="00EC713D">
        <w:rPr>
          <w:rFonts w:ascii="Simplified Arabic" w:hAnsi="Simplified Arabic" w:cs="Simplified Arabic"/>
          <w:sz w:val="28"/>
          <w:szCs w:val="28"/>
          <w:rtl/>
        </w:rPr>
        <w:t>نسان في منهاج الحصص الرسمية</w:t>
      </w:r>
      <w:r w:rsidR="00043200">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وتسعى أيضا لتطوير برامج لا صفية تقدم في المدارس خارج المواد الدراسية في شكل نشاطات داخل أو خارج المدارس، كما يمكن أن تستخدم المنظمات أيضا الوسائل الفنية لتعليم حقوق </w:t>
      </w:r>
      <w:r w:rsidR="00043200" w:rsidRPr="00EC713D">
        <w:rPr>
          <w:rFonts w:ascii="Simplified Arabic" w:hAnsi="Simplified Arabic" w:cs="Simplified Arabic" w:hint="cs"/>
          <w:sz w:val="28"/>
          <w:szCs w:val="28"/>
          <w:rtl/>
        </w:rPr>
        <w:t>الإنسان</w:t>
      </w:r>
      <w:r w:rsidRPr="00EC713D">
        <w:rPr>
          <w:rFonts w:ascii="Simplified Arabic" w:hAnsi="Simplified Arabic" w:cs="Simplified Arabic"/>
          <w:sz w:val="28"/>
          <w:szCs w:val="28"/>
          <w:rtl/>
        </w:rPr>
        <w:t xml:space="preserve"> بما فيها مؤسسات المسرح والموسيقى والفن التشكيلي </w:t>
      </w:r>
      <w:r w:rsidR="00CE01F6" w:rsidRPr="00EC713D">
        <w:rPr>
          <w:rFonts w:ascii="Simplified Arabic" w:hAnsi="Simplified Arabic" w:cs="Simplified Arabic"/>
          <w:sz w:val="28"/>
          <w:szCs w:val="28"/>
          <w:rtl/>
        </w:rPr>
        <w:t>.</w:t>
      </w:r>
      <w:r w:rsidR="00CE01F6" w:rsidRPr="00EC713D">
        <w:rPr>
          <w:rStyle w:val="Appelnotedebasdep"/>
          <w:rFonts w:ascii="Simplified Arabic" w:hAnsi="Simplified Arabic" w:cs="Simplified Arabic"/>
          <w:sz w:val="28"/>
          <w:szCs w:val="28"/>
          <w:rtl/>
        </w:rPr>
        <w:footnoteReference w:id="44"/>
      </w:r>
    </w:p>
    <w:p w:rsidR="00043200" w:rsidRDefault="006719BB" w:rsidP="005D44B9">
      <w:pPr>
        <w:bidi/>
        <w:jc w:val="both"/>
        <w:rPr>
          <w:rFonts w:ascii="Simplified Arabic" w:hAnsi="Simplified Arabic" w:cs="Simplified Arabic" w:hint="cs"/>
          <w:sz w:val="28"/>
          <w:szCs w:val="28"/>
          <w:rtl/>
        </w:rPr>
      </w:pPr>
      <w:r w:rsidRPr="00EC713D">
        <w:rPr>
          <w:rFonts w:ascii="Simplified Arabic" w:hAnsi="Simplified Arabic" w:cs="Simplified Arabic"/>
          <w:b/>
          <w:bCs/>
          <w:sz w:val="28"/>
          <w:szCs w:val="28"/>
          <w:rtl/>
        </w:rPr>
        <w:t>ب-رصد وتوثيق الانتهاكات</w:t>
      </w:r>
      <w:r w:rsidR="003B2BF3" w:rsidRPr="00EC713D">
        <w:rPr>
          <w:rFonts w:ascii="Simplified Arabic" w:hAnsi="Simplified Arabic" w:cs="Simplified Arabic"/>
          <w:b/>
          <w:bCs/>
          <w:sz w:val="28"/>
          <w:szCs w:val="28"/>
          <w:rtl/>
        </w:rPr>
        <w:t>:</w:t>
      </w:r>
      <w:r w:rsidR="00601203" w:rsidRPr="00EC713D">
        <w:rPr>
          <w:rFonts w:ascii="Simplified Arabic" w:hAnsi="Simplified Arabic" w:cs="Simplified Arabic"/>
          <w:sz w:val="28"/>
          <w:szCs w:val="28"/>
          <w:rtl/>
        </w:rPr>
        <w:t>تعد آلية</w:t>
      </w:r>
      <w:r w:rsidR="003B2BF3" w:rsidRPr="00EC713D">
        <w:rPr>
          <w:rFonts w:ascii="Simplified Arabic" w:hAnsi="Simplified Arabic" w:cs="Simplified Arabic"/>
          <w:sz w:val="28"/>
          <w:szCs w:val="28"/>
          <w:rtl/>
        </w:rPr>
        <w:t xml:space="preserve"> الر</w:t>
      </w:r>
      <w:r w:rsidR="00032535" w:rsidRPr="00EC713D">
        <w:rPr>
          <w:rFonts w:ascii="Simplified Arabic" w:hAnsi="Simplified Arabic" w:cs="Simplified Arabic"/>
          <w:sz w:val="28"/>
          <w:szCs w:val="28"/>
          <w:rtl/>
        </w:rPr>
        <w:t>صد والتوثيق من الأدوات المهمة التي تعمل من خلالها منظمات المجتمع الم</w:t>
      </w:r>
      <w:r w:rsidR="0023322D" w:rsidRPr="00EC713D">
        <w:rPr>
          <w:rFonts w:ascii="Simplified Arabic" w:hAnsi="Simplified Arabic" w:cs="Simplified Arabic"/>
          <w:sz w:val="28"/>
          <w:szCs w:val="28"/>
          <w:rtl/>
        </w:rPr>
        <w:t xml:space="preserve">دني على الدفاع عن حقوق </w:t>
      </w:r>
      <w:r w:rsidR="00043200" w:rsidRPr="00EC713D">
        <w:rPr>
          <w:rFonts w:ascii="Simplified Arabic" w:hAnsi="Simplified Arabic" w:cs="Simplified Arabic" w:hint="cs"/>
          <w:sz w:val="28"/>
          <w:szCs w:val="28"/>
          <w:rtl/>
        </w:rPr>
        <w:t>الإنسان</w:t>
      </w:r>
      <w:r w:rsidR="00043200">
        <w:rPr>
          <w:rFonts w:ascii="Simplified Arabic" w:hAnsi="Simplified Arabic" w:cs="Simplified Arabic" w:hint="cs"/>
          <w:sz w:val="28"/>
          <w:szCs w:val="28"/>
          <w:rtl/>
        </w:rPr>
        <w:t xml:space="preserve"> </w:t>
      </w:r>
      <w:r w:rsidR="0023322D" w:rsidRPr="00EC713D">
        <w:rPr>
          <w:rFonts w:ascii="Simplified Arabic" w:hAnsi="Simplified Arabic" w:cs="Simplified Arabic"/>
          <w:sz w:val="28"/>
          <w:szCs w:val="28"/>
          <w:rtl/>
        </w:rPr>
        <w:t>و</w:t>
      </w:r>
      <w:r w:rsidR="00032535" w:rsidRPr="00EC713D">
        <w:rPr>
          <w:rFonts w:ascii="Simplified Arabic" w:hAnsi="Simplified Arabic" w:cs="Simplified Arabic"/>
          <w:sz w:val="28"/>
          <w:szCs w:val="28"/>
          <w:rtl/>
        </w:rPr>
        <w:t xml:space="preserve">الحث على احترامها وتعزيزها </w:t>
      </w:r>
      <w:r w:rsidR="0023322D" w:rsidRPr="00EC713D">
        <w:rPr>
          <w:rFonts w:ascii="Simplified Arabic" w:hAnsi="Simplified Arabic" w:cs="Simplified Arabic"/>
          <w:sz w:val="28"/>
          <w:szCs w:val="28"/>
          <w:rtl/>
        </w:rPr>
        <w:t>، وذ</w:t>
      </w:r>
      <w:r w:rsidR="00601203" w:rsidRPr="00EC713D">
        <w:rPr>
          <w:rFonts w:ascii="Simplified Arabic" w:hAnsi="Simplified Arabic" w:cs="Simplified Arabic"/>
          <w:sz w:val="28"/>
          <w:szCs w:val="28"/>
          <w:rtl/>
        </w:rPr>
        <w:t>لك من خلال تقصي الحقائق ب</w:t>
      </w:r>
      <w:r w:rsidR="0023322D" w:rsidRPr="00EC713D">
        <w:rPr>
          <w:rFonts w:ascii="Simplified Arabic" w:hAnsi="Simplified Arabic" w:cs="Simplified Arabic"/>
          <w:sz w:val="28"/>
          <w:szCs w:val="28"/>
          <w:rtl/>
        </w:rPr>
        <w:t>جمع المعلومات</w:t>
      </w:r>
      <w:r w:rsidR="006135AF" w:rsidRPr="00EC713D">
        <w:rPr>
          <w:rFonts w:ascii="Simplified Arabic" w:hAnsi="Simplified Arabic" w:cs="Simplified Arabic"/>
          <w:sz w:val="28"/>
          <w:szCs w:val="28"/>
          <w:rtl/>
        </w:rPr>
        <w:t xml:space="preserve"> الدقيقة والموثقة</w:t>
      </w:r>
      <w:r w:rsidR="0023322D" w:rsidRPr="00EC713D">
        <w:rPr>
          <w:rFonts w:ascii="Simplified Arabic" w:hAnsi="Simplified Arabic" w:cs="Simplified Arabic"/>
          <w:sz w:val="28"/>
          <w:szCs w:val="28"/>
          <w:rtl/>
        </w:rPr>
        <w:t xml:space="preserve"> عن</w:t>
      </w:r>
      <w:r w:rsidR="006135AF" w:rsidRPr="00EC713D">
        <w:rPr>
          <w:rFonts w:ascii="Simplified Arabic" w:hAnsi="Simplified Arabic" w:cs="Simplified Arabic"/>
          <w:sz w:val="28"/>
          <w:szCs w:val="28"/>
          <w:rtl/>
        </w:rPr>
        <w:t xml:space="preserve"> حالة حقوق </w:t>
      </w:r>
      <w:r w:rsidR="00043200" w:rsidRPr="00EC713D">
        <w:rPr>
          <w:rFonts w:ascii="Simplified Arabic" w:hAnsi="Simplified Arabic" w:cs="Simplified Arabic" w:hint="cs"/>
          <w:sz w:val="28"/>
          <w:szCs w:val="28"/>
          <w:rtl/>
        </w:rPr>
        <w:t>الإنسان</w:t>
      </w:r>
      <w:r w:rsidR="00043200">
        <w:rPr>
          <w:rFonts w:ascii="Simplified Arabic" w:hAnsi="Simplified Arabic" w:cs="Simplified Arabic" w:hint="cs"/>
          <w:sz w:val="28"/>
          <w:szCs w:val="28"/>
          <w:rtl/>
        </w:rPr>
        <w:t xml:space="preserve"> </w:t>
      </w:r>
      <w:r w:rsidR="008C2904" w:rsidRPr="00EC713D">
        <w:rPr>
          <w:rFonts w:ascii="Simplified Arabic" w:hAnsi="Simplified Arabic" w:cs="Simplified Arabic"/>
          <w:sz w:val="28"/>
          <w:szCs w:val="28"/>
          <w:rtl/>
        </w:rPr>
        <w:t xml:space="preserve">والتحقق منها واستعمالها فوراً من أجل معالجة مشاكل حقوق الإنسان. </w:t>
      </w:r>
    </w:p>
    <w:p w:rsidR="00032535" w:rsidRPr="00EC713D" w:rsidRDefault="008C2904" w:rsidP="005D44B9">
      <w:pPr>
        <w:bidi/>
        <w:ind w:firstLine="708"/>
        <w:jc w:val="both"/>
        <w:rPr>
          <w:rFonts w:ascii="Simplified Arabic" w:hAnsi="Simplified Arabic" w:cs="Simplified Arabic"/>
          <w:b/>
          <w:bCs/>
          <w:sz w:val="28"/>
          <w:szCs w:val="28"/>
          <w:rtl/>
        </w:rPr>
      </w:pPr>
      <w:r w:rsidRPr="00EC713D">
        <w:rPr>
          <w:rFonts w:ascii="Simplified Arabic" w:hAnsi="Simplified Arabic" w:cs="Simplified Arabic"/>
          <w:sz w:val="28"/>
          <w:szCs w:val="28"/>
          <w:rtl/>
        </w:rPr>
        <w:t>ويشمل رصد حقوق الإنسان جمع المعلومات عن الحوادث وأحداث المراقبة ( الانتخابات والمحاكمات والمظاهرات إلخ) وزيارة المواقع مثل أماكن الاعتقال ومخيمات اللاجئين</w:t>
      </w:r>
      <w:r w:rsidR="00043200">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والمناقشات مع السلطات الحكومية للحصول على المعلومات ومتابعة وسائل العلاج وغير ذلك من إجراءات المتابعة الفورية</w:t>
      </w:r>
      <w:r w:rsidR="00043200">
        <w:rPr>
          <w:rFonts w:ascii="Simplified Arabic" w:hAnsi="Simplified Arabic" w:cs="Simplified Arabic" w:hint="cs"/>
          <w:sz w:val="28"/>
          <w:szCs w:val="28"/>
          <w:rtl/>
        </w:rPr>
        <w:t>،</w:t>
      </w:r>
      <w:r w:rsidRPr="00EC713D">
        <w:rPr>
          <w:rStyle w:val="Appelnotedebasdep"/>
          <w:rFonts w:ascii="Simplified Arabic" w:hAnsi="Simplified Arabic" w:cs="Simplified Arabic"/>
          <w:sz w:val="28"/>
          <w:szCs w:val="28"/>
          <w:rtl/>
        </w:rPr>
        <w:footnoteReference w:id="45"/>
      </w:r>
      <w:r w:rsidR="0015187A" w:rsidRPr="00EC713D">
        <w:rPr>
          <w:rFonts w:ascii="Simplified Arabic" w:hAnsi="Simplified Arabic" w:cs="Simplified Arabic"/>
          <w:sz w:val="28"/>
          <w:szCs w:val="28"/>
          <w:rtl/>
        </w:rPr>
        <w:t xml:space="preserve"> وهو يقوم على عدة عمليات منها</w:t>
      </w:r>
      <w:r w:rsidR="00296708" w:rsidRPr="00EC713D">
        <w:rPr>
          <w:rFonts w:ascii="Simplified Arabic" w:hAnsi="Simplified Arabic" w:cs="Simplified Arabic"/>
          <w:sz w:val="28"/>
          <w:szCs w:val="28"/>
          <w:rtl/>
        </w:rPr>
        <w:t xml:space="preserve"> تقصي الحقائق و الذي يفيد جمع قدر كبير من المعلومات من أجل التأكد من الحقائق المحيطة بادعاء انتهاك حقوق </w:t>
      </w:r>
      <w:r w:rsidR="00043200" w:rsidRPr="00EC713D">
        <w:rPr>
          <w:rFonts w:ascii="Simplified Arabic" w:hAnsi="Simplified Arabic" w:cs="Simplified Arabic" w:hint="cs"/>
          <w:sz w:val="28"/>
          <w:szCs w:val="28"/>
          <w:rtl/>
        </w:rPr>
        <w:t>الإنسان</w:t>
      </w:r>
      <w:r w:rsidR="00043200">
        <w:rPr>
          <w:rFonts w:ascii="Simplified Arabic" w:hAnsi="Simplified Arabic" w:cs="Simplified Arabic" w:hint="cs"/>
          <w:sz w:val="28"/>
          <w:szCs w:val="28"/>
          <w:rtl/>
        </w:rPr>
        <w:t>،</w:t>
      </w:r>
      <w:r w:rsidR="00FE31AC" w:rsidRPr="00EC713D">
        <w:rPr>
          <w:rFonts w:ascii="Simplified Arabic" w:hAnsi="Simplified Arabic" w:cs="Simplified Arabic"/>
          <w:sz w:val="28"/>
          <w:szCs w:val="28"/>
          <w:rtl/>
        </w:rPr>
        <w:t xml:space="preserve"> عن طريق جمع الشهادات والشكاوى </w:t>
      </w:r>
      <w:r w:rsidR="00FE31AC" w:rsidRPr="00EC713D">
        <w:rPr>
          <w:rFonts w:ascii="Simplified Arabic" w:hAnsi="Simplified Arabic" w:cs="Simplified Arabic"/>
          <w:sz w:val="28"/>
          <w:szCs w:val="28"/>
          <w:rtl/>
        </w:rPr>
        <w:lastRenderedPageBreak/>
        <w:t>وإجراء التحقيق والمقابلات وإقامة الاتصالات مع المنظمات المحلية والمسؤولين</w:t>
      </w:r>
      <w:r w:rsidR="00043200">
        <w:rPr>
          <w:rFonts w:ascii="Simplified Arabic" w:hAnsi="Simplified Arabic" w:cs="Simplified Arabic" w:hint="cs"/>
          <w:sz w:val="28"/>
          <w:szCs w:val="28"/>
          <w:rtl/>
        </w:rPr>
        <w:t>،</w:t>
      </w:r>
      <w:r w:rsidR="00FE31AC" w:rsidRPr="00EC713D">
        <w:rPr>
          <w:rFonts w:ascii="Simplified Arabic" w:hAnsi="Simplified Arabic" w:cs="Simplified Arabic"/>
          <w:sz w:val="28"/>
          <w:szCs w:val="28"/>
          <w:rtl/>
        </w:rPr>
        <w:t xml:space="preserve"> </w:t>
      </w:r>
      <w:r w:rsidR="00296708" w:rsidRPr="00EC713D">
        <w:rPr>
          <w:rFonts w:ascii="Simplified Arabic" w:hAnsi="Simplified Arabic" w:cs="Simplified Arabic"/>
          <w:sz w:val="28"/>
          <w:szCs w:val="28"/>
          <w:rtl/>
        </w:rPr>
        <w:t>وهو ما يساهم في</w:t>
      </w:r>
      <w:r w:rsidR="00FE31AC" w:rsidRPr="00EC713D">
        <w:rPr>
          <w:rFonts w:ascii="Simplified Arabic" w:hAnsi="Simplified Arabic" w:cs="Simplified Arabic"/>
          <w:sz w:val="28"/>
          <w:szCs w:val="28"/>
          <w:rtl/>
        </w:rPr>
        <w:t xml:space="preserve"> الوصول إلى الحقيقة  الفعلية بشأن الانتهاك و ي</w:t>
      </w:r>
      <w:r w:rsidR="00AE2FEC" w:rsidRPr="00EC713D">
        <w:rPr>
          <w:rFonts w:ascii="Simplified Arabic" w:hAnsi="Simplified Arabic" w:cs="Simplified Arabic"/>
          <w:sz w:val="28"/>
          <w:szCs w:val="28"/>
          <w:rtl/>
        </w:rPr>
        <w:t>حق</w:t>
      </w:r>
      <w:r w:rsidR="00296708" w:rsidRPr="00EC713D">
        <w:rPr>
          <w:rFonts w:ascii="Simplified Arabic" w:hAnsi="Simplified Arabic" w:cs="Simplified Arabic"/>
          <w:sz w:val="28"/>
          <w:szCs w:val="28"/>
          <w:rtl/>
        </w:rPr>
        <w:t xml:space="preserve">ق </w:t>
      </w:r>
      <w:r w:rsidR="00FE31AC" w:rsidRPr="00EC713D">
        <w:rPr>
          <w:rFonts w:ascii="Simplified Arabic" w:hAnsi="Simplified Arabic" w:cs="Simplified Arabic"/>
          <w:sz w:val="28"/>
          <w:szCs w:val="28"/>
          <w:rtl/>
        </w:rPr>
        <w:t>المصداقية ل</w:t>
      </w:r>
      <w:r w:rsidR="00296708" w:rsidRPr="00EC713D">
        <w:rPr>
          <w:rFonts w:ascii="Simplified Arabic" w:hAnsi="Simplified Arabic" w:cs="Simplified Arabic"/>
          <w:sz w:val="28"/>
          <w:szCs w:val="28"/>
          <w:rtl/>
        </w:rPr>
        <w:t xml:space="preserve">لهيئة القائمة بهذه العملية </w:t>
      </w:r>
      <w:r w:rsidR="00043200" w:rsidRPr="00EC713D">
        <w:rPr>
          <w:rFonts w:ascii="Simplified Arabic" w:hAnsi="Simplified Arabic" w:cs="Simplified Arabic" w:hint="cs"/>
          <w:sz w:val="28"/>
          <w:szCs w:val="28"/>
          <w:rtl/>
        </w:rPr>
        <w:t>ويضمن</w:t>
      </w:r>
      <w:r w:rsidR="00296708" w:rsidRPr="00EC713D">
        <w:rPr>
          <w:rFonts w:ascii="Simplified Arabic" w:hAnsi="Simplified Arabic" w:cs="Simplified Arabic"/>
          <w:sz w:val="28"/>
          <w:szCs w:val="28"/>
          <w:rtl/>
        </w:rPr>
        <w:t xml:space="preserve"> نزاهتها وعدم تحيزها</w:t>
      </w:r>
      <w:r w:rsidR="00AE2FEC" w:rsidRPr="00EC713D">
        <w:rPr>
          <w:rFonts w:ascii="Simplified Arabic" w:hAnsi="Simplified Arabic" w:cs="Simplified Arabic"/>
          <w:sz w:val="28"/>
          <w:szCs w:val="28"/>
          <w:rtl/>
        </w:rPr>
        <w:t>.</w:t>
      </w:r>
    </w:p>
    <w:p w:rsidR="006A34E3" w:rsidRPr="00EC713D" w:rsidRDefault="00043200" w:rsidP="005D44B9">
      <w:pPr>
        <w:tabs>
          <w:tab w:val="left" w:pos="1569"/>
        </w:tabs>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ab/>
      </w:r>
      <w:r w:rsidR="006A34E3" w:rsidRPr="00EC713D">
        <w:rPr>
          <w:rFonts w:ascii="Simplified Arabic" w:hAnsi="Simplified Arabic" w:cs="Simplified Arabic"/>
          <w:sz w:val="28"/>
          <w:szCs w:val="28"/>
          <w:rtl/>
          <w:lang w:val="en-US" w:bidi="ar-DZ"/>
        </w:rPr>
        <w:t xml:space="preserve">تتنوع الأدوار والمهام التي تقوم بها هذه المنظمات غير الحكومية </w:t>
      </w:r>
      <w:r w:rsidR="003C5093" w:rsidRPr="00EC713D">
        <w:rPr>
          <w:rFonts w:ascii="Simplified Arabic" w:hAnsi="Simplified Arabic" w:cs="Simplified Arabic"/>
          <w:sz w:val="28"/>
          <w:szCs w:val="28"/>
          <w:rtl/>
          <w:lang w:val="en-US" w:bidi="ar-DZ"/>
        </w:rPr>
        <w:t xml:space="preserve"> في مجال رصد وتوثيق الانتهاكات </w:t>
      </w:r>
      <w:r w:rsidR="006A34E3" w:rsidRPr="00EC713D">
        <w:rPr>
          <w:rFonts w:ascii="Simplified Arabic" w:hAnsi="Simplified Arabic" w:cs="Simplified Arabic"/>
          <w:sz w:val="28"/>
          <w:szCs w:val="28"/>
          <w:rtl/>
          <w:lang w:val="en-US" w:bidi="ar-DZ"/>
        </w:rPr>
        <w:t>من أهمها نذكر:</w:t>
      </w:r>
    </w:p>
    <w:p w:rsidR="006A34E3" w:rsidRPr="00EC713D" w:rsidRDefault="006A34E3" w:rsidP="005D44B9">
      <w:pPr>
        <w:tabs>
          <w:tab w:val="left" w:pos="1569"/>
        </w:tabs>
        <w:bidi/>
        <w:spacing w:after="0"/>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lang w:val="en-US" w:bidi="ar-DZ"/>
        </w:rPr>
        <w:t xml:space="preserve">- </w:t>
      </w:r>
      <w:bookmarkStart w:id="11" w:name="OLE_LINK5"/>
      <w:bookmarkStart w:id="12" w:name="OLE_LINK6"/>
      <w:r w:rsidRPr="00EC713D">
        <w:rPr>
          <w:rFonts w:ascii="Simplified Arabic" w:hAnsi="Simplified Arabic" w:cs="Simplified Arabic"/>
          <w:sz w:val="28"/>
          <w:szCs w:val="28"/>
          <w:rtl/>
          <w:lang w:val="en-US" w:bidi="ar-DZ"/>
        </w:rPr>
        <w:t>جمع المعلومات عن انتهاكات حقوق الإنسان عن طريق سماع أقوال المتضررين والضحايا</w:t>
      </w:r>
      <w:bookmarkEnd w:id="11"/>
      <w:bookmarkEnd w:id="12"/>
      <w:r w:rsidRPr="00EC713D">
        <w:rPr>
          <w:rFonts w:ascii="Simplified Arabic" w:hAnsi="Simplified Arabic" w:cs="Simplified Arabic"/>
          <w:sz w:val="28"/>
          <w:szCs w:val="28"/>
          <w:rtl/>
          <w:lang w:val="en-US" w:bidi="ar-DZ"/>
        </w:rPr>
        <w:t>.</w:t>
      </w:r>
    </w:p>
    <w:p w:rsidR="006A34E3" w:rsidRPr="00EC713D" w:rsidRDefault="006A34E3" w:rsidP="005D44B9">
      <w:pPr>
        <w:tabs>
          <w:tab w:val="left" w:pos="1569"/>
        </w:tabs>
        <w:bidi/>
        <w:spacing w:after="0"/>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lang w:val="en-US" w:bidi="ar-DZ"/>
        </w:rPr>
        <w:t xml:space="preserve">- </w:t>
      </w:r>
      <w:bookmarkStart w:id="13" w:name="OLE_LINK7"/>
      <w:bookmarkStart w:id="14" w:name="OLE_LINK8"/>
      <w:r w:rsidRPr="00EC713D">
        <w:rPr>
          <w:rFonts w:ascii="Simplified Arabic" w:hAnsi="Simplified Arabic" w:cs="Simplified Arabic"/>
          <w:sz w:val="28"/>
          <w:szCs w:val="28"/>
          <w:rtl/>
          <w:lang w:val="en-US" w:bidi="ar-DZ"/>
        </w:rPr>
        <w:t>القيام بعمليات استجواب</w:t>
      </w:r>
      <w:bookmarkEnd w:id="13"/>
      <w:bookmarkEnd w:id="14"/>
      <w:r w:rsidRPr="00EC713D">
        <w:rPr>
          <w:rFonts w:ascii="Simplified Arabic" w:hAnsi="Simplified Arabic" w:cs="Simplified Arabic"/>
          <w:sz w:val="28"/>
          <w:szCs w:val="28"/>
          <w:rtl/>
          <w:lang w:val="en-US" w:bidi="ar-DZ"/>
        </w:rPr>
        <w:t xml:space="preserve">، وإرسال فرق من المتدربين والمتطوعين لجمع المعلومات والشهادات فيما يتعلق بانتهاكات حقوق الإنسان، كما أنها لا تكتفي بالمعلومات الشفوية حيث يمكنها استعمال آليات أخرى من أجل التأكد من صحة المعلومات، مثل </w:t>
      </w:r>
      <w:bookmarkStart w:id="15" w:name="OLE_LINK9"/>
      <w:bookmarkStart w:id="16" w:name="OLE_LINK10"/>
      <w:r w:rsidRPr="00EC713D">
        <w:rPr>
          <w:rFonts w:ascii="Simplified Arabic" w:hAnsi="Simplified Arabic" w:cs="Simplified Arabic"/>
          <w:sz w:val="28"/>
          <w:szCs w:val="28"/>
          <w:rtl/>
          <w:lang w:val="en-US" w:bidi="ar-DZ"/>
        </w:rPr>
        <w:t xml:space="preserve">إرسال لجان تقضي حقائق أو إرسال مخبرين خاصين إلى أماكن محددة كجلسات المحاكم، السجون، الملاجئ وغيرها من الأماكن التي يحتمل انتهاك حقوق </w:t>
      </w:r>
      <w:r w:rsidR="00043200" w:rsidRPr="00EC713D">
        <w:rPr>
          <w:rFonts w:ascii="Simplified Arabic" w:hAnsi="Simplified Arabic" w:cs="Simplified Arabic" w:hint="cs"/>
          <w:sz w:val="28"/>
          <w:szCs w:val="28"/>
          <w:rtl/>
          <w:lang w:val="en-US" w:bidi="ar-DZ"/>
        </w:rPr>
        <w:t>الإنسان</w:t>
      </w:r>
      <w:r w:rsidRPr="00EC713D">
        <w:rPr>
          <w:rFonts w:ascii="Simplified Arabic" w:hAnsi="Simplified Arabic" w:cs="Simplified Arabic"/>
          <w:sz w:val="28"/>
          <w:szCs w:val="28"/>
          <w:rtl/>
          <w:lang w:val="en-US" w:bidi="ar-DZ"/>
        </w:rPr>
        <w:t xml:space="preserve"> فيها</w:t>
      </w:r>
      <w:bookmarkStart w:id="17" w:name="OLE_LINK13"/>
      <w:bookmarkStart w:id="18" w:name="OLE_LINK14"/>
      <w:bookmarkEnd w:id="15"/>
      <w:bookmarkEnd w:id="16"/>
      <w:r w:rsidRPr="00EC713D">
        <w:rPr>
          <w:rFonts w:ascii="Simplified Arabic" w:hAnsi="Simplified Arabic" w:cs="Simplified Arabic"/>
          <w:sz w:val="28"/>
          <w:szCs w:val="28"/>
          <w:rtl/>
          <w:lang w:val="en-US" w:bidi="ar-DZ"/>
        </w:rPr>
        <w:t xml:space="preserve">، يمكنها </w:t>
      </w:r>
      <w:r w:rsidRPr="00EC713D">
        <w:rPr>
          <w:rFonts w:ascii="Simplified Arabic" w:hAnsi="Simplified Arabic" w:cs="Simplified Arabic"/>
          <w:sz w:val="28"/>
          <w:szCs w:val="28"/>
          <w:rtl/>
          <w:lang w:val="en-US"/>
        </w:rPr>
        <w:t xml:space="preserve">كذلك، </w:t>
      </w:r>
      <w:r w:rsidRPr="00EC713D">
        <w:rPr>
          <w:rFonts w:ascii="Simplified Arabic" w:hAnsi="Simplified Arabic" w:cs="Simplified Arabic"/>
          <w:sz w:val="28"/>
          <w:szCs w:val="28"/>
          <w:rtl/>
          <w:lang w:val="en-US" w:bidi="ar-DZ"/>
        </w:rPr>
        <w:t>الاستعانة بخبراء متخصصين</w:t>
      </w:r>
      <w:bookmarkStart w:id="19" w:name="OLE_LINK15"/>
      <w:bookmarkStart w:id="20" w:name="OLE_LINK16"/>
      <w:bookmarkEnd w:id="17"/>
      <w:bookmarkEnd w:id="18"/>
      <w:r w:rsidRPr="00EC713D">
        <w:rPr>
          <w:rFonts w:ascii="Simplified Arabic" w:hAnsi="Simplified Arabic" w:cs="Simplified Arabic"/>
          <w:sz w:val="28"/>
          <w:szCs w:val="28"/>
          <w:rtl/>
          <w:lang w:val="en-US" w:bidi="ar-DZ"/>
        </w:rPr>
        <w:t xml:space="preserve"> لإثبات الانتهاكات.</w:t>
      </w:r>
    </w:p>
    <w:p w:rsidR="00115139" w:rsidRPr="00EC713D" w:rsidRDefault="00115139"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تقديم عرائض ودعاوى قضائية ومساعدة الضحايا.</w:t>
      </w:r>
    </w:p>
    <w:p w:rsidR="00115139" w:rsidRPr="00EC713D" w:rsidRDefault="00115139"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القيام بحملات تطوعية في إطار حماية البيئة والمناخ والقضايا العامة.</w:t>
      </w:r>
    </w:p>
    <w:p w:rsidR="00115139" w:rsidRPr="00EC713D" w:rsidRDefault="00115139"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القيام بعمليات وساطة بين الضحايا و المنتهكين .</w:t>
      </w:r>
      <w:r w:rsidRPr="00EC713D">
        <w:rPr>
          <w:rStyle w:val="Appelnotedebasdep"/>
          <w:rFonts w:ascii="Simplified Arabic" w:hAnsi="Simplified Arabic" w:cs="Simplified Arabic"/>
          <w:sz w:val="28"/>
          <w:szCs w:val="28"/>
          <w:rtl/>
          <w:lang w:bidi="ar-DZ"/>
        </w:rPr>
        <w:footnoteReference w:id="46"/>
      </w:r>
    </w:p>
    <w:p w:rsidR="003C5093" w:rsidRPr="00EC713D" w:rsidRDefault="003C5093" w:rsidP="005D44B9">
      <w:pPr>
        <w:tabs>
          <w:tab w:val="left" w:pos="1569"/>
        </w:tabs>
        <w:bidi/>
        <w:spacing w:after="0"/>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rPr>
        <w:t>-المراقبة كفعل سلبي يقتصر على حضور المراقبين من أجل ملاحظة الأحداث والمجريات والوقائع المتعلقة بالمحاكمات والانتخابات والمظاهرات وغيرها لمعاينة الأحداث في الموقع.</w:t>
      </w:r>
    </w:p>
    <w:bookmarkEnd w:id="19"/>
    <w:bookmarkEnd w:id="20"/>
    <w:p w:rsidR="006A34E3" w:rsidRPr="00EC713D" w:rsidRDefault="006A34E3" w:rsidP="005D44B9">
      <w:pPr>
        <w:tabs>
          <w:tab w:val="left" w:pos="1569"/>
        </w:tabs>
        <w:bidi/>
        <w:spacing w:after="0"/>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lang w:val="en-US" w:bidi="ar-DZ"/>
        </w:rPr>
        <w:t xml:space="preserve">- تقوم المنظمات غير الحكومية </w:t>
      </w:r>
      <w:bookmarkStart w:id="21" w:name="OLE_LINK17"/>
      <w:bookmarkStart w:id="22" w:name="OLE_LINK18"/>
      <w:r w:rsidRPr="00EC713D">
        <w:rPr>
          <w:rFonts w:ascii="Simplified Arabic" w:hAnsi="Simplified Arabic" w:cs="Simplified Arabic"/>
          <w:sz w:val="28"/>
          <w:szCs w:val="28"/>
          <w:rtl/>
          <w:lang w:val="en-US" w:bidi="ar-DZ"/>
        </w:rPr>
        <w:t>بالاتصال فيما بينها من أجل تنسيق وظائفها وتبادل المعلومات</w:t>
      </w:r>
      <w:r w:rsidR="00043200">
        <w:rPr>
          <w:rFonts w:ascii="Simplified Arabic" w:hAnsi="Simplified Arabic" w:cs="Simplified Arabic" w:hint="cs"/>
          <w:sz w:val="28"/>
          <w:szCs w:val="28"/>
          <w:rtl/>
          <w:lang w:val="en-US" w:bidi="ar-DZ"/>
        </w:rPr>
        <w:t>،</w:t>
      </w:r>
      <w:r w:rsidRPr="00EC713D">
        <w:rPr>
          <w:rFonts w:ascii="Simplified Arabic" w:hAnsi="Simplified Arabic" w:cs="Simplified Arabic"/>
          <w:sz w:val="28"/>
          <w:szCs w:val="28"/>
          <w:rtl/>
          <w:lang w:val="en-US" w:bidi="ar-DZ"/>
        </w:rPr>
        <w:t xml:space="preserve"> وبعد عملية جمع المعلومات تقوم هذه الهيئات </w:t>
      </w:r>
      <w:r w:rsidR="003C5093" w:rsidRPr="00EC713D">
        <w:rPr>
          <w:rFonts w:ascii="Simplified Arabic" w:hAnsi="Simplified Arabic" w:cs="Simplified Arabic"/>
          <w:sz w:val="28"/>
          <w:szCs w:val="28"/>
          <w:rtl/>
          <w:lang w:val="en-US" w:bidi="ar-DZ"/>
        </w:rPr>
        <w:t>بتوثيقها من خلال ا</w:t>
      </w:r>
      <w:r w:rsidRPr="00EC713D">
        <w:rPr>
          <w:rFonts w:ascii="Simplified Arabic" w:hAnsi="Simplified Arabic" w:cs="Simplified Arabic"/>
          <w:sz w:val="28"/>
          <w:szCs w:val="28"/>
          <w:rtl/>
          <w:lang w:val="en-US" w:bidi="ar-DZ"/>
        </w:rPr>
        <w:t xml:space="preserve">ستخدامها لأغراض متعددة، إما إعداد تقارير تنشرها للرأي العام، أو اعتمادها في شكل بيانات للسياسات العامة للدول، أو وضعها </w:t>
      </w:r>
      <w:bookmarkStart w:id="23" w:name="OLE_LINK19"/>
      <w:bookmarkStart w:id="24" w:name="OLE_LINK20"/>
      <w:bookmarkEnd w:id="21"/>
      <w:bookmarkEnd w:id="22"/>
      <w:r w:rsidRPr="00EC713D">
        <w:rPr>
          <w:rFonts w:ascii="Simplified Arabic" w:hAnsi="Simplified Arabic" w:cs="Simplified Arabic"/>
          <w:sz w:val="28"/>
          <w:szCs w:val="28"/>
          <w:rtl/>
          <w:lang w:val="en-US" w:bidi="ar-DZ"/>
        </w:rPr>
        <w:t xml:space="preserve">في تقارير مضادة لمواجهة الدول بها عند تزييفها للحقائق </w:t>
      </w:r>
      <w:bookmarkEnd w:id="23"/>
      <w:bookmarkEnd w:id="24"/>
      <w:r w:rsidRPr="00EC713D">
        <w:rPr>
          <w:rFonts w:ascii="Simplified Arabic" w:hAnsi="Simplified Arabic" w:cs="Simplified Arabic"/>
          <w:sz w:val="28"/>
          <w:szCs w:val="28"/>
          <w:rtl/>
          <w:lang w:val="en-US" w:bidi="ar-DZ"/>
        </w:rPr>
        <w:t>في تقاريرها الدورية التي ترسلها إلى هيئات ال</w:t>
      </w:r>
      <w:r w:rsidR="00043975" w:rsidRPr="00EC713D">
        <w:rPr>
          <w:rFonts w:ascii="Simplified Arabic" w:hAnsi="Simplified Arabic" w:cs="Simplified Arabic"/>
          <w:sz w:val="28"/>
          <w:szCs w:val="28"/>
          <w:rtl/>
        </w:rPr>
        <w:t>أ</w:t>
      </w:r>
      <w:r w:rsidRPr="00EC713D">
        <w:rPr>
          <w:rFonts w:ascii="Simplified Arabic" w:hAnsi="Simplified Arabic" w:cs="Simplified Arabic"/>
          <w:sz w:val="28"/>
          <w:szCs w:val="28"/>
          <w:rtl/>
          <w:lang w:val="en-US" w:bidi="ar-DZ"/>
        </w:rPr>
        <w:t xml:space="preserve">مم المتحدة المختصة، كما تستعملها كأداة مادية لتهديدات الدول والضغط عليها من أجل التراجع عن أعمالها الإنتهاكية، أو </w:t>
      </w:r>
      <w:r w:rsidR="00043975" w:rsidRPr="00EC713D">
        <w:rPr>
          <w:rFonts w:ascii="Simplified Arabic" w:hAnsi="Simplified Arabic" w:cs="Simplified Arabic"/>
          <w:sz w:val="28"/>
          <w:szCs w:val="28"/>
          <w:rtl/>
          <w:lang w:val="en-US" w:bidi="ar-DZ"/>
        </w:rPr>
        <w:t>في تقديم شكاوى</w:t>
      </w:r>
      <w:r w:rsidRPr="00EC713D">
        <w:rPr>
          <w:rFonts w:ascii="Simplified Arabic" w:hAnsi="Simplified Arabic" w:cs="Simplified Arabic"/>
          <w:sz w:val="28"/>
          <w:szCs w:val="28"/>
          <w:rtl/>
          <w:lang w:val="en-US" w:bidi="ar-DZ"/>
        </w:rPr>
        <w:t xml:space="preserve"> إلى هيئات معنية، ويمكن إدخال المعلومات التي تقوم بجمعها ضمن نظام </w:t>
      </w:r>
      <w:bookmarkStart w:id="25" w:name="OLE_LINK21"/>
      <w:bookmarkStart w:id="26" w:name="OLE_LINK22"/>
      <w:r w:rsidRPr="00EC713D">
        <w:rPr>
          <w:rFonts w:ascii="Simplified Arabic" w:hAnsi="Simplified Arabic" w:cs="Simplified Arabic"/>
          <w:sz w:val="28"/>
          <w:szCs w:val="28"/>
          <w:rtl/>
          <w:lang w:val="en-US" w:bidi="ar-DZ"/>
        </w:rPr>
        <w:t xml:space="preserve">الإنذار المبكر </w:t>
      </w:r>
      <w:bookmarkEnd w:id="25"/>
      <w:bookmarkEnd w:id="26"/>
      <w:r w:rsidRPr="00EC713D">
        <w:rPr>
          <w:rFonts w:ascii="Simplified Arabic" w:hAnsi="Simplified Arabic" w:cs="Simplified Arabic"/>
          <w:sz w:val="28"/>
          <w:szCs w:val="28"/>
          <w:rtl/>
          <w:lang w:val="en-US" w:bidi="ar-DZ"/>
        </w:rPr>
        <w:t>حيث تنبئ الدول عن إمكانية تأزم الأوضاع داخلها حتى لا تتفاقم المشكلات وتتحول إلى أزمات وكوارث إنسانية.</w:t>
      </w:r>
    </w:p>
    <w:p w:rsidR="006A34E3" w:rsidRPr="00EC713D" w:rsidRDefault="006A34E3" w:rsidP="005D44B9">
      <w:pPr>
        <w:tabs>
          <w:tab w:val="left" w:pos="1569"/>
        </w:tabs>
        <w:bidi/>
        <w:spacing w:after="0"/>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lang w:val="en-US" w:bidi="ar-DZ"/>
        </w:rPr>
        <w:lastRenderedPageBreak/>
        <w:t xml:space="preserve">- تتمتع </w:t>
      </w:r>
      <w:bookmarkStart w:id="27" w:name="OLE_LINK23"/>
      <w:bookmarkStart w:id="28" w:name="OLE_LINK24"/>
      <w:r w:rsidRPr="00EC713D">
        <w:rPr>
          <w:rFonts w:ascii="Simplified Arabic" w:hAnsi="Simplified Arabic" w:cs="Simplified Arabic"/>
          <w:sz w:val="28"/>
          <w:szCs w:val="28"/>
          <w:rtl/>
          <w:lang w:val="en-US" w:bidi="ar-DZ"/>
        </w:rPr>
        <w:t xml:space="preserve">بعض المنظمات الدولية الحكومية بمنصب استشاري أمام أجهزة هيئة الأمم المتحدة، </w:t>
      </w:r>
      <w:bookmarkEnd w:id="27"/>
      <w:bookmarkEnd w:id="28"/>
      <w:r w:rsidRPr="00EC713D">
        <w:rPr>
          <w:rFonts w:ascii="Simplified Arabic" w:hAnsi="Simplified Arabic" w:cs="Simplified Arabic"/>
          <w:sz w:val="28"/>
          <w:szCs w:val="28"/>
          <w:rtl/>
          <w:lang w:val="en-US" w:bidi="ar-DZ"/>
        </w:rPr>
        <w:t xml:space="preserve">وبموجب هذا المنصب يمكن للمنظمة غير الحكومية المعتمدة أن </w:t>
      </w:r>
      <w:bookmarkStart w:id="29" w:name="OLE_LINK25"/>
      <w:bookmarkStart w:id="30" w:name="OLE_LINK26"/>
      <w:r w:rsidRPr="00EC713D">
        <w:rPr>
          <w:rFonts w:ascii="Simplified Arabic" w:hAnsi="Simplified Arabic" w:cs="Simplified Arabic"/>
          <w:sz w:val="28"/>
          <w:szCs w:val="28"/>
          <w:rtl/>
          <w:lang w:val="en-US" w:bidi="ar-DZ"/>
        </w:rPr>
        <w:t>تحضر جلسات الهيئات</w:t>
      </w:r>
      <w:bookmarkEnd w:id="29"/>
      <w:bookmarkEnd w:id="30"/>
      <w:r w:rsidRPr="00EC713D">
        <w:rPr>
          <w:rFonts w:ascii="Simplified Arabic" w:hAnsi="Simplified Arabic" w:cs="Simplified Arabic"/>
          <w:sz w:val="28"/>
          <w:szCs w:val="28"/>
          <w:rtl/>
          <w:lang w:val="en-US" w:bidi="ar-DZ"/>
        </w:rPr>
        <w:t xml:space="preserve"> المعتمدة لديها </w:t>
      </w:r>
      <w:bookmarkStart w:id="31" w:name="OLE_LINK27"/>
      <w:bookmarkStart w:id="32" w:name="OLE_LINK28"/>
      <w:r w:rsidRPr="00EC713D">
        <w:rPr>
          <w:rFonts w:ascii="Simplified Arabic" w:hAnsi="Simplified Arabic" w:cs="Simplified Arabic"/>
          <w:sz w:val="28"/>
          <w:szCs w:val="28"/>
          <w:rtl/>
          <w:lang w:val="en-US" w:bidi="ar-DZ"/>
        </w:rPr>
        <w:t>وتقديم بيانات كتابية أو شفوية أو الحصول على بيانات أو وثائق رسمية من الهيئة، كما يمكنها تقديم توصيات أو تقارير تدعم به الانتهاكات، وتساعد عن طريقها الهيئات الدولية بتوجيهها إلى الأهداف التي تريد الوصول إليها</w:t>
      </w:r>
      <w:r w:rsidR="00043200">
        <w:rPr>
          <w:rFonts w:ascii="Simplified Arabic" w:hAnsi="Simplified Arabic" w:cs="Simplified Arabic" w:hint="cs"/>
          <w:sz w:val="28"/>
          <w:szCs w:val="28"/>
          <w:rtl/>
          <w:lang w:val="en-US" w:bidi="ar-DZ"/>
        </w:rPr>
        <w:t>،</w:t>
      </w:r>
      <w:r w:rsidRPr="00EC713D">
        <w:rPr>
          <w:rStyle w:val="Appelnotedebasdep"/>
          <w:rFonts w:ascii="Simplified Arabic" w:hAnsi="Simplified Arabic" w:cs="Simplified Arabic"/>
          <w:sz w:val="28"/>
          <w:szCs w:val="28"/>
          <w:rtl/>
          <w:lang w:val="en-US" w:bidi="ar-DZ"/>
        </w:rPr>
        <w:footnoteReference w:id="47"/>
      </w:r>
      <w:r w:rsidRPr="00EC713D">
        <w:rPr>
          <w:rFonts w:ascii="Simplified Arabic" w:hAnsi="Simplified Arabic" w:cs="Simplified Arabic"/>
          <w:sz w:val="28"/>
          <w:szCs w:val="28"/>
          <w:rtl/>
          <w:lang w:val="en-US" w:bidi="ar-DZ"/>
        </w:rPr>
        <w:t xml:space="preserve"> كالآلية التي استحدثها مجلس حقوق الإنسان المتمثلة في آلية المراجعة الدورية العالمية عند إنشائه سنة 2006 التي تمكن المنظمات غير الحكومية </w:t>
      </w:r>
      <w:bookmarkEnd w:id="31"/>
      <w:bookmarkEnd w:id="32"/>
      <w:r w:rsidRPr="00EC713D">
        <w:rPr>
          <w:rFonts w:ascii="Simplified Arabic" w:hAnsi="Simplified Arabic" w:cs="Simplified Arabic"/>
          <w:sz w:val="28"/>
          <w:szCs w:val="28"/>
          <w:rtl/>
          <w:lang w:val="en-US" w:bidi="ar-DZ"/>
        </w:rPr>
        <w:t>من تقديم المداخلات الكتابية إلى الهيئة قبل أربع أشهر من تاريخ مراجعة تقرير دولة معينة</w:t>
      </w:r>
      <w:r w:rsidRPr="00EC713D">
        <w:rPr>
          <w:rStyle w:val="Appelnotedebasdep"/>
          <w:rFonts w:ascii="Simplified Arabic" w:hAnsi="Simplified Arabic" w:cs="Simplified Arabic"/>
          <w:sz w:val="28"/>
          <w:szCs w:val="28"/>
          <w:rtl/>
          <w:lang w:val="en-US" w:bidi="ar-DZ"/>
        </w:rPr>
        <w:footnoteReference w:id="48"/>
      </w:r>
      <w:r w:rsidRPr="00EC713D">
        <w:rPr>
          <w:rFonts w:ascii="Simplified Arabic" w:hAnsi="Simplified Arabic" w:cs="Simplified Arabic"/>
          <w:sz w:val="28"/>
          <w:szCs w:val="28"/>
          <w:rtl/>
          <w:lang w:val="en-US" w:bidi="ar-DZ"/>
        </w:rPr>
        <w:t>.</w:t>
      </w:r>
    </w:p>
    <w:p w:rsidR="0019786C" w:rsidRPr="00EC713D" w:rsidRDefault="0019786C" w:rsidP="005D44B9">
      <w:pPr>
        <w:tabs>
          <w:tab w:val="left" w:pos="1569"/>
        </w:tabs>
        <w:bidi/>
        <w:spacing w:after="0"/>
        <w:jc w:val="both"/>
        <w:rPr>
          <w:rFonts w:ascii="Simplified Arabic" w:hAnsi="Simplified Arabic" w:cs="Simplified Arabic"/>
          <w:b/>
          <w:bCs/>
          <w:sz w:val="28"/>
          <w:szCs w:val="28"/>
          <w:u w:val="single"/>
          <w:rtl/>
          <w:lang w:val="en-US" w:bidi="ar-DZ"/>
        </w:rPr>
      </w:pPr>
      <w:r w:rsidRPr="00EC713D">
        <w:rPr>
          <w:rFonts w:ascii="Simplified Arabic" w:hAnsi="Simplified Arabic" w:cs="Simplified Arabic"/>
          <w:b/>
          <w:bCs/>
          <w:sz w:val="28"/>
          <w:szCs w:val="28"/>
          <w:u w:val="single"/>
          <w:rtl/>
          <w:lang w:val="en-US" w:bidi="ar-DZ"/>
        </w:rPr>
        <w:t>ج-الشكاوى</w:t>
      </w:r>
    </w:p>
    <w:p w:rsidR="006A34E3" w:rsidRPr="00EC713D" w:rsidRDefault="00115139" w:rsidP="005D44B9">
      <w:pPr>
        <w:bidi/>
        <w:spacing w:after="0"/>
        <w:jc w:val="both"/>
        <w:rPr>
          <w:rFonts w:ascii="Simplified Arabic" w:hAnsi="Simplified Arabic" w:cs="Simplified Arabic"/>
          <w:sz w:val="28"/>
          <w:szCs w:val="28"/>
          <w:rtl/>
        </w:rPr>
      </w:pPr>
      <w:r w:rsidRPr="00EC713D">
        <w:rPr>
          <w:rFonts w:ascii="Simplified Arabic" w:hAnsi="Simplified Arabic" w:cs="Simplified Arabic"/>
          <w:sz w:val="28"/>
          <w:szCs w:val="28"/>
          <w:rtl/>
          <w:lang w:bidi="ar-DZ"/>
        </w:rPr>
        <w:tab/>
      </w:r>
      <w:r w:rsidR="006A34E3" w:rsidRPr="00EC713D">
        <w:rPr>
          <w:rFonts w:ascii="Simplified Arabic" w:hAnsi="Simplified Arabic" w:cs="Simplified Arabic"/>
          <w:sz w:val="28"/>
          <w:szCs w:val="28"/>
          <w:rtl/>
          <w:lang w:bidi="ar-DZ"/>
        </w:rPr>
        <w:t>ف</w:t>
      </w:r>
      <w:r w:rsidR="003C5093" w:rsidRPr="00EC713D">
        <w:rPr>
          <w:rFonts w:ascii="Simplified Arabic" w:hAnsi="Simplified Arabic" w:cs="Simplified Arabic"/>
          <w:sz w:val="28"/>
          <w:szCs w:val="28"/>
          <w:rtl/>
          <w:lang w:bidi="ar-DZ"/>
        </w:rPr>
        <w:t>إلى جانب إمكانية الأفراد والجماعات</w:t>
      </w:r>
      <w:r w:rsidR="006A34E3" w:rsidRPr="00EC713D">
        <w:rPr>
          <w:rFonts w:ascii="Simplified Arabic" w:hAnsi="Simplified Arabic" w:cs="Simplified Arabic"/>
          <w:sz w:val="28"/>
          <w:szCs w:val="28"/>
          <w:rtl/>
          <w:lang w:bidi="ar-DZ"/>
        </w:rPr>
        <w:t xml:space="preserve"> اللجوء إلى هيئات وطنية مثل المحاكم والمنظمات الحكومية لرد الانتهاكات التي تتعرض لها حقوقه</w:t>
      </w:r>
      <w:r w:rsidR="00043975" w:rsidRPr="00EC713D">
        <w:rPr>
          <w:rFonts w:ascii="Simplified Arabic" w:hAnsi="Simplified Arabic" w:cs="Simplified Arabic"/>
          <w:sz w:val="28"/>
          <w:szCs w:val="28"/>
          <w:rtl/>
          <w:lang w:bidi="ar-DZ"/>
        </w:rPr>
        <w:t>م</w:t>
      </w:r>
      <w:r w:rsidR="006A34E3" w:rsidRPr="00EC713D">
        <w:rPr>
          <w:rFonts w:ascii="Simplified Arabic" w:hAnsi="Simplified Arabic" w:cs="Simplified Arabic"/>
          <w:sz w:val="28"/>
          <w:szCs w:val="28"/>
          <w:rtl/>
          <w:lang w:bidi="ar-DZ"/>
        </w:rPr>
        <w:t xml:space="preserve"> الأساسية، أجازت له</w:t>
      </w:r>
      <w:r w:rsidR="00043975" w:rsidRPr="00EC713D">
        <w:rPr>
          <w:rFonts w:ascii="Simplified Arabic" w:hAnsi="Simplified Arabic" w:cs="Simplified Arabic"/>
          <w:sz w:val="28"/>
          <w:szCs w:val="28"/>
          <w:rtl/>
          <w:lang w:bidi="ar-DZ"/>
        </w:rPr>
        <w:t>م</w:t>
      </w:r>
      <w:r w:rsidR="006A34E3" w:rsidRPr="00EC713D">
        <w:rPr>
          <w:rFonts w:ascii="Simplified Arabic" w:hAnsi="Simplified Arabic" w:cs="Simplified Arabic"/>
          <w:sz w:val="28"/>
          <w:szCs w:val="28"/>
          <w:rtl/>
          <w:lang w:bidi="ar-DZ"/>
        </w:rPr>
        <w:t xml:space="preserve"> العديد من المواثيق الدولية تقديم شكاوى أمام أجهزة دولية منها</w:t>
      </w:r>
      <w:r w:rsidR="006A34E3" w:rsidRPr="00EC713D">
        <w:rPr>
          <w:rFonts w:ascii="Simplified Arabic" w:hAnsi="Simplified Arabic" w:cs="Simplified Arabic"/>
          <w:sz w:val="28"/>
          <w:szCs w:val="28"/>
          <w:rtl/>
        </w:rPr>
        <w:t>:</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العهد الدولي الخاص بالحقوق المدنية والسياسية بموجب البروتوكول الاختياري الملحق به .</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اتفاقية مناهضة التعذيب وغيره من ضروب المعاملة القاسية أو اللاإنسانية أو المهنية بموجب المادة 22 منه.</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اتفاقية القضاء على جميع أشكال التمييز ضد المرأة بموجب البروتوكول الاختياري الملحق بها.</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الاتفاقية الدولية للقضاء على جميع أشكال التمييز العنصري بموجب المادة 14.</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الاتفاقية الدولية لحماية حقوق جميع العمال المهاجرين أو أفراد آسرهم بموجب المادة 77.</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اتفاقية حقوق الأشخاص ذوي الإعاقة بموجب البروتوكول الاختياري الملحق بالاتفاقية .</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الاتفاقية الدولية لحماية الأشخاص من الاختفاء ألقسري المادة 31.</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softHyphen/>
        <w:t xml:space="preserve"> - البروتوكول الاختياري للعهد الدولي الخاص بالحقوق الاقتصادية والاجتماعية والثقافية.</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xml:space="preserve">    فيجوز لأي فرد في أي دولة أن يرفع شكوى أمام الأجهزة المنشأة بموجب هذه الاتفاقيات بعد استنفاذ جميع طرق الإنصاف المحلية عن الانتهاكات التي يتعرض إليها من دولته أو دولة أخرى، وفي حالة ثبوت الانتهاك تكون الدولة ملزمة بتطبيق استنتاجات الهيئة المرفوع أمامها الشكوى، كما يجوز لهذه </w:t>
      </w:r>
      <w:r w:rsidRPr="00EC713D">
        <w:rPr>
          <w:rFonts w:ascii="Simplified Arabic" w:hAnsi="Simplified Arabic" w:cs="Simplified Arabic"/>
          <w:sz w:val="28"/>
          <w:szCs w:val="28"/>
          <w:rtl/>
          <w:lang w:bidi="ar-DZ"/>
        </w:rPr>
        <w:lastRenderedPageBreak/>
        <w:t>الهيئة اتخاذ أي تدبير مؤقت عاجل من أجل الحفاظ على الوضعيات القائمة إلى غاية اتخاذ قرار نهائي، كما يمكن لها إصدار قرارات ومبادئ توجيهية لمنع الانتهاكات المماثلة في المستقبل.</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xml:space="preserve">   وبالإضافة إلى هذه الهيئات التعاهدية، يجوز كذلك للأفراد رفع شكوى أمام هيئات مؤسسية مثل مجلس حقوق الإنسان (حيث يستقبل شكاوى على جميع الانتهاكات إما عن طريق الإجراء الخاص أو الإجراء العادي)</w:t>
      </w:r>
      <w:r w:rsidRPr="00EC713D">
        <w:rPr>
          <w:rStyle w:val="Appelnotedebasdep"/>
          <w:rFonts w:ascii="Simplified Arabic" w:hAnsi="Simplified Arabic" w:cs="Simplified Arabic"/>
          <w:sz w:val="28"/>
          <w:szCs w:val="28"/>
          <w:rtl/>
          <w:lang w:bidi="ar-DZ"/>
        </w:rPr>
        <w:footnoteReference w:id="49"/>
      </w:r>
      <w:r w:rsidRPr="00EC713D">
        <w:rPr>
          <w:rFonts w:ascii="Simplified Arabic" w:hAnsi="Simplified Arabic" w:cs="Simplified Arabic"/>
          <w:sz w:val="28"/>
          <w:szCs w:val="28"/>
          <w:rtl/>
          <w:lang w:bidi="ar-DZ"/>
        </w:rPr>
        <w:t>، ومنظمة العمل الدولية التي يجوز لها تلقي شكاوى فردية من طرف فئة العمال بشأن انتهاك الحرية النقابية، وتصدر فيها توصيات ملزمة للدولة المعنية، ومنظمة اليونسكو هي الأخرى يجوز لها تلقي شكاوى عن الانتهاكات في مجالات التربية والعلوم والثقافة والإعلام، يجوز للأفراد تقديم شكاوى أمام محكمة العدل الدولية أيضا عن انتهاكات حقوق الإنسان.</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xml:space="preserve">    ومن خلال هذه الآلية ف</w:t>
      </w:r>
      <w:r w:rsidR="00115139" w:rsidRPr="00EC713D">
        <w:rPr>
          <w:rFonts w:ascii="Simplified Arabic" w:hAnsi="Simplified Arabic" w:cs="Simplified Arabic"/>
          <w:sz w:val="28"/>
          <w:szCs w:val="28"/>
          <w:rtl/>
          <w:lang w:bidi="ar-DZ"/>
        </w:rPr>
        <w:t xml:space="preserve">إن للمجتمع المدني أن </w:t>
      </w:r>
      <w:r w:rsidRPr="00EC713D">
        <w:rPr>
          <w:rFonts w:ascii="Simplified Arabic" w:hAnsi="Simplified Arabic" w:cs="Simplified Arabic"/>
          <w:sz w:val="28"/>
          <w:szCs w:val="28"/>
          <w:rtl/>
          <w:lang w:bidi="ar-DZ"/>
        </w:rPr>
        <w:t xml:space="preserve"> يساهم بقدر كبير، أولا في تطبيق القانون الدولي لحقوق الإنسان، وثانيا بفضح الدول التي تعمل على تغطية هذه الانتهاكات، وثالثا أنه يتمكن من التمتع وتحقيق انتفاع فعلي من حقوقه وحرياته</w:t>
      </w:r>
      <w:r w:rsidRPr="00EC713D">
        <w:rPr>
          <w:rStyle w:val="Appelnotedebasdep"/>
          <w:rFonts w:ascii="Simplified Arabic" w:hAnsi="Simplified Arabic" w:cs="Simplified Arabic"/>
          <w:sz w:val="28"/>
          <w:szCs w:val="28"/>
          <w:rtl/>
          <w:lang w:bidi="ar-DZ"/>
        </w:rPr>
        <w:footnoteReference w:id="50"/>
      </w:r>
      <w:r w:rsidR="003C5093" w:rsidRPr="00EC713D">
        <w:rPr>
          <w:rFonts w:ascii="Simplified Arabic" w:hAnsi="Simplified Arabic" w:cs="Simplified Arabic"/>
          <w:sz w:val="28"/>
          <w:szCs w:val="28"/>
          <w:rtl/>
          <w:lang w:bidi="ar-DZ"/>
        </w:rPr>
        <w:t xml:space="preserve"> كما يمكنهم المساهمة في</w:t>
      </w:r>
      <w:r w:rsidR="00115139" w:rsidRPr="00EC713D">
        <w:rPr>
          <w:rFonts w:ascii="Simplified Arabic" w:hAnsi="Simplified Arabic" w:cs="Simplified Arabic"/>
          <w:sz w:val="28"/>
          <w:szCs w:val="28"/>
          <w:rtl/>
          <w:lang w:bidi="ar-DZ"/>
        </w:rPr>
        <w:t xml:space="preserve"> الدفاع عن حقوق فئات أو جماعات أخرى</w:t>
      </w:r>
      <w:r w:rsidRPr="00EC713D">
        <w:rPr>
          <w:rFonts w:ascii="Simplified Arabic" w:hAnsi="Simplified Arabic" w:cs="Simplified Arabic"/>
          <w:sz w:val="28"/>
          <w:szCs w:val="28"/>
          <w:rtl/>
          <w:lang w:bidi="ar-DZ"/>
        </w:rPr>
        <w:t>.</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xml:space="preserve">   إلى جانب هذه الهيئات العالمية يجوز للفرد رفع شكواه أمام هيئات إقليمية منها:</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المفوضية الإفريقية لحقوق الإنسان والشعوب حيث تصدر توصيات إلى الدول المعنية حسب نوع الانتهاك.</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المحكمة الأوربية لحقوق الإنسان حيث يجوز للأفراد رفع شكاوى وتحاول المحكمة إجراء تسوية بين الأطراف وإذا لم تتمكن فإنها تصدر قرار ملزم في القضية.</w:t>
      </w:r>
    </w:p>
    <w:p w:rsidR="006A34E3" w:rsidRPr="00EC713D" w:rsidRDefault="006A34E3"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اللجنة الأوربية لمنع التعذيب حيث يجوز لأي مواطن في المجلس الأوربي المطالبة بتنفيذ الميثاق المتعلق بالتعذيب.</w:t>
      </w:r>
      <w:r w:rsidRPr="00EC713D">
        <w:rPr>
          <w:rStyle w:val="Appelnotedebasdep"/>
          <w:rFonts w:ascii="Simplified Arabic" w:hAnsi="Simplified Arabic" w:cs="Simplified Arabic"/>
          <w:sz w:val="28"/>
          <w:szCs w:val="28"/>
          <w:rtl/>
          <w:lang w:bidi="ar-DZ"/>
        </w:rPr>
        <w:footnoteReference w:id="51"/>
      </w:r>
    </w:p>
    <w:p w:rsidR="00BC5AF4" w:rsidRPr="00EC713D" w:rsidRDefault="00115139" w:rsidP="005D44B9">
      <w:pPr>
        <w:bidi/>
        <w:rPr>
          <w:rFonts w:ascii="Simplified Arabic" w:hAnsi="Simplified Arabic" w:cs="Simplified Arabic"/>
          <w:sz w:val="28"/>
          <w:szCs w:val="28"/>
          <w:rtl/>
        </w:rPr>
      </w:pPr>
      <w:r w:rsidRPr="00EC713D">
        <w:rPr>
          <w:rFonts w:ascii="Simplified Arabic" w:hAnsi="Simplified Arabic" w:cs="Simplified Arabic"/>
          <w:sz w:val="28"/>
          <w:szCs w:val="28"/>
          <w:rtl/>
        </w:rPr>
        <w:t>د</w:t>
      </w:r>
      <w:r w:rsidR="00BC5AF4" w:rsidRPr="00EC713D">
        <w:rPr>
          <w:rFonts w:ascii="Simplified Arabic" w:hAnsi="Simplified Arabic" w:cs="Simplified Arabic"/>
          <w:sz w:val="28"/>
          <w:szCs w:val="28"/>
          <w:rtl/>
        </w:rPr>
        <w:t>-</w:t>
      </w:r>
      <w:r w:rsidR="00BC5AF4" w:rsidRPr="00EC713D">
        <w:rPr>
          <w:rFonts w:ascii="Simplified Arabic" w:hAnsi="Simplified Arabic" w:cs="Simplified Arabic"/>
          <w:b/>
          <w:bCs/>
          <w:sz w:val="28"/>
          <w:szCs w:val="28"/>
          <w:u w:val="single"/>
          <w:rtl/>
        </w:rPr>
        <w:t>المشاركة في إعداد التقارير</w:t>
      </w:r>
    </w:p>
    <w:p w:rsidR="006A34E3" w:rsidRPr="00EC713D" w:rsidRDefault="00BC5AF4" w:rsidP="005D44B9">
      <w:pPr>
        <w:bidi/>
        <w:spacing w:after="0"/>
        <w:ind w:firstLine="708"/>
        <w:jc w:val="both"/>
        <w:rPr>
          <w:rFonts w:ascii="Simplified Arabic" w:hAnsi="Simplified Arabic" w:cs="Simplified Arabic"/>
          <w:sz w:val="28"/>
          <w:szCs w:val="28"/>
        </w:rPr>
      </w:pPr>
      <w:r w:rsidRPr="00EC713D">
        <w:rPr>
          <w:rFonts w:ascii="Simplified Arabic" w:hAnsi="Simplified Arabic" w:cs="Simplified Arabic"/>
          <w:sz w:val="28"/>
          <w:szCs w:val="28"/>
          <w:rtl/>
        </w:rPr>
        <w:t>يمكن لمؤسسات المجتمع المدني أن تعد أو تشارك في إعداد عدة أنواع من التقارير منها</w:t>
      </w:r>
      <w:r w:rsidR="00043200">
        <w:rPr>
          <w:rFonts w:ascii="Simplified Arabic" w:hAnsi="Simplified Arabic" w:cs="Simplified Arabic" w:hint="cs"/>
          <w:sz w:val="28"/>
          <w:szCs w:val="28"/>
          <w:rtl/>
        </w:rPr>
        <w:t>،</w:t>
      </w:r>
      <w:r w:rsidRPr="00EC713D">
        <w:rPr>
          <w:rFonts w:ascii="Simplified Arabic" w:hAnsi="Simplified Arabic" w:cs="Simplified Arabic"/>
          <w:sz w:val="28"/>
          <w:szCs w:val="28"/>
          <w:rtl/>
        </w:rPr>
        <w:t xml:space="preserve"> التقارير السنوية التي تتضمن تقديم تقييم عن التقدم المحرز في مجال إعمال حقوق </w:t>
      </w:r>
      <w:r w:rsidR="00043200" w:rsidRPr="00EC713D">
        <w:rPr>
          <w:rFonts w:ascii="Simplified Arabic" w:hAnsi="Simplified Arabic" w:cs="Simplified Arabic" w:hint="cs"/>
          <w:sz w:val="28"/>
          <w:szCs w:val="28"/>
          <w:rtl/>
        </w:rPr>
        <w:t>الإنسان</w:t>
      </w:r>
      <w:r w:rsidRPr="00EC713D">
        <w:rPr>
          <w:rFonts w:ascii="Simplified Arabic" w:hAnsi="Simplified Arabic" w:cs="Simplified Arabic"/>
          <w:sz w:val="28"/>
          <w:szCs w:val="28"/>
          <w:rtl/>
        </w:rPr>
        <w:t xml:space="preserve"> وتحديد الانتهاكات التي تعرضت لها،  </w:t>
      </w:r>
      <w:r w:rsidR="006A34E3" w:rsidRPr="00EC713D">
        <w:rPr>
          <w:rFonts w:ascii="Simplified Arabic" w:eastAsia="Times New Roman" w:hAnsi="Simplified Arabic" w:cs="Simplified Arabic"/>
          <w:color w:val="000000"/>
          <w:sz w:val="28"/>
          <w:szCs w:val="28"/>
          <w:rtl/>
          <w:lang w:eastAsia="fr-FR"/>
        </w:rPr>
        <w:t>وهناك</w:t>
      </w:r>
      <w:r w:rsidR="00043200">
        <w:rPr>
          <w:rFonts w:ascii="Simplified Arabic" w:eastAsia="Times New Roman" w:hAnsi="Simplified Arabic" w:cs="Simplified Arabic" w:hint="cs"/>
          <w:color w:val="000000"/>
          <w:sz w:val="28"/>
          <w:szCs w:val="28"/>
          <w:rtl/>
          <w:lang w:eastAsia="fr-FR"/>
        </w:rPr>
        <w:t xml:space="preserve"> </w:t>
      </w:r>
      <w:r w:rsidRPr="00EC713D">
        <w:rPr>
          <w:rFonts w:ascii="Simplified Arabic" w:eastAsia="Times New Roman" w:hAnsi="Simplified Arabic" w:cs="Simplified Arabic"/>
          <w:color w:val="000000"/>
          <w:sz w:val="28"/>
          <w:szCs w:val="28"/>
          <w:rtl/>
          <w:lang w:eastAsia="fr-FR"/>
        </w:rPr>
        <w:t xml:space="preserve">أيضا </w:t>
      </w:r>
      <w:r w:rsidR="006A34E3" w:rsidRPr="00EC713D">
        <w:rPr>
          <w:rFonts w:ascii="Simplified Arabic" w:eastAsia="Times New Roman" w:hAnsi="Simplified Arabic" w:cs="Simplified Arabic"/>
          <w:color w:val="000000"/>
          <w:sz w:val="28"/>
          <w:szCs w:val="28"/>
          <w:rtl/>
          <w:lang w:eastAsia="fr-FR"/>
        </w:rPr>
        <w:t xml:space="preserve">التقارير المضادة أو الموازية للتقارير الحكومية التي تقدم </w:t>
      </w:r>
      <w:r w:rsidR="00043200" w:rsidRPr="00EC713D">
        <w:rPr>
          <w:rFonts w:ascii="Simplified Arabic" w:eastAsia="Times New Roman" w:hAnsi="Simplified Arabic" w:cs="Simplified Arabic" w:hint="cs"/>
          <w:color w:val="000000"/>
          <w:sz w:val="28"/>
          <w:szCs w:val="28"/>
          <w:rtl/>
          <w:lang w:eastAsia="fr-FR"/>
        </w:rPr>
        <w:t>إلى</w:t>
      </w:r>
      <w:r w:rsidR="006A34E3" w:rsidRPr="00EC713D">
        <w:rPr>
          <w:rFonts w:ascii="Simplified Arabic" w:eastAsia="Times New Roman" w:hAnsi="Simplified Arabic" w:cs="Simplified Arabic"/>
          <w:color w:val="000000"/>
          <w:sz w:val="28"/>
          <w:szCs w:val="28"/>
          <w:rtl/>
          <w:lang w:eastAsia="fr-FR"/>
        </w:rPr>
        <w:t xml:space="preserve"> </w:t>
      </w:r>
      <w:r w:rsidR="006A34E3" w:rsidRPr="00EC713D">
        <w:rPr>
          <w:rFonts w:ascii="Simplified Arabic" w:eastAsia="Times New Roman" w:hAnsi="Simplified Arabic" w:cs="Simplified Arabic"/>
          <w:color w:val="000000"/>
          <w:sz w:val="28"/>
          <w:szCs w:val="28"/>
          <w:rtl/>
          <w:lang w:eastAsia="fr-FR"/>
        </w:rPr>
        <w:lastRenderedPageBreak/>
        <w:t>مختلف</w:t>
      </w:r>
      <w:r w:rsidR="006A34E3" w:rsidRPr="00EC713D">
        <w:rPr>
          <w:rFonts w:ascii="Simplified Arabic" w:eastAsia="Times New Roman" w:hAnsi="Simplified Arabic" w:cs="Simplified Arabic"/>
          <w:color w:val="000000"/>
          <w:sz w:val="28"/>
          <w:szCs w:val="28"/>
          <w:lang w:eastAsia="fr-FR"/>
        </w:rPr>
        <w:t> </w:t>
      </w:r>
      <w:r w:rsidR="006A34E3" w:rsidRPr="00EC713D">
        <w:rPr>
          <w:rFonts w:ascii="Simplified Arabic" w:eastAsia="Times New Roman" w:hAnsi="Simplified Arabic" w:cs="Simplified Arabic"/>
          <w:color w:val="000000"/>
          <w:sz w:val="28"/>
          <w:szCs w:val="28"/>
          <w:rtl/>
          <w:lang w:eastAsia="fr-FR"/>
        </w:rPr>
        <w:t>لجان الأمم المتحدة المعنية بحقوق الإنسان</w:t>
      </w:r>
      <w:r w:rsidRPr="00EC713D">
        <w:rPr>
          <w:rFonts w:ascii="Simplified Arabic" w:eastAsia="Times New Roman" w:hAnsi="Simplified Arabic" w:cs="Simplified Arabic"/>
          <w:color w:val="000000"/>
          <w:sz w:val="28"/>
          <w:szCs w:val="28"/>
          <w:rtl/>
          <w:lang w:eastAsia="fr-FR"/>
        </w:rPr>
        <w:t xml:space="preserve">، ويمكن أن تنصب بعض التقارير على حق معين أو على فئة خاصة، ويشترط في جميع هذه الأنواع أن تكون موضوعية وجدية حتى تؤخذ المعلومات التي توجد بها </w:t>
      </w:r>
      <w:r w:rsidR="001170C1" w:rsidRPr="00EC713D">
        <w:rPr>
          <w:rFonts w:ascii="Simplified Arabic" w:eastAsia="Times New Roman" w:hAnsi="Simplified Arabic" w:cs="Simplified Arabic"/>
          <w:color w:val="000000"/>
          <w:sz w:val="28"/>
          <w:szCs w:val="28"/>
          <w:rtl/>
          <w:lang w:eastAsia="fr-FR"/>
        </w:rPr>
        <w:t>في عين الاعتبار.</w:t>
      </w:r>
    </w:p>
    <w:p w:rsidR="0019786C" w:rsidRPr="00EC713D" w:rsidRDefault="001170C1" w:rsidP="005D44B9">
      <w:pPr>
        <w:bidi/>
        <w:spacing w:after="0"/>
        <w:jc w:val="both"/>
        <w:rPr>
          <w:rFonts w:ascii="Simplified Arabic" w:hAnsi="Simplified Arabic" w:cs="Simplified Arabic"/>
          <w:sz w:val="28"/>
          <w:szCs w:val="28"/>
          <w:rtl/>
          <w:lang w:bidi="ar-DZ"/>
        </w:rPr>
      </w:pPr>
      <w:r w:rsidRPr="00EC713D">
        <w:rPr>
          <w:rFonts w:ascii="Simplified Arabic" w:eastAsia="Times New Roman" w:hAnsi="Simplified Arabic" w:cs="Simplified Arabic"/>
          <w:color w:val="000000"/>
          <w:sz w:val="28"/>
          <w:szCs w:val="28"/>
          <w:rtl/>
          <w:lang w:eastAsia="fr-FR"/>
        </w:rPr>
        <w:tab/>
        <w:t>كما يتمتع فواعل المجتمع المدني</w:t>
      </w:r>
      <w:r w:rsidR="0019786C" w:rsidRPr="00EC713D">
        <w:rPr>
          <w:rFonts w:ascii="Simplified Arabic" w:eastAsia="Times New Roman" w:hAnsi="Simplified Arabic" w:cs="Simplified Arabic"/>
          <w:color w:val="000000"/>
          <w:sz w:val="28"/>
          <w:szCs w:val="28"/>
          <w:rtl/>
          <w:lang w:eastAsia="fr-FR"/>
        </w:rPr>
        <w:t xml:space="preserve"> بدور أساسي في عملية </w:t>
      </w:r>
      <w:r w:rsidRPr="00EC713D">
        <w:rPr>
          <w:rFonts w:ascii="Simplified Arabic" w:eastAsia="Times New Roman" w:hAnsi="Simplified Arabic" w:cs="Simplified Arabic"/>
          <w:color w:val="000000"/>
          <w:sz w:val="28"/>
          <w:szCs w:val="28"/>
          <w:rtl/>
          <w:lang w:eastAsia="fr-FR"/>
        </w:rPr>
        <w:t xml:space="preserve">المراجعة الدورية الشاملة، وهي الآلية التي </w:t>
      </w:r>
      <w:r w:rsidRPr="00EC713D">
        <w:rPr>
          <w:rFonts w:ascii="Simplified Arabic" w:hAnsi="Simplified Arabic" w:cs="Simplified Arabic"/>
          <w:sz w:val="28"/>
          <w:szCs w:val="28"/>
          <w:rtl/>
          <w:lang w:bidi="ar-DZ"/>
        </w:rPr>
        <w:t>استحدثت بعد إنشاء مجلس حقوق الإنسان بالأمم المتحدة بموجب القرار 60/251 الصادر عن الجمعية العامة 15/03/2006</w:t>
      </w:r>
      <w:r w:rsidRPr="00EC713D">
        <w:rPr>
          <w:rStyle w:val="Appelnotedebasdep"/>
          <w:rFonts w:ascii="Simplified Arabic" w:hAnsi="Simplified Arabic" w:cs="Simplified Arabic"/>
          <w:sz w:val="28"/>
          <w:szCs w:val="28"/>
          <w:rtl/>
          <w:lang w:bidi="ar-DZ"/>
        </w:rPr>
        <w:footnoteReference w:id="52"/>
      </w:r>
      <w:r w:rsidRPr="00EC713D">
        <w:rPr>
          <w:rFonts w:ascii="Simplified Arabic" w:hAnsi="Simplified Arabic" w:cs="Simplified Arabic"/>
          <w:sz w:val="28"/>
          <w:szCs w:val="28"/>
          <w:rtl/>
          <w:lang w:bidi="ar-DZ"/>
        </w:rPr>
        <w:t>حيث يتضمن هذا الإجراء استعراض</w:t>
      </w:r>
      <w:r w:rsidRPr="00EC713D">
        <w:rPr>
          <w:rFonts w:ascii="Simplified Arabic" w:hAnsi="Simplified Arabic" w:cs="Simplified Arabic"/>
          <w:sz w:val="28"/>
          <w:szCs w:val="28"/>
          <w:rtl/>
        </w:rPr>
        <w:t>،</w:t>
      </w:r>
      <w:r w:rsidRPr="00EC713D">
        <w:rPr>
          <w:rFonts w:ascii="Simplified Arabic" w:hAnsi="Simplified Arabic" w:cs="Simplified Arabic"/>
          <w:sz w:val="28"/>
          <w:szCs w:val="28"/>
          <w:rtl/>
          <w:lang w:bidi="ar-DZ"/>
        </w:rPr>
        <w:t xml:space="preserve"> بصورة دورية، أداء جميع الدول الأعضاء في الأمم المتحدة لواجباتها والتزاماتها في مجال حقوق الإنسان</w:t>
      </w:r>
      <w:r w:rsidR="00BC3AF9">
        <w:rPr>
          <w:rFonts w:ascii="Simplified Arabic" w:hAnsi="Simplified Arabic" w:cs="Simplified Arabic" w:hint="cs"/>
          <w:sz w:val="28"/>
          <w:szCs w:val="28"/>
          <w:rtl/>
          <w:lang w:bidi="ar-DZ"/>
        </w:rPr>
        <w:t>،</w:t>
      </w:r>
      <w:r w:rsidR="00BC3AF9">
        <w:rPr>
          <w:rFonts w:ascii="Simplified Arabic" w:hAnsi="Simplified Arabic" w:cs="Simplified Arabic"/>
          <w:sz w:val="28"/>
          <w:szCs w:val="28"/>
          <w:rtl/>
          <w:lang w:bidi="ar-DZ"/>
        </w:rPr>
        <w:t xml:space="preserve"> وهي تتم من خلال إعداد تقارير</w:t>
      </w:r>
      <w:r w:rsidR="0019786C" w:rsidRPr="00EC713D">
        <w:rPr>
          <w:rFonts w:ascii="Simplified Arabic" w:hAnsi="Simplified Arabic" w:cs="Simplified Arabic"/>
          <w:sz w:val="28"/>
          <w:szCs w:val="28"/>
          <w:rtl/>
          <w:lang w:bidi="ar-DZ"/>
        </w:rPr>
        <w:t xml:space="preserve"> تنصب على المعلومات التي تشكل بواعث قلق متعلقة بحقوق الإنسان في البلد الذي ستتم المراجعة </w:t>
      </w:r>
      <w:r w:rsidR="00BC3AF9">
        <w:rPr>
          <w:rFonts w:ascii="Simplified Arabic" w:hAnsi="Simplified Arabic" w:cs="Simplified Arabic" w:hint="cs"/>
          <w:sz w:val="28"/>
          <w:szCs w:val="28"/>
          <w:rtl/>
          <w:lang w:bidi="ar-DZ"/>
        </w:rPr>
        <w:t xml:space="preserve">حوله، </w:t>
      </w:r>
      <w:r w:rsidR="0019786C" w:rsidRPr="00EC713D">
        <w:rPr>
          <w:rFonts w:ascii="Simplified Arabic" w:hAnsi="Simplified Arabic" w:cs="Simplified Arabic"/>
          <w:sz w:val="28"/>
          <w:szCs w:val="28"/>
          <w:rtl/>
          <w:lang w:bidi="ar-DZ"/>
        </w:rPr>
        <w:t>حيث يتم تحضيرها بعد الإعلان عن عملية تشاور على المستوى الوطني مما يمكن منظمات المجتمع المدني المهتمة بالانخراط في إعدادها قبل حلول تاريخ تقديمها.</w:t>
      </w:r>
    </w:p>
    <w:p w:rsidR="0019786C" w:rsidRPr="00EC713D" w:rsidRDefault="0019786C"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xml:space="preserve">   بالإضافة إلى هذه الأعمال يمكن للمجتمع المدني التدخل في عملية المراجعة الدورية عن طريق مجلس حقوق الإنسان الذي يقوم بتجميع المعلومات حول الدولة المعنية، وإعداد ملخص استنادا إلى المعلومات الموضوعية والتي تتميز بالمصداقية وبناء عليه تتم المناقشة، ويجب على المنظمات غير الحكومية تقديمها قبل تاريخ المراجعة بحوالي أربعة أشهر، وللمجتمع المدني محاولة كسب تأييد الدول التي تحضر المناقشة من أجل إثارة مسائل انتهاك حقوق الإنسان ومتابعة الحوار التفاعلي أثناء الجلسات دون إمكانية التدخل أو من خلال خدما</w:t>
      </w:r>
      <w:r w:rsidR="00BC3AF9">
        <w:rPr>
          <w:rFonts w:ascii="Simplified Arabic" w:hAnsi="Simplified Arabic" w:cs="Simplified Arabic"/>
          <w:sz w:val="28"/>
          <w:szCs w:val="28"/>
          <w:rtl/>
          <w:lang w:bidi="ar-DZ"/>
        </w:rPr>
        <w:t>ت البث على الانترنت على موقع ال</w:t>
      </w:r>
      <w:r w:rsidR="00BC3AF9">
        <w:rPr>
          <w:rFonts w:ascii="Simplified Arabic" w:hAnsi="Simplified Arabic" w:cs="Simplified Arabic" w:hint="cs"/>
          <w:sz w:val="28"/>
          <w:szCs w:val="28"/>
          <w:rtl/>
          <w:lang w:bidi="ar-DZ"/>
        </w:rPr>
        <w:t>أ</w:t>
      </w:r>
      <w:r w:rsidRPr="00EC713D">
        <w:rPr>
          <w:rFonts w:ascii="Simplified Arabic" w:hAnsi="Simplified Arabic" w:cs="Simplified Arabic"/>
          <w:sz w:val="28"/>
          <w:szCs w:val="28"/>
          <w:rtl/>
          <w:lang w:bidi="ar-DZ"/>
        </w:rPr>
        <w:t>مم المتحدة.</w:t>
      </w:r>
    </w:p>
    <w:p w:rsidR="0019786C" w:rsidRPr="00EC713D" w:rsidRDefault="0019786C"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xml:space="preserve">   بعد الحوار التفاعلي تأتي مرحلة إصدار تقرير المراجعة، وهنا يمكن لمنظمات المجتمع المدني المعتمدة من طرف المجلس الاقتصادي و الاجتماعي القيام بالنشاطات التالية:</w:t>
      </w:r>
    </w:p>
    <w:p w:rsidR="0019786C" w:rsidRPr="00EC713D" w:rsidRDefault="0019786C"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تقديم بيانات كتابية بصورة مسبقة قبل جلسة التعليق على حصيلة المراجعة .</w:t>
      </w:r>
    </w:p>
    <w:p w:rsidR="0019786C" w:rsidRPr="00EC713D" w:rsidRDefault="0019786C"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حضور جلسة المجلس و الإدلاء ببيان شفوي حول حصيلة المراجعة.</w:t>
      </w:r>
    </w:p>
    <w:p w:rsidR="0019786C" w:rsidRPr="00EC713D" w:rsidRDefault="0019786C" w:rsidP="005D44B9">
      <w:pPr>
        <w:bidi/>
        <w:spacing w:after="0"/>
        <w:jc w:val="both"/>
        <w:rPr>
          <w:rFonts w:ascii="Simplified Arabic" w:hAnsi="Simplified Arabic" w:cs="Simplified Arabic"/>
          <w:sz w:val="28"/>
          <w:szCs w:val="28"/>
          <w:rtl/>
          <w:lang w:bidi="ar-DZ"/>
        </w:rPr>
      </w:pPr>
      <w:r w:rsidRPr="00EC713D">
        <w:rPr>
          <w:rFonts w:ascii="Simplified Arabic" w:hAnsi="Simplified Arabic" w:cs="Simplified Arabic"/>
          <w:sz w:val="28"/>
          <w:szCs w:val="28"/>
          <w:rtl/>
          <w:lang w:bidi="ar-DZ"/>
        </w:rPr>
        <w:t>- كسب التأييد للتنفيذ العاجل لنتائج المراجعة.</w:t>
      </w:r>
    </w:p>
    <w:p w:rsidR="006A34E3" w:rsidRPr="00EC713D" w:rsidRDefault="0019786C" w:rsidP="005D44B9">
      <w:pPr>
        <w:bidi/>
        <w:spacing w:after="0"/>
        <w:jc w:val="both"/>
        <w:rPr>
          <w:rFonts w:ascii="Simplified Arabic" w:hAnsi="Simplified Arabic" w:cs="Simplified Arabic"/>
          <w:sz w:val="28"/>
          <w:szCs w:val="28"/>
          <w:lang w:bidi="ar-DZ"/>
        </w:rPr>
      </w:pPr>
      <w:r w:rsidRPr="00EC713D">
        <w:rPr>
          <w:rFonts w:ascii="Simplified Arabic" w:hAnsi="Simplified Arabic" w:cs="Simplified Arabic"/>
          <w:sz w:val="28"/>
          <w:szCs w:val="28"/>
          <w:rtl/>
          <w:lang w:bidi="ar-DZ"/>
        </w:rPr>
        <w:t xml:space="preserve">  وهذا الأخير مهم جدا وهو ما يميزه عن بقية إجراءات الرقابة المعتمدة من هيئات أخرى أو من لجنة حقوق الإنسان السابقة وأهم جزء في عملية المراجعة، حيث يمكن تنفيذ التوصيات التي ترمي إلى احترام حقوق الإنسان في الواقع بصفة عاجلة، وبعد هذه المراجعة يجوز أيضا لهيئات المجتمع المدني أن تطلب </w:t>
      </w:r>
      <w:r w:rsidRPr="00EC713D">
        <w:rPr>
          <w:rFonts w:ascii="Simplified Arabic" w:hAnsi="Simplified Arabic" w:cs="Simplified Arabic"/>
          <w:sz w:val="28"/>
          <w:szCs w:val="28"/>
          <w:rtl/>
          <w:lang w:bidi="ar-DZ"/>
        </w:rPr>
        <w:lastRenderedPageBreak/>
        <w:t>من الحكومات تنظيم اجتماع يضم جميع الأطراف المعنية لمناقشة التدابير الواجب اتخاذها لتنفيذ التوصيات.</w:t>
      </w:r>
      <w:r w:rsidRPr="00EC713D">
        <w:rPr>
          <w:rStyle w:val="Appelnotedebasdep"/>
          <w:rFonts w:ascii="Simplified Arabic" w:hAnsi="Simplified Arabic" w:cs="Simplified Arabic"/>
          <w:sz w:val="28"/>
          <w:szCs w:val="28"/>
          <w:rtl/>
          <w:lang w:bidi="ar-DZ"/>
        </w:rPr>
        <w:footnoteReference w:id="53"/>
      </w:r>
    </w:p>
    <w:p w:rsidR="006A34E3" w:rsidRPr="00EC713D" w:rsidRDefault="006A34E3" w:rsidP="005D44B9">
      <w:pPr>
        <w:bidi/>
        <w:spacing w:after="0"/>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ومن فوائد التقارير الصادرة عن المنظمات غير الحكومية</w:t>
      </w:r>
      <w:r w:rsidRPr="00EC713D">
        <w:rPr>
          <w:rFonts w:ascii="Simplified Arabic" w:eastAsia="Times New Roman" w:hAnsi="Simplified Arabic" w:cs="Simplified Arabic"/>
          <w:color w:val="000000"/>
          <w:sz w:val="28"/>
          <w:szCs w:val="28"/>
          <w:lang w:eastAsia="fr-FR"/>
        </w:rPr>
        <w:t>:</w:t>
      </w:r>
    </w:p>
    <w:p w:rsidR="006A34E3" w:rsidRPr="00EC713D" w:rsidRDefault="006A34E3" w:rsidP="005D44B9">
      <w:pPr>
        <w:bidi/>
        <w:spacing w:after="0"/>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تقييم مستويات إعمال اتفاقيات القانون الدولي لحقوق الإنسان المصدق عليها من</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طرف الدولة</w:t>
      </w:r>
      <w:r w:rsidRPr="00EC713D">
        <w:rPr>
          <w:rFonts w:ascii="Simplified Arabic" w:eastAsia="Times New Roman" w:hAnsi="Simplified Arabic" w:cs="Simplified Arabic"/>
          <w:color w:val="000000"/>
          <w:sz w:val="28"/>
          <w:szCs w:val="28"/>
          <w:lang w:eastAsia="fr-FR"/>
        </w:rPr>
        <w:t>.</w:t>
      </w:r>
    </w:p>
    <w:p w:rsidR="006A34E3" w:rsidRPr="00EC713D" w:rsidRDefault="006A34E3" w:rsidP="005D44B9">
      <w:pPr>
        <w:spacing w:after="0"/>
        <w:jc w:val="right"/>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رصد المعيقات المؤسساتية والقانونية</w:t>
      </w:r>
      <w:r w:rsidRPr="00EC713D">
        <w:rPr>
          <w:rFonts w:ascii="Simplified Arabic" w:eastAsia="Times New Roman" w:hAnsi="Simplified Arabic" w:cs="Simplified Arabic"/>
          <w:color w:val="000000"/>
          <w:sz w:val="28"/>
          <w:szCs w:val="28"/>
          <w:lang w:eastAsia="fr-FR"/>
        </w:rPr>
        <w:t>.</w:t>
      </w:r>
    </w:p>
    <w:p w:rsidR="006A34E3" w:rsidRPr="00EC713D" w:rsidRDefault="006A34E3" w:rsidP="005D44B9">
      <w:pPr>
        <w:spacing w:after="0"/>
        <w:jc w:val="right"/>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رصد مستويات الخروقات والانتهاكات</w:t>
      </w:r>
      <w:r w:rsidRPr="00EC713D">
        <w:rPr>
          <w:rFonts w:ascii="Simplified Arabic" w:eastAsia="Times New Roman" w:hAnsi="Simplified Arabic" w:cs="Simplified Arabic"/>
          <w:color w:val="000000"/>
          <w:sz w:val="28"/>
          <w:szCs w:val="28"/>
          <w:lang w:eastAsia="fr-FR"/>
        </w:rPr>
        <w:t>.</w:t>
      </w:r>
    </w:p>
    <w:p w:rsidR="006A34E3" w:rsidRPr="00EC713D" w:rsidRDefault="006A34E3" w:rsidP="005D44B9">
      <w:pPr>
        <w:spacing w:after="0"/>
        <w:jc w:val="right"/>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قياس البرامج الحكومية في مجال حماية حقوق الإنسان</w:t>
      </w:r>
      <w:r w:rsidRPr="00EC713D">
        <w:rPr>
          <w:rFonts w:ascii="Simplified Arabic" w:eastAsia="Times New Roman" w:hAnsi="Simplified Arabic" w:cs="Simplified Arabic"/>
          <w:color w:val="000000"/>
          <w:sz w:val="28"/>
          <w:szCs w:val="28"/>
          <w:lang w:eastAsia="fr-FR"/>
        </w:rPr>
        <w:t>.</w:t>
      </w:r>
    </w:p>
    <w:p w:rsidR="006A34E3" w:rsidRPr="00EC713D" w:rsidRDefault="006A34E3" w:rsidP="005D44B9">
      <w:pPr>
        <w:spacing w:after="163"/>
        <w:jc w:val="right"/>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بلورة المقترحات والبدائل الكفيلة بحماية حقوق الإنسان والنهوض بها</w:t>
      </w:r>
      <w:r w:rsidRPr="00EC713D">
        <w:rPr>
          <w:rFonts w:ascii="Simplified Arabic" w:eastAsia="Times New Roman" w:hAnsi="Simplified Arabic" w:cs="Simplified Arabic"/>
          <w:color w:val="000000"/>
          <w:sz w:val="28"/>
          <w:szCs w:val="28"/>
          <w:lang w:eastAsia="fr-FR"/>
        </w:rPr>
        <w:t>.</w:t>
      </w:r>
    </w:p>
    <w:p w:rsidR="006A34E3" w:rsidRPr="00EC713D" w:rsidRDefault="006A34E3" w:rsidP="005D44B9">
      <w:pPr>
        <w:bidi/>
        <w:spacing w:after="163"/>
        <w:rPr>
          <w:rFonts w:ascii="Simplified Arabic" w:eastAsia="Times New Roman" w:hAnsi="Simplified Arabic" w:cs="Simplified Arabic"/>
          <w:color w:val="000000"/>
          <w:sz w:val="28"/>
          <w:szCs w:val="28"/>
          <w:lang w:eastAsia="fr-FR"/>
        </w:rPr>
      </w:pPr>
      <w:r w:rsidRPr="00EC713D">
        <w:rPr>
          <w:rFonts w:ascii="Simplified Arabic" w:eastAsia="Times New Roman" w:hAnsi="Simplified Arabic" w:cs="Simplified Arabic"/>
          <w:color w:val="000000"/>
          <w:sz w:val="28"/>
          <w:szCs w:val="28"/>
          <w:rtl/>
          <w:lang w:eastAsia="fr-FR"/>
        </w:rPr>
        <w:t>تقييم مستويات الأداء: المهني والتحليلي والوظيفة الاقتراحية لمنظمات حقوق</w:t>
      </w:r>
      <w:r w:rsidRPr="00EC713D">
        <w:rPr>
          <w:rFonts w:ascii="Simplified Arabic" w:eastAsia="Times New Roman" w:hAnsi="Simplified Arabic" w:cs="Simplified Arabic"/>
          <w:color w:val="000000"/>
          <w:sz w:val="28"/>
          <w:szCs w:val="28"/>
          <w:lang w:eastAsia="fr-FR"/>
        </w:rPr>
        <w:t> </w:t>
      </w:r>
      <w:r w:rsidRPr="00EC713D">
        <w:rPr>
          <w:rFonts w:ascii="Simplified Arabic" w:eastAsia="Times New Roman" w:hAnsi="Simplified Arabic" w:cs="Simplified Arabic"/>
          <w:color w:val="000000"/>
          <w:sz w:val="28"/>
          <w:szCs w:val="28"/>
          <w:rtl/>
          <w:lang w:eastAsia="fr-FR"/>
        </w:rPr>
        <w:t>الإنسان</w:t>
      </w:r>
      <w:r w:rsidRPr="00EC713D">
        <w:rPr>
          <w:rFonts w:ascii="Simplified Arabic" w:eastAsia="Times New Roman" w:hAnsi="Simplified Arabic" w:cs="Simplified Arabic"/>
          <w:color w:val="000000"/>
          <w:sz w:val="28"/>
          <w:szCs w:val="28"/>
          <w:lang w:eastAsia="fr-FR"/>
        </w:rPr>
        <w:t>.</w:t>
      </w:r>
    </w:p>
    <w:p w:rsidR="00BC3AF9" w:rsidRPr="00EC713D" w:rsidRDefault="00DD6D94" w:rsidP="005D44B9">
      <w:pPr>
        <w:bidi/>
        <w:jc w:val="both"/>
        <w:rPr>
          <w:rFonts w:ascii="Simplified Arabic" w:hAnsi="Simplified Arabic" w:cs="Simplified Arabic"/>
          <w:b/>
          <w:bCs/>
          <w:sz w:val="28"/>
          <w:szCs w:val="28"/>
          <w:u w:val="single"/>
          <w:lang w:val="en-US" w:bidi="ar-DZ"/>
        </w:rPr>
      </w:pPr>
      <w:r w:rsidRPr="00EC713D">
        <w:rPr>
          <w:rFonts w:ascii="Simplified Arabic" w:hAnsi="Simplified Arabic" w:cs="Simplified Arabic"/>
          <w:b/>
          <w:bCs/>
          <w:sz w:val="28"/>
          <w:szCs w:val="28"/>
          <w:u w:val="single"/>
          <w:rtl/>
          <w:lang w:val="en-US" w:bidi="ar-DZ"/>
        </w:rPr>
        <w:t>من</w:t>
      </w:r>
      <w:r w:rsidR="00870E02">
        <w:rPr>
          <w:rFonts w:ascii="Simplified Arabic" w:hAnsi="Simplified Arabic" w:cs="Simplified Arabic"/>
          <w:b/>
          <w:bCs/>
          <w:sz w:val="28"/>
          <w:szCs w:val="28"/>
          <w:u w:val="single"/>
          <w:rtl/>
          <w:lang w:val="en-US" w:bidi="ar-DZ"/>
        </w:rPr>
        <w:t>ظمة العفو الدولية كنموذج عن الم</w:t>
      </w:r>
      <w:r w:rsidR="00870E02">
        <w:rPr>
          <w:rFonts w:ascii="Simplified Arabic" w:hAnsi="Simplified Arabic" w:cs="Simplified Arabic" w:hint="cs"/>
          <w:b/>
          <w:bCs/>
          <w:sz w:val="28"/>
          <w:szCs w:val="28"/>
          <w:u w:val="single"/>
          <w:rtl/>
          <w:lang w:val="en-US" w:bidi="ar-DZ"/>
        </w:rPr>
        <w:t>ن</w:t>
      </w:r>
      <w:r w:rsidRPr="00EC713D">
        <w:rPr>
          <w:rFonts w:ascii="Simplified Arabic" w:hAnsi="Simplified Arabic" w:cs="Simplified Arabic"/>
          <w:b/>
          <w:bCs/>
          <w:sz w:val="28"/>
          <w:szCs w:val="28"/>
          <w:u w:val="single"/>
          <w:rtl/>
          <w:lang w:val="en-US" w:bidi="ar-DZ"/>
        </w:rPr>
        <w:t xml:space="preserve">ظمات غير الحكومية </w:t>
      </w:r>
      <w:r w:rsidR="00BC3AF9">
        <w:rPr>
          <w:rFonts w:ascii="Simplified Arabic" w:hAnsi="Simplified Arabic" w:cs="Simplified Arabic" w:hint="cs"/>
          <w:b/>
          <w:bCs/>
          <w:sz w:val="28"/>
          <w:szCs w:val="28"/>
          <w:u w:val="single"/>
          <w:rtl/>
          <w:lang w:val="en-US" w:bidi="ar-DZ"/>
        </w:rPr>
        <w:t>الناشطة على المستوى الدولي</w:t>
      </w:r>
    </w:p>
    <w:p w:rsidR="00DD6D94" w:rsidRPr="00EC713D" w:rsidRDefault="00DD6D94" w:rsidP="005D44B9">
      <w:pPr>
        <w:bidi/>
        <w:jc w:val="both"/>
        <w:rPr>
          <w:rFonts w:ascii="Simplified Arabic" w:hAnsi="Simplified Arabic" w:cs="Simplified Arabic"/>
          <w:sz w:val="28"/>
          <w:szCs w:val="28"/>
          <w:lang w:val="en-US" w:bidi="ar-DZ"/>
        </w:rPr>
      </w:pPr>
      <w:r w:rsidRPr="00EC713D">
        <w:rPr>
          <w:rFonts w:ascii="Simplified Arabic" w:hAnsi="Simplified Arabic" w:cs="Simplified Arabic"/>
          <w:sz w:val="28"/>
          <w:szCs w:val="28"/>
          <w:rtl/>
          <w:lang w:val="en-US" w:bidi="ar-DZ"/>
        </w:rPr>
        <w:t xml:space="preserve">    منظمة العفو الدولية هي هيئة دولية غير حكومية ناشطة في مجال الدفاع عن حقوق الإنسان سواء تعنى بحالات الانتهاكات الفردية لحقوق الإنسان، وبالقضايا العامة الأمور العامة كقضايا التعذيب وحقوق المرأة وحقوق اللاجئين وغيرها.</w:t>
      </w:r>
    </w:p>
    <w:p w:rsidR="00DD6D94" w:rsidRPr="00EC713D" w:rsidRDefault="00DD6D94" w:rsidP="005D44B9">
      <w:pPr>
        <w:bidi/>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lang w:val="en-US" w:bidi="ar-DZ"/>
        </w:rPr>
        <w:t xml:space="preserve">   قدمت هذه الهيئة منذ نشأتها دور مشرف في القضايا التي دافعت عنها، في البداية اهتمت بقضايا المساجين بسبب الرأي وعملت على الإفراج عليهم أو ضمان محاكمة عادلة لهم، كما اهتمت أيضا، بتوسيع حق اللجوء ومساعدة اللاجئين السياسيين ( عمل، سكن،...)، وحثت الدول على إيجاد آليات دولية فعالة من أجل ضمان حرية التعبير والرأي.</w:t>
      </w:r>
    </w:p>
    <w:p w:rsidR="00DD6D94" w:rsidRPr="00EC713D" w:rsidRDefault="00DD6D94" w:rsidP="005D44B9">
      <w:pPr>
        <w:bidi/>
        <w:spacing w:after="0"/>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lang w:val="en-US" w:bidi="ar-DZ"/>
        </w:rPr>
        <w:t xml:space="preserve">    بالإضافة إلى هذه النشاطات التي بدأت بها هذه الهيئة مسيرتها الكفاحية في مجال حقوق الإنسان، فقد عمدت إلى توسيع اختصاصاتها إلى جميع انتهاكات حقوق الإنسان بتفويض من الإتحاد الدولي للمنظمات غير الحكومية التي تعتبر من بين أعضائه</w:t>
      </w:r>
      <w:r w:rsidRPr="00EC713D">
        <w:rPr>
          <w:rFonts w:ascii="Simplified Arabic" w:hAnsi="Simplified Arabic" w:cs="Simplified Arabic"/>
          <w:sz w:val="28"/>
          <w:szCs w:val="28"/>
          <w:rtl/>
          <w:lang w:val="en-US"/>
        </w:rPr>
        <w:t>،</w:t>
      </w:r>
      <w:r w:rsidRPr="00EC713D">
        <w:rPr>
          <w:rFonts w:ascii="Simplified Arabic" w:hAnsi="Simplified Arabic" w:cs="Simplified Arabic"/>
          <w:sz w:val="28"/>
          <w:szCs w:val="28"/>
          <w:rtl/>
          <w:lang w:val="en-US" w:bidi="ar-DZ"/>
        </w:rPr>
        <w:t xml:space="preserve"> فأصبح بإمكانها النشاط في العديد من الانتهاكات، منها مسائل الحبس الانفرادي في السجون، النفي ألقسري للنشطاء السياسيين، عمليات القتل العشوائية في أوقات الحرب ، التمييز السلبي في النظم القانونية ، الاعتداءات الجسدية على النساء، احتجاز الرهائن </w:t>
      </w:r>
      <w:r w:rsidRPr="00EC713D">
        <w:rPr>
          <w:rFonts w:ascii="Simplified Arabic" w:hAnsi="Simplified Arabic" w:cs="Simplified Arabic"/>
          <w:sz w:val="28"/>
          <w:szCs w:val="28"/>
          <w:rtl/>
          <w:lang w:val="en-US" w:bidi="ar-DZ"/>
        </w:rPr>
        <w:lastRenderedPageBreak/>
        <w:t>من قبل المجموعات المعارضة المسلحة، جرائم الإبادة الجماعية في أوروبا الوسطى وأمريكا اللاتينية، الاتجار بالأطفال، مكافحة الإفلات من العقاب ومعارضة قوانين العفو الصادرة من الحكومات.</w:t>
      </w:r>
    </w:p>
    <w:p w:rsidR="00DD6D94" w:rsidRPr="00EC713D" w:rsidRDefault="00DD6D94" w:rsidP="005D44B9">
      <w:pPr>
        <w:bidi/>
        <w:spacing w:after="0"/>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lang w:val="en-US" w:bidi="ar-DZ"/>
        </w:rPr>
        <w:t xml:space="preserve">   نشطت هذه المنظمة أيضا في مجال الضغط والتوعية والعمل الإستباقي حيث أصدرت قرار سنة 1979 من أجل تركيز فروعها على أعمال أعضاء الشرطة والمراقبين والهيئات العسكرية لإمكانية التورط في انتهاكات حقوق الإنسان.</w:t>
      </w:r>
    </w:p>
    <w:p w:rsidR="00DD6D94" w:rsidRPr="00EC713D" w:rsidRDefault="00DD6D94" w:rsidP="005D44B9">
      <w:pPr>
        <w:bidi/>
        <w:spacing w:after="0"/>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lang w:val="en-US" w:bidi="ar-DZ"/>
        </w:rPr>
        <w:t xml:space="preserve">   أصدرت قرار سنة 1991 يركز على ترقية حقوق الإنسان عن طريق العمل التعليمي والتوعوي والتثقيفي وفرضت على فروعها إقامة لخطة عمل في هذا الإطار حتى تكون النتائج إيجابية.</w:t>
      </w:r>
    </w:p>
    <w:p w:rsidR="00DD6D94" w:rsidRPr="00EC713D" w:rsidRDefault="00DD6D94" w:rsidP="005D44B9">
      <w:pPr>
        <w:bidi/>
        <w:spacing w:after="0"/>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lang w:val="en-US" w:bidi="ar-DZ"/>
        </w:rPr>
        <w:t xml:space="preserve">   قامت الهيئة بالضغط على الدول والهيئات الدولية من أجل القيام بتحركات عالمية في مجال حقوق الإنسان والعمل على إنشاء محكمة جنائية دولية دائمة، بالإضافة إلى الضغط على المنظمات الاقتصادية الدولية مثل صندوق النقد الدولي، والبنك الدولي لضمان أن لا تساهم أنشطتها في خرق حقوق الإنسان وزيادة الضغوطات على الشعوب والزيادة من معاناتهم من خلال المعايير والشروط التي تفرضها.</w:t>
      </w:r>
    </w:p>
    <w:p w:rsidR="00DD6D94" w:rsidRPr="00EC713D" w:rsidRDefault="00DD6D94" w:rsidP="005D44B9">
      <w:pPr>
        <w:bidi/>
        <w:spacing w:after="0"/>
        <w:jc w:val="both"/>
        <w:rPr>
          <w:rFonts w:ascii="Simplified Arabic" w:hAnsi="Simplified Arabic" w:cs="Simplified Arabic"/>
          <w:sz w:val="28"/>
          <w:szCs w:val="28"/>
          <w:rtl/>
          <w:lang w:val="en-US" w:bidi="ar-DZ"/>
        </w:rPr>
      </w:pPr>
      <w:r w:rsidRPr="00EC713D">
        <w:rPr>
          <w:rFonts w:ascii="Simplified Arabic" w:hAnsi="Simplified Arabic" w:cs="Simplified Arabic"/>
          <w:sz w:val="28"/>
          <w:szCs w:val="28"/>
          <w:rtl/>
          <w:lang w:val="en-US" w:bidi="ar-DZ"/>
        </w:rPr>
        <w:t xml:space="preserve">   نتيجة لنشاطاتها المتعددة والكثيرة والدقيقة احتلت هذه المنظمة مكانة كبيرة على المستوى الدولي، وأصبحت تلعب أدوار مشابهة لتلك الممارسة من طرف المنظمات الدولية حيث يمكنها إصدار توصيات إلى الحكومات والمنظمات الدولية أو الإقليمية ونشر تقارير سنوية حول وضعية حقوق الإنسان في العالم</w:t>
      </w:r>
      <w:r w:rsidRPr="00EC713D">
        <w:rPr>
          <w:rStyle w:val="Appelnotedebasdep"/>
          <w:rFonts w:ascii="Simplified Arabic" w:hAnsi="Simplified Arabic" w:cs="Simplified Arabic"/>
          <w:sz w:val="28"/>
          <w:szCs w:val="28"/>
          <w:rtl/>
          <w:lang w:val="en-US" w:bidi="ar-DZ"/>
        </w:rPr>
        <w:footnoteReference w:id="54"/>
      </w:r>
      <w:r w:rsidRPr="00EC713D">
        <w:rPr>
          <w:rFonts w:ascii="Simplified Arabic" w:hAnsi="Simplified Arabic" w:cs="Simplified Arabic"/>
          <w:sz w:val="28"/>
          <w:szCs w:val="28"/>
          <w:rtl/>
          <w:lang w:val="en-US" w:bidi="ar-DZ"/>
        </w:rPr>
        <w:t>، وعليه يمكن القول بأنها مثال جسد الدور الفعال لفواعل حقوق الإنسان في العالم، خاصة في ظل تمتعها بالاستقلالية والحياد الذي تفتقده العديد من المنظمات الدولية.</w:t>
      </w:r>
    </w:p>
    <w:p w:rsidR="00D11A95" w:rsidRPr="00EC713D" w:rsidRDefault="00D11A95" w:rsidP="005D44B9">
      <w:pPr>
        <w:bidi/>
        <w:rPr>
          <w:rFonts w:ascii="Simplified Arabic" w:hAnsi="Simplified Arabic" w:cs="Simplified Arabic"/>
          <w:sz w:val="28"/>
          <w:szCs w:val="28"/>
        </w:rPr>
      </w:pPr>
    </w:p>
    <w:sectPr w:rsidR="00D11A95" w:rsidRPr="00EC713D" w:rsidSect="00F362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9AB" w:rsidRDefault="003E29AB" w:rsidP="005F0608">
      <w:pPr>
        <w:spacing w:after="0" w:line="240" w:lineRule="auto"/>
      </w:pPr>
      <w:r>
        <w:separator/>
      </w:r>
    </w:p>
  </w:endnote>
  <w:endnote w:type="continuationSeparator" w:id="1">
    <w:p w:rsidR="003E29AB" w:rsidRDefault="003E29AB" w:rsidP="005F0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26314"/>
      <w:docPartObj>
        <w:docPartGallery w:val="Page Numbers (Bottom of Page)"/>
        <w:docPartUnique/>
      </w:docPartObj>
    </w:sdtPr>
    <w:sdtContent>
      <w:p w:rsidR="005D44B9" w:rsidRDefault="005D44B9">
        <w:pPr>
          <w:pStyle w:val="Pieddepage"/>
        </w:pPr>
        <w:fldSimple w:instr=" PAGE   \* MERGEFORMAT ">
          <w:r>
            <w:rPr>
              <w:noProof/>
            </w:rPr>
            <w:t>37</w:t>
          </w:r>
        </w:fldSimple>
      </w:p>
    </w:sdtContent>
  </w:sdt>
  <w:p w:rsidR="005D44B9" w:rsidRDefault="005D44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9AB" w:rsidRDefault="003E29AB" w:rsidP="005F0608">
      <w:pPr>
        <w:spacing w:after="0" w:line="240" w:lineRule="auto"/>
      </w:pPr>
      <w:r>
        <w:separator/>
      </w:r>
    </w:p>
  </w:footnote>
  <w:footnote w:type="continuationSeparator" w:id="1">
    <w:p w:rsidR="003E29AB" w:rsidRDefault="003E29AB" w:rsidP="005F0608">
      <w:pPr>
        <w:spacing w:after="0" w:line="240" w:lineRule="auto"/>
      </w:pPr>
      <w:r>
        <w:continuationSeparator/>
      </w:r>
    </w:p>
  </w:footnote>
  <w:footnote w:id="2">
    <w:p w:rsidR="00A35392" w:rsidRDefault="00A35392" w:rsidP="005F0608">
      <w:pPr>
        <w:pStyle w:val="Notedebasdepage"/>
        <w:bidi/>
        <w:rPr>
          <w:rtl/>
        </w:rPr>
      </w:pPr>
      <w:r>
        <w:rPr>
          <w:rStyle w:val="Appelnotedebasdep"/>
        </w:rPr>
        <w:footnoteRef/>
      </w:r>
      <w:r>
        <w:rPr>
          <w:rFonts w:hint="cs"/>
          <w:rtl/>
        </w:rPr>
        <w:t xml:space="preserve"> شافعة عباس و عباسي سهام، </w:t>
      </w:r>
      <w:r>
        <w:rPr>
          <w:rtl/>
        </w:rPr>
        <w:t>دور المجتمع المدني في حماية حقوق الإنسان في العالم العربي دراسة تطبيقية بين المعطيات النظرية والواقع العملي</w:t>
      </w:r>
      <w:r>
        <w:rPr>
          <w:rFonts w:hint="cs"/>
          <w:rtl/>
        </w:rPr>
        <w:t>، دفاتر السياسة والقانون، العدد 19، جوان 2018، ص. 635.</w:t>
      </w:r>
    </w:p>
  </w:footnote>
  <w:footnote w:id="3">
    <w:p w:rsidR="00A35392" w:rsidRDefault="00A35392" w:rsidP="003A7AA4">
      <w:pPr>
        <w:pStyle w:val="Notedebasdepage"/>
        <w:bidi/>
        <w:rPr>
          <w:rtl/>
        </w:rPr>
      </w:pPr>
      <w:r>
        <w:rPr>
          <w:rStyle w:val="Appelnotedebasdep"/>
        </w:rPr>
        <w:footnoteRef/>
      </w:r>
      <w:r>
        <w:rPr>
          <w:rFonts w:hint="cs"/>
          <w:rtl/>
        </w:rPr>
        <w:t xml:space="preserve"> شافعة عباس و عباسي سهام ، مرجع سابق، ص. 635-636.</w:t>
      </w:r>
    </w:p>
  </w:footnote>
  <w:footnote w:id="4">
    <w:p w:rsidR="00A35392" w:rsidRPr="00B96068" w:rsidRDefault="00A35392" w:rsidP="00B96068">
      <w:pPr>
        <w:pStyle w:val="Notedebasdepage"/>
        <w:bidi/>
        <w:rPr>
          <w:rtl/>
        </w:rPr>
      </w:pPr>
      <w:r>
        <w:rPr>
          <w:rStyle w:val="Appelnotedebasdep"/>
        </w:rPr>
        <w:footnoteRef/>
      </w:r>
      <w:r>
        <w:rPr>
          <w:rFonts w:hint="cs"/>
          <w:rtl/>
        </w:rPr>
        <w:t xml:space="preserve"> المجتمع المدني والبيئة، ماجستير، سطيف، ص. 20.</w:t>
      </w:r>
    </w:p>
  </w:footnote>
  <w:footnote w:id="5">
    <w:p w:rsidR="00A35392" w:rsidRPr="005609EF" w:rsidRDefault="00A35392" w:rsidP="005609EF">
      <w:pPr>
        <w:pStyle w:val="Notedebasdepage"/>
        <w:bidi/>
        <w:rPr>
          <w:rtl/>
        </w:rPr>
      </w:pPr>
      <w:r>
        <w:rPr>
          <w:rStyle w:val="Appelnotedebasdep"/>
        </w:rPr>
        <w:footnoteRef/>
      </w:r>
      <w:r>
        <w:rPr>
          <w:rFonts w:hint="cs"/>
          <w:rtl/>
        </w:rPr>
        <w:t xml:space="preserve"> المجتمع المدني والبيئة، ص.21.</w:t>
      </w:r>
    </w:p>
  </w:footnote>
  <w:footnote w:id="6">
    <w:p w:rsidR="00A35392" w:rsidRPr="00AA23B7" w:rsidRDefault="00A35392" w:rsidP="00AA23B7">
      <w:pPr>
        <w:pStyle w:val="Notedebasdepage"/>
        <w:bidi/>
        <w:rPr>
          <w:rtl/>
        </w:rPr>
      </w:pPr>
      <w:r>
        <w:rPr>
          <w:rStyle w:val="Appelnotedebasdep"/>
        </w:rPr>
        <w:footnoteRef/>
      </w:r>
      <w:r>
        <w:rPr>
          <w:rFonts w:hint="cs"/>
          <w:rtl/>
        </w:rPr>
        <w:t>عباس فاضل محمود، دور منظمات المجتمع المدني في تعزيز البناء الديمقراطي في العراق، الأستاذ، العدد 203، 2012، ص. 620-621+.</w:t>
      </w:r>
    </w:p>
  </w:footnote>
  <w:footnote w:id="7">
    <w:p w:rsidR="00A35392" w:rsidRPr="00C72204" w:rsidRDefault="00A35392" w:rsidP="00C72204">
      <w:pPr>
        <w:pStyle w:val="Notedebasdepage"/>
        <w:bidi/>
      </w:pPr>
      <w:r>
        <w:rPr>
          <w:rStyle w:val="Appelnotedebasdep"/>
        </w:rPr>
        <w:footnoteRef/>
      </w:r>
      <w:r>
        <w:rPr>
          <w:rStyle w:val="Appelnotedebasdep"/>
        </w:rPr>
        <w:footnoteRef/>
      </w:r>
      <w:r>
        <w:rPr>
          <w:rFonts w:hint="cs"/>
          <w:rtl/>
        </w:rPr>
        <w:t xml:space="preserve"> شافعة عباس و عباسي سهام، مرجع سابق، ص.638.</w:t>
      </w:r>
    </w:p>
  </w:footnote>
  <w:footnote w:id="8">
    <w:p w:rsidR="00A35392" w:rsidRPr="0056058C" w:rsidRDefault="00A35392" w:rsidP="0056058C">
      <w:pPr>
        <w:pStyle w:val="Notedebasdepage"/>
        <w:bidi/>
        <w:rPr>
          <w:rtl/>
        </w:rPr>
      </w:pPr>
      <w:r>
        <w:rPr>
          <w:rStyle w:val="Appelnotedebasdep"/>
        </w:rPr>
        <w:footnoteRef/>
      </w:r>
      <w:r>
        <w:rPr>
          <w:rFonts w:hint="cs"/>
          <w:rtl/>
        </w:rPr>
        <w:t>طارق زياد أبو هزيم، المجتمع المدني وبناء الدولة المدنية الديمقراطية، المنارة، المجلد 23، العدد1/أ، 2017، 194-195.</w:t>
      </w:r>
    </w:p>
  </w:footnote>
  <w:footnote w:id="9">
    <w:p w:rsidR="00A35392" w:rsidRPr="00127A21" w:rsidRDefault="00A35392" w:rsidP="00127A21">
      <w:pPr>
        <w:pStyle w:val="Notedebasdepage"/>
        <w:bidi/>
        <w:rPr>
          <w:rtl/>
        </w:rPr>
      </w:pPr>
      <w:r>
        <w:rPr>
          <w:rStyle w:val="Appelnotedebasdep"/>
        </w:rPr>
        <w:footnoteRef/>
      </w:r>
      <w:r>
        <w:rPr>
          <w:rFonts w:hint="cs"/>
          <w:rtl/>
        </w:rPr>
        <w:t>المجتمع المدني والبيئة، مرجع سابق، ص. 25.</w:t>
      </w:r>
    </w:p>
  </w:footnote>
  <w:footnote w:id="10">
    <w:p w:rsidR="00A35392" w:rsidRPr="00CF6000" w:rsidRDefault="00A35392" w:rsidP="00D5749C">
      <w:pPr>
        <w:pStyle w:val="Notedebasdepage"/>
        <w:bidi/>
        <w:rPr>
          <w:rtl/>
        </w:rPr>
      </w:pPr>
      <w:r>
        <w:rPr>
          <w:rStyle w:val="Appelnotedebasdep"/>
        </w:rPr>
        <w:footnoteRef/>
      </w:r>
      <w:r>
        <w:rPr>
          <w:rFonts w:hint="cs"/>
          <w:rtl/>
        </w:rPr>
        <w:t xml:space="preserve"> فهيمة بلحمري ومعمر فرقاق، المجتمع المدني وحقوق الإنسان، مجلة الدراسات القانونية المقارنة، المجلد 07، العدد02، 2021، ص. 1081-1082.</w:t>
      </w:r>
    </w:p>
  </w:footnote>
  <w:footnote w:id="11">
    <w:p w:rsidR="00A35392" w:rsidRPr="00AA3716" w:rsidRDefault="00A35392" w:rsidP="00AA3716">
      <w:pPr>
        <w:pStyle w:val="Notedebasdepage"/>
        <w:bidi/>
        <w:rPr>
          <w:rtl/>
        </w:rPr>
      </w:pPr>
      <w:r>
        <w:rPr>
          <w:rStyle w:val="Appelnotedebasdep"/>
        </w:rPr>
        <w:footnoteRef/>
      </w:r>
      <w:r>
        <w:rPr>
          <w:rFonts w:hint="cs"/>
          <w:rtl/>
        </w:rPr>
        <w:t xml:space="preserve"> أحمد فكاك أحمد وعماد وكاع عجيل، مرجع سابق، ص. 118.</w:t>
      </w:r>
    </w:p>
  </w:footnote>
  <w:footnote w:id="12">
    <w:p w:rsidR="00A35392" w:rsidRPr="00B20926" w:rsidRDefault="00A35392" w:rsidP="00B20926">
      <w:pPr>
        <w:pStyle w:val="Notedebasdepage"/>
        <w:bidi/>
        <w:rPr>
          <w:rtl/>
        </w:rPr>
      </w:pPr>
      <w:r>
        <w:rPr>
          <w:rStyle w:val="Appelnotedebasdep"/>
        </w:rPr>
        <w:footnoteRef/>
      </w:r>
      <w:r>
        <w:rPr>
          <w:rFonts w:hint="cs"/>
          <w:rtl/>
        </w:rPr>
        <w:t>أحمد فكاك أحمد وعماد وكاع عجيل،مرجع سابق، ص.119.</w:t>
      </w:r>
    </w:p>
  </w:footnote>
  <w:footnote w:id="13">
    <w:p w:rsidR="00A35392" w:rsidRPr="0004040E" w:rsidRDefault="00A35392" w:rsidP="00527A34">
      <w:pPr>
        <w:bidi/>
        <w:spacing w:after="0"/>
        <w:jc w:val="both"/>
        <w:rPr>
          <w:rtl/>
        </w:rPr>
      </w:pPr>
      <w:r>
        <w:rPr>
          <w:rStyle w:val="Appelnotedebasdep"/>
        </w:rPr>
        <w:footnoteRef/>
      </w:r>
      <w:r>
        <w:rPr>
          <w:rFonts w:hint="cs"/>
          <w:rtl/>
        </w:rPr>
        <w:t xml:space="preserve"> محمد طراونة،  دور منظمات المجتمع المدني في حماية حقوق الانسان، 16/10/2012.</w:t>
      </w:r>
      <w:hyperlink r:id="rId1" w:history="1">
        <w:r w:rsidRPr="002B141F">
          <w:rPr>
            <w:rStyle w:val="Lienhypertexte"/>
          </w:rPr>
          <w:t>http://www.fpfd-yemen.org/ar/library/reports/90-2012-10-16-17-32-07.html</w:t>
        </w:r>
      </w:hyperlink>
    </w:p>
  </w:footnote>
  <w:footnote w:id="14">
    <w:p w:rsidR="00A35392" w:rsidRPr="009E3D8F" w:rsidRDefault="00A35392" w:rsidP="00980CA7">
      <w:pPr>
        <w:pStyle w:val="Notedebasdepage"/>
        <w:bidi/>
        <w:rPr>
          <w:rtl/>
        </w:rPr>
      </w:pPr>
      <w:r>
        <w:rPr>
          <w:rStyle w:val="Appelnotedebasdep"/>
        </w:rPr>
        <w:footnoteRef/>
      </w:r>
      <w:r>
        <w:rPr>
          <w:rFonts w:hint="cs"/>
          <w:rtl/>
        </w:rPr>
        <w:t>فهيمة بلحمري ومعمر فرقاق، مرجع سابق، ص. 1082.</w:t>
      </w:r>
    </w:p>
  </w:footnote>
  <w:footnote w:id="15">
    <w:p w:rsidR="00A35392" w:rsidRPr="00395C66" w:rsidRDefault="00A35392" w:rsidP="00395C66">
      <w:pPr>
        <w:pStyle w:val="Notedebasdepage"/>
        <w:bidi/>
        <w:rPr>
          <w:rtl/>
        </w:rPr>
      </w:pPr>
      <w:r>
        <w:rPr>
          <w:rStyle w:val="Appelnotedebasdep"/>
        </w:rPr>
        <w:footnoteRef/>
      </w:r>
      <w:r>
        <w:rPr>
          <w:rFonts w:hint="cs"/>
          <w:rtl/>
        </w:rPr>
        <w:t>المجتمع المدني والبيئة، مرجع سابق،  ص.27-28.</w:t>
      </w:r>
    </w:p>
  </w:footnote>
  <w:footnote w:id="16">
    <w:p w:rsidR="00A35392" w:rsidRPr="00717321" w:rsidRDefault="00A35392" w:rsidP="00224D1E">
      <w:pPr>
        <w:pStyle w:val="Notedebasdepage"/>
        <w:bidi/>
        <w:rPr>
          <w:rtl/>
        </w:rPr>
      </w:pPr>
      <w:r>
        <w:rPr>
          <w:rStyle w:val="Appelnotedebasdep"/>
        </w:rPr>
        <w:footnoteRef/>
      </w:r>
      <w:r>
        <w:rPr>
          <w:rtl/>
        </w:rPr>
        <w:t>ميرفت رشماوي وتيم موريس</w:t>
      </w:r>
      <w:r>
        <w:rPr>
          <w:rFonts w:hint="cs"/>
          <w:rtl/>
        </w:rPr>
        <w:t>، نظرة شاملة عن المجتمع المدني في العالم العربي، انتراك، 2007، ص 14-15.</w:t>
      </w:r>
    </w:p>
  </w:footnote>
  <w:footnote w:id="17">
    <w:p w:rsidR="00A35392" w:rsidRPr="00794EAC" w:rsidRDefault="00A35392" w:rsidP="00224D1E">
      <w:pPr>
        <w:pStyle w:val="Notedebasdepage"/>
        <w:bidi/>
        <w:rPr>
          <w:rtl/>
        </w:rPr>
      </w:pPr>
      <w:r>
        <w:rPr>
          <w:rStyle w:val="Appelnotedebasdep"/>
        </w:rPr>
        <w:footnoteRef/>
      </w:r>
      <w:r>
        <w:rPr>
          <w:rtl/>
        </w:rPr>
        <w:t>ميرفت رشماوي وتيم موريس</w:t>
      </w:r>
      <w:r>
        <w:rPr>
          <w:rFonts w:hint="cs"/>
          <w:rtl/>
        </w:rPr>
        <w:t>، نظرة شاملة عن المجتمع المدني في العالم العربي، انتراك، 2007، ص14.</w:t>
      </w:r>
    </w:p>
  </w:footnote>
  <w:footnote w:id="18">
    <w:p w:rsidR="00A35392" w:rsidRPr="00912049" w:rsidRDefault="00A35392" w:rsidP="00A440FF">
      <w:pPr>
        <w:pStyle w:val="Notedebasdepage"/>
        <w:bidi/>
        <w:rPr>
          <w:rFonts w:ascii="Traditional Arabic" w:hAnsi="Traditional Arabic" w:cs="Traditional Arabic"/>
          <w:sz w:val="22"/>
          <w:szCs w:val="22"/>
          <w:rtl/>
          <w:lang w:bidi="ar-DZ"/>
        </w:rPr>
      </w:pPr>
      <w:r>
        <w:rPr>
          <w:rStyle w:val="Appelnotedebasdep"/>
        </w:rPr>
        <w:footnoteRef/>
      </w:r>
      <w:r>
        <w:rPr>
          <w:rFonts w:ascii="Traditional Arabic" w:hAnsi="Traditional Arabic" w:cs="Traditional Arabic"/>
          <w:sz w:val="22"/>
          <w:szCs w:val="22"/>
          <w:rtl/>
        </w:rPr>
        <w:t>سعاد شرقاوي</w:t>
      </w:r>
      <w:r w:rsidRPr="00CD6791">
        <w:rPr>
          <w:rFonts w:ascii="Traditional Arabic" w:hAnsi="Traditional Arabic" w:cs="Traditional Arabic"/>
          <w:sz w:val="22"/>
          <w:szCs w:val="22"/>
          <w:rtl/>
        </w:rPr>
        <w:t>، النظم السياسية في العالم المعاصر</w:t>
      </w:r>
      <w:r>
        <w:rPr>
          <w:rFonts w:ascii="Traditional Arabic" w:hAnsi="Traditional Arabic" w:cs="Traditional Arabic" w:hint="cs"/>
          <w:sz w:val="22"/>
          <w:szCs w:val="22"/>
          <w:rtl/>
        </w:rPr>
        <w:t>، جامعة القاهرة، القاهرة 2008</w:t>
      </w:r>
      <w:r w:rsidRPr="00CD6791">
        <w:rPr>
          <w:rFonts w:ascii="Traditional Arabic" w:hAnsi="Traditional Arabic" w:cs="Traditional Arabic"/>
          <w:sz w:val="22"/>
          <w:szCs w:val="22"/>
          <w:rtl/>
        </w:rPr>
        <w:t>،ص</w:t>
      </w:r>
      <w:r>
        <w:rPr>
          <w:rFonts w:ascii="Traditional Arabic" w:hAnsi="Traditional Arabic" w:cs="Traditional Arabic" w:hint="cs"/>
          <w:sz w:val="22"/>
          <w:szCs w:val="22"/>
          <w:rtl/>
        </w:rPr>
        <w:t xml:space="preserve"> 243.</w:t>
      </w:r>
    </w:p>
  </w:footnote>
  <w:footnote w:id="19">
    <w:p w:rsidR="00A35392" w:rsidRPr="00CD6791" w:rsidRDefault="00A35392" w:rsidP="00A440FF">
      <w:pPr>
        <w:pStyle w:val="Notedebasdepage"/>
        <w:bidi/>
        <w:rPr>
          <w:rFonts w:ascii="Traditional Arabic" w:hAnsi="Traditional Arabic" w:cs="Traditional Arabic"/>
          <w:sz w:val="22"/>
          <w:szCs w:val="22"/>
          <w:rtl/>
          <w:lang w:bidi="ar-DZ"/>
        </w:rPr>
      </w:pPr>
      <w:r w:rsidRPr="00CD6791">
        <w:rPr>
          <w:rStyle w:val="Appelnotedebasdep"/>
          <w:rFonts w:ascii="Traditional Arabic" w:hAnsi="Traditional Arabic" w:cs="Traditional Arabic"/>
          <w:sz w:val="22"/>
          <w:szCs w:val="22"/>
        </w:rPr>
        <w:footnoteRef/>
      </w:r>
      <w:r>
        <w:rPr>
          <w:rFonts w:ascii="Traditional Arabic" w:hAnsi="Traditional Arabic" w:cs="Traditional Arabic" w:hint="cs"/>
          <w:sz w:val="22"/>
          <w:szCs w:val="22"/>
          <w:rtl/>
        </w:rPr>
        <w:t xml:space="preserve"> نفس المرجع، </w:t>
      </w:r>
      <w:r w:rsidRPr="00CD6791">
        <w:rPr>
          <w:rFonts w:ascii="Traditional Arabic" w:hAnsi="Traditional Arabic" w:cs="Traditional Arabic"/>
          <w:sz w:val="22"/>
          <w:szCs w:val="22"/>
          <w:rtl/>
        </w:rPr>
        <w:t>ص</w:t>
      </w:r>
      <w:r>
        <w:rPr>
          <w:rFonts w:ascii="Traditional Arabic" w:hAnsi="Traditional Arabic" w:cs="Traditional Arabic" w:hint="cs"/>
          <w:sz w:val="22"/>
          <w:szCs w:val="22"/>
          <w:rtl/>
        </w:rPr>
        <w:t xml:space="preserve"> 251.</w:t>
      </w:r>
    </w:p>
  </w:footnote>
  <w:footnote w:id="20">
    <w:p w:rsidR="00A35392" w:rsidRPr="00093DED" w:rsidRDefault="00A35392" w:rsidP="009E6EB7">
      <w:pPr>
        <w:pStyle w:val="Notedebasdepage"/>
        <w:jc w:val="both"/>
        <w:rPr>
          <w:rFonts w:asciiTheme="majorBidi" w:hAnsiTheme="majorBidi" w:cstheme="majorBidi"/>
          <w:lang w:val="en-GB"/>
        </w:rPr>
      </w:pPr>
      <w:r w:rsidRPr="00CD6791">
        <w:rPr>
          <w:rStyle w:val="Appelnotedebasdep"/>
          <w:rFonts w:ascii="Traditional Arabic" w:hAnsi="Traditional Arabic" w:cs="Traditional Arabic"/>
          <w:sz w:val="22"/>
          <w:szCs w:val="22"/>
        </w:rPr>
        <w:footnoteRef/>
      </w:r>
      <w:r w:rsidRPr="001B1C39">
        <w:rPr>
          <w:rFonts w:asciiTheme="majorBidi" w:hAnsiTheme="majorBidi" w:cstheme="majorBidi"/>
        </w:rPr>
        <w:t>Zaki Laidi ,La Société Civile Internationale Existe -t-elle ? Défaillances et Potentialité,</w:t>
      </w:r>
      <w:r w:rsidRPr="00340D17">
        <w:rPr>
          <w:rFonts w:asciiTheme="majorBidi" w:hAnsiTheme="majorBidi" w:cstheme="majorBidi"/>
        </w:rPr>
        <w:t>Cadres</w:t>
      </w:r>
      <w:r w:rsidRPr="00340D17">
        <w:rPr>
          <w:rFonts w:asciiTheme="majorBidi" w:hAnsiTheme="majorBidi" w:cstheme="majorBidi"/>
          <w:shd w:val="clear" w:color="auto" w:fill="FFFFFF"/>
        </w:rPr>
        <w:t xml:space="preserve"> CFDT, </w:t>
      </w:r>
      <w:r>
        <w:rPr>
          <w:rFonts w:asciiTheme="majorBidi" w:hAnsiTheme="majorBidi" w:cstheme="majorBidi"/>
          <w:shd w:val="clear" w:color="auto" w:fill="FFFFFF"/>
        </w:rPr>
        <w:t>N</w:t>
      </w:r>
      <w:r w:rsidRPr="009A268C">
        <w:rPr>
          <w:rFonts w:asciiTheme="majorBidi" w:hAnsiTheme="majorBidi" w:cstheme="majorBidi"/>
          <w:shd w:val="clear" w:color="auto" w:fill="FFFFFF"/>
        </w:rPr>
        <w:t xml:space="preserve">°410-411, mis en ligne en </w:t>
      </w:r>
      <w:r>
        <w:rPr>
          <w:rFonts w:asciiTheme="majorBidi" w:hAnsiTheme="majorBidi" w:cstheme="majorBidi"/>
          <w:shd w:val="clear" w:color="auto" w:fill="FFFFFF"/>
        </w:rPr>
        <w:t>J</w:t>
      </w:r>
      <w:r w:rsidRPr="009A268C">
        <w:rPr>
          <w:rFonts w:asciiTheme="majorBidi" w:hAnsiTheme="majorBidi" w:cstheme="majorBidi"/>
          <w:shd w:val="clear" w:color="auto" w:fill="FFFFFF"/>
        </w:rPr>
        <w:t>uillet 2004</w:t>
      </w:r>
      <w:r w:rsidRPr="00266623">
        <w:rPr>
          <w:rFonts w:ascii="Arial" w:hAnsi="Arial" w:cs="Arial"/>
          <w:color w:val="545454"/>
          <w:sz w:val="22"/>
          <w:szCs w:val="22"/>
          <w:shd w:val="clear" w:color="auto" w:fill="FFFFFF"/>
        </w:rPr>
        <w:t>,</w:t>
      </w:r>
      <w:r w:rsidRPr="00CD6791">
        <w:rPr>
          <w:rFonts w:ascii="Traditional Arabic" w:hAnsi="Traditional Arabic" w:cs="Traditional Arabic"/>
          <w:sz w:val="22"/>
          <w:szCs w:val="22"/>
        </w:rPr>
        <w:t xml:space="preserve"> p11</w:t>
      </w:r>
      <w:r>
        <w:rPr>
          <w:rFonts w:ascii="Traditional Arabic" w:hAnsi="Traditional Arabic" w:cs="Traditional Arabic"/>
          <w:sz w:val="22"/>
          <w:szCs w:val="22"/>
        </w:rPr>
        <w:t xml:space="preserve">. </w:t>
      </w:r>
      <w:hyperlink r:id="rId2" w:history="1">
        <w:r w:rsidRPr="00093DED">
          <w:rPr>
            <w:rStyle w:val="Lienhypertexte"/>
            <w:rFonts w:asciiTheme="majorBidi" w:hAnsiTheme="majorBidi" w:cstheme="majorBidi"/>
            <w:lang w:val="en-GB"/>
          </w:rPr>
          <w:t>http://www.cadres-plus.net/bdd_fichiers/410-02.pdf</w:t>
        </w:r>
      </w:hyperlink>
    </w:p>
  </w:footnote>
  <w:footnote w:id="21">
    <w:p w:rsidR="00A35392" w:rsidRPr="0054490F" w:rsidRDefault="00A35392" w:rsidP="00224D1E">
      <w:pPr>
        <w:pStyle w:val="Notedebasdepage"/>
        <w:jc w:val="both"/>
        <w:rPr>
          <w:rFonts w:asciiTheme="majorBidi" w:hAnsiTheme="majorBidi" w:cstheme="majorBidi"/>
          <w:lang w:val="en-GB"/>
        </w:rPr>
      </w:pPr>
      <w:r w:rsidRPr="00CD6791">
        <w:rPr>
          <w:rStyle w:val="Appelnotedebasdep"/>
          <w:rFonts w:ascii="Traditional Arabic" w:hAnsi="Traditional Arabic" w:cs="Traditional Arabic"/>
          <w:sz w:val="22"/>
          <w:szCs w:val="22"/>
        </w:rPr>
        <w:footnoteRef/>
      </w:r>
      <w:r w:rsidRPr="0054490F">
        <w:rPr>
          <w:rFonts w:asciiTheme="majorBidi" w:hAnsiTheme="majorBidi" w:cstheme="majorBidi"/>
          <w:lang w:val="en-GB"/>
        </w:rPr>
        <w:t xml:space="preserve">Richard Folk ,Global Civile Society Actors and 9/11, </w:t>
      </w:r>
      <w:r>
        <w:rPr>
          <w:rFonts w:asciiTheme="majorBidi" w:hAnsiTheme="majorBidi" w:cstheme="majorBidi"/>
          <w:lang w:val="en-GB"/>
        </w:rPr>
        <w:t>I</w:t>
      </w:r>
      <w:r w:rsidRPr="0054490F">
        <w:rPr>
          <w:rFonts w:asciiTheme="majorBidi" w:hAnsiTheme="majorBidi" w:cstheme="majorBidi"/>
          <w:lang w:val="en-GB"/>
        </w:rPr>
        <w:t>n: G.Anderson et al (eds),Non State Actors in the Human Right Univers ,Kumarian Press,USA2006 , p117.</w:t>
      </w:r>
    </w:p>
  </w:footnote>
  <w:footnote w:id="22">
    <w:p w:rsidR="00A35392" w:rsidRPr="00B74CBE" w:rsidRDefault="00A35392" w:rsidP="00224D1E">
      <w:pPr>
        <w:pStyle w:val="Notedebasdepage"/>
        <w:jc w:val="both"/>
        <w:rPr>
          <w:rFonts w:asciiTheme="majorBidi" w:hAnsiTheme="majorBidi" w:cstheme="majorBidi"/>
          <w:lang w:val="en-GB" w:bidi="ar-DZ"/>
        </w:rPr>
      </w:pPr>
      <w:r w:rsidRPr="00C214E3">
        <w:rPr>
          <w:rStyle w:val="Appelnotedebasdep"/>
          <w:rFonts w:asciiTheme="majorBidi" w:hAnsiTheme="majorBidi" w:cstheme="majorBidi"/>
        </w:rPr>
        <w:footnoteRef/>
      </w:r>
      <w:r>
        <w:rPr>
          <w:rFonts w:asciiTheme="majorBidi" w:hAnsiTheme="majorBidi" w:cstheme="majorBidi"/>
          <w:lang w:val="en-GB"/>
        </w:rPr>
        <w:t xml:space="preserve"> Samy Cohen, op</w:t>
      </w:r>
      <w:r>
        <w:rPr>
          <w:rFonts w:asciiTheme="majorBidi" w:hAnsiTheme="majorBidi" w:cstheme="majorBidi" w:hint="cs"/>
          <w:rtl/>
          <w:lang w:val="en-GB"/>
        </w:rPr>
        <w:t>.</w:t>
      </w:r>
      <w:r>
        <w:rPr>
          <w:rFonts w:asciiTheme="majorBidi" w:hAnsiTheme="majorBidi" w:cstheme="majorBidi"/>
          <w:lang w:val="en-GB"/>
        </w:rPr>
        <w:t>cit</w:t>
      </w:r>
      <w:r>
        <w:rPr>
          <w:rFonts w:asciiTheme="majorBidi" w:hAnsiTheme="majorBidi" w:cstheme="majorBidi" w:hint="cs"/>
          <w:rtl/>
          <w:lang w:val="en-GB"/>
        </w:rPr>
        <w:t>.</w:t>
      </w:r>
      <w:r w:rsidRPr="00B74CBE">
        <w:rPr>
          <w:rFonts w:asciiTheme="majorBidi" w:hAnsiTheme="majorBidi" w:cstheme="majorBidi"/>
          <w:lang w:val="en-GB"/>
        </w:rPr>
        <w:t>, p13,14,15.</w:t>
      </w:r>
    </w:p>
  </w:footnote>
  <w:footnote w:id="23">
    <w:p w:rsidR="00A35392" w:rsidRPr="007455AE" w:rsidRDefault="00A35392" w:rsidP="00F031C9">
      <w:pPr>
        <w:pStyle w:val="Notedebasdepage"/>
        <w:jc w:val="both"/>
        <w:rPr>
          <w:rFonts w:asciiTheme="majorBidi" w:hAnsiTheme="majorBidi" w:cstheme="majorBidi"/>
        </w:rPr>
      </w:pPr>
      <w:r w:rsidRPr="00CD6791">
        <w:rPr>
          <w:rStyle w:val="Appelnotedebasdep"/>
          <w:rFonts w:ascii="Traditional Arabic" w:hAnsi="Traditional Arabic" w:cs="Traditional Arabic"/>
          <w:sz w:val="22"/>
          <w:szCs w:val="22"/>
        </w:rPr>
        <w:footnoteRef/>
      </w:r>
      <w:r w:rsidRPr="007455AE">
        <w:rPr>
          <w:rFonts w:asciiTheme="majorBidi" w:hAnsiTheme="majorBidi" w:cstheme="majorBidi"/>
        </w:rPr>
        <w:t xml:space="preserve">Benoit Fraydman, </w:t>
      </w:r>
      <w:r>
        <w:rPr>
          <w:rFonts w:asciiTheme="majorBidi" w:hAnsiTheme="majorBidi" w:cstheme="majorBidi"/>
        </w:rPr>
        <w:t>V</w:t>
      </w:r>
      <w:r w:rsidRPr="007455AE">
        <w:rPr>
          <w:rFonts w:asciiTheme="majorBidi" w:hAnsiTheme="majorBidi" w:cstheme="majorBidi"/>
        </w:rPr>
        <w:t xml:space="preserve">ers un </w:t>
      </w:r>
      <w:r>
        <w:rPr>
          <w:rFonts w:asciiTheme="majorBidi" w:hAnsiTheme="majorBidi" w:cstheme="majorBidi"/>
        </w:rPr>
        <w:t>S</w:t>
      </w:r>
      <w:r w:rsidRPr="007455AE">
        <w:rPr>
          <w:rFonts w:asciiTheme="majorBidi" w:hAnsiTheme="majorBidi" w:cstheme="majorBidi"/>
        </w:rPr>
        <w:t xml:space="preserve">tatut de la </w:t>
      </w:r>
      <w:r>
        <w:rPr>
          <w:rFonts w:asciiTheme="majorBidi" w:hAnsiTheme="majorBidi" w:cstheme="majorBidi"/>
        </w:rPr>
        <w:t>S</w:t>
      </w:r>
      <w:r w:rsidRPr="007455AE">
        <w:rPr>
          <w:rFonts w:asciiTheme="majorBidi" w:hAnsiTheme="majorBidi" w:cstheme="majorBidi"/>
        </w:rPr>
        <w:t xml:space="preserve">ociété </w:t>
      </w:r>
      <w:r>
        <w:rPr>
          <w:rFonts w:asciiTheme="majorBidi" w:hAnsiTheme="majorBidi" w:cstheme="majorBidi"/>
        </w:rPr>
        <w:t>C</w:t>
      </w:r>
      <w:r w:rsidRPr="007455AE">
        <w:rPr>
          <w:rFonts w:asciiTheme="majorBidi" w:hAnsiTheme="majorBidi" w:cstheme="majorBidi"/>
        </w:rPr>
        <w:t>ivile dans l</w:t>
      </w:r>
      <w:r w:rsidRPr="007455AE">
        <w:rPr>
          <w:rFonts w:asciiTheme="majorBidi" w:hAnsiTheme="majorBidi" w:cstheme="majorBidi"/>
          <w:rtl/>
        </w:rPr>
        <w:t>'</w:t>
      </w:r>
      <w:r>
        <w:rPr>
          <w:rFonts w:asciiTheme="majorBidi" w:hAnsiTheme="majorBidi" w:cstheme="majorBidi"/>
        </w:rPr>
        <w:t>O</w:t>
      </w:r>
      <w:r w:rsidRPr="007455AE">
        <w:rPr>
          <w:rFonts w:asciiTheme="majorBidi" w:hAnsiTheme="majorBidi" w:cstheme="majorBidi"/>
        </w:rPr>
        <w:t xml:space="preserve">rdre </w:t>
      </w:r>
      <w:r>
        <w:rPr>
          <w:rFonts w:asciiTheme="majorBidi" w:hAnsiTheme="majorBidi" w:cstheme="majorBidi"/>
        </w:rPr>
        <w:t>I</w:t>
      </w:r>
      <w:r w:rsidRPr="007455AE">
        <w:rPr>
          <w:rFonts w:asciiTheme="majorBidi" w:hAnsiTheme="majorBidi" w:cstheme="majorBidi"/>
        </w:rPr>
        <w:t xml:space="preserve">nternational, </w:t>
      </w:r>
      <w:r>
        <w:rPr>
          <w:rFonts w:asciiTheme="majorBidi" w:hAnsiTheme="majorBidi" w:cstheme="majorBidi"/>
        </w:rPr>
        <w:t>P</w:t>
      </w:r>
      <w:r w:rsidRPr="007455AE">
        <w:rPr>
          <w:rFonts w:asciiTheme="majorBidi" w:hAnsiTheme="majorBidi" w:cstheme="majorBidi"/>
        </w:rPr>
        <w:t xml:space="preserve">hilosophie du </w:t>
      </w:r>
      <w:r>
        <w:rPr>
          <w:rFonts w:asciiTheme="majorBidi" w:hAnsiTheme="majorBidi" w:cstheme="majorBidi"/>
        </w:rPr>
        <w:t>D</w:t>
      </w:r>
      <w:r w:rsidRPr="007455AE">
        <w:rPr>
          <w:rFonts w:asciiTheme="majorBidi" w:hAnsiTheme="majorBidi" w:cstheme="majorBidi"/>
        </w:rPr>
        <w:t xml:space="preserve">roit, </w:t>
      </w:r>
      <w:r>
        <w:rPr>
          <w:rFonts w:asciiTheme="majorBidi" w:hAnsiTheme="majorBidi" w:cstheme="majorBidi"/>
        </w:rPr>
        <w:t>D</w:t>
      </w:r>
      <w:r w:rsidRPr="007455AE">
        <w:rPr>
          <w:rFonts w:asciiTheme="majorBidi" w:hAnsiTheme="majorBidi" w:cstheme="majorBidi"/>
        </w:rPr>
        <w:t>alloz</w:t>
      </w:r>
      <w:r>
        <w:rPr>
          <w:rFonts w:asciiTheme="majorBidi" w:hAnsiTheme="majorBidi" w:cstheme="majorBidi"/>
        </w:rPr>
        <w:t>, Paris</w:t>
      </w:r>
      <w:r w:rsidRPr="007455AE">
        <w:rPr>
          <w:rFonts w:asciiTheme="majorBidi" w:hAnsiTheme="majorBidi" w:cstheme="majorBidi"/>
        </w:rPr>
        <w:t xml:space="preserve">2001, </w:t>
      </w:r>
      <w:r>
        <w:rPr>
          <w:rFonts w:asciiTheme="majorBidi" w:hAnsiTheme="majorBidi" w:cstheme="majorBidi"/>
        </w:rPr>
        <w:t>p</w:t>
      </w:r>
      <w:r w:rsidRPr="007455AE">
        <w:rPr>
          <w:rFonts w:asciiTheme="majorBidi" w:hAnsiTheme="majorBidi" w:cstheme="majorBidi"/>
        </w:rPr>
        <w:t>p 152, 153</w:t>
      </w:r>
      <w:r>
        <w:rPr>
          <w:rFonts w:asciiTheme="majorBidi" w:hAnsiTheme="majorBidi" w:cstheme="majorBidi"/>
        </w:rPr>
        <w:t>.</w:t>
      </w:r>
    </w:p>
  </w:footnote>
  <w:footnote w:id="24">
    <w:p w:rsidR="00A35392" w:rsidRDefault="00A35392" w:rsidP="006C49EC">
      <w:pPr>
        <w:pStyle w:val="Notedebasdepage"/>
        <w:bidi/>
        <w:rPr>
          <w:rtl/>
        </w:rPr>
      </w:pPr>
      <w:r>
        <w:rPr>
          <w:rStyle w:val="Appelnotedebasdep"/>
        </w:rPr>
        <w:footnoteRef/>
      </w:r>
      <w:r>
        <w:rPr>
          <w:rFonts w:hint="cs"/>
          <w:rtl/>
        </w:rPr>
        <w:t xml:space="preserve"> عنصر العياشي، ماهو المجتمع المدني؟ الجزائر نموذجا، انسانيات، العدد 13، 2001، ص. 03-04.</w:t>
      </w:r>
    </w:p>
  </w:footnote>
  <w:footnote w:id="25">
    <w:p w:rsidR="00A35392" w:rsidRDefault="00A35392" w:rsidP="00A35392">
      <w:pPr>
        <w:pStyle w:val="Notedebasdepage"/>
        <w:bidi/>
      </w:pPr>
      <w:r>
        <w:rPr>
          <w:rStyle w:val="Appelnotedebasdep"/>
        </w:rPr>
        <w:footnoteRef/>
      </w:r>
      <w:r>
        <w:rPr>
          <w:rFonts w:hint="cs"/>
          <w:rtl/>
        </w:rPr>
        <w:t>طارف زياد أبو هزيم، مرجع سابق، ص. 198.</w:t>
      </w:r>
    </w:p>
  </w:footnote>
  <w:footnote w:id="26">
    <w:p w:rsidR="00A35392" w:rsidRPr="0085648C" w:rsidRDefault="00A35392" w:rsidP="00AA23B7">
      <w:pPr>
        <w:pStyle w:val="Notedebasdepage"/>
        <w:bidi/>
        <w:rPr>
          <w:rtl/>
        </w:rPr>
      </w:pPr>
      <w:r>
        <w:rPr>
          <w:rStyle w:val="Appelnotedebasdep"/>
        </w:rPr>
        <w:footnoteRef/>
      </w:r>
      <w:r>
        <w:rPr>
          <w:rFonts w:hint="cs"/>
          <w:rtl/>
        </w:rPr>
        <w:t xml:space="preserve"> عباس فاضل محمود، دور منظمات المجتمع المدني في تعزيز البناء الديمقراطي في العراق، الأستاذ، العدد 203، 2012، ص. 633-635.</w:t>
      </w:r>
    </w:p>
  </w:footnote>
  <w:footnote w:id="27">
    <w:p w:rsidR="00A35392" w:rsidRDefault="00A35392" w:rsidP="002F3643">
      <w:pPr>
        <w:pStyle w:val="Notedebasdepage"/>
        <w:bidi/>
        <w:rPr>
          <w:rtl/>
        </w:rPr>
      </w:pPr>
      <w:r>
        <w:rPr>
          <w:rStyle w:val="Appelnotedebasdep"/>
        </w:rPr>
        <w:footnoteRef/>
      </w:r>
      <w:r>
        <w:rPr>
          <w:rFonts w:hint="cs"/>
          <w:rtl/>
        </w:rPr>
        <w:t xml:space="preserve"> بن عثمان فوزية، مرجع سابق، ص. 238-239.</w:t>
      </w:r>
    </w:p>
  </w:footnote>
  <w:footnote w:id="28">
    <w:p w:rsidR="00A35392" w:rsidRDefault="00A35392" w:rsidP="006A0F27">
      <w:pPr>
        <w:pStyle w:val="Notedebasdepage"/>
        <w:bidi/>
        <w:rPr>
          <w:rtl/>
        </w:rPr>
      </w:pPr>
      <w:r>
        <w:rPr>
          <w:rStyle w:val="Appelnotedebasdep"/>
        </w:rPr>
        <w:footnoteRef/>
      </w:r>
      <w:r>
        <w:rPr>
          <w:rFonts w:hint="cs"/>
          <w:rtl/>
        </w:rPr>
        <w:t xml:space="preserve"> عنصر العياشي، ماهو المجتمع المدني؟ الجزائر نموذجا، انسانيات، العدد 13، 2001، ص. 03-04.</w:t>
      </w:r>
    </w:p>
  </w:footnote>
  <w:footnote w:id="29">
    <w:p w:rsidR="00A35392" w:rsidRPr="0004040E" w:rsidRDefault="00A35392" w:rsidP="0004040E">
      <w:pPr>
        <w:pStyle w:val="Notedebasdepage"/>
        <w:bidi/>
        <w:rPr>
          <w:rtl/>
        </w:rPr>
      </w:pPr>
      <w:r>
        <w:rPr>
          <w:rStyle w:val="Appelnotedebasdep"/>
        </w:rPr>
        <w:footnoteRef/>
      </w:r>
      <w:r>
        <w:rPr>
          <w:rFonts w:hint="cs"/>
          <w:rtl/>
        </w:rPr>
        <w:t xml:space="preserve"> محمد طراونة، </w:t>
      </w:r>
    </w:p>
  </w:footnote>
  <w:footnote w:id="30">
    <w:p w:rsidR="00A35392" w:rsidRDefault="00A35392" w:rsidP="00666A77">
      <w:pPr>
        <w:pStyle w:val="Notedebasdepage"/>
        <w:bidi/>
        <w:rPr>
          <w:rtl/>
        </w:rPr>
      </w:pPr>
      <w:r>
        <w:rPr>
          <w:rStyle w:val="Appelnotedebasdep"/>
        </w:rPr>
        <w:footnoteRef/>
      </w:r>
      <w:r>
        <w:rPr>
          <w:rFonts w:hint="cs"/>
          <w:rtl/>
        </w:rPr>
        <w:t xml:space="preserve"> محمد طراونة، دور منظمات المجتمع المدني في حماية حقوق الانسان، 16/10/2012.</w:t>
      </w:r>
    </w:p>
  </w:footnote>
  <w:footnote w:id="31">
    <w:p w:rsidR="00A35392" w:rsidRDefault="00A35392" w:rsidP="00F50679">
      <w:pPr>
        <w:pStyle w:val="Notedebasdepage"/>
        <w:bidi/>
      </w:pPr>
      <w:r>
        <w:rPr>
          <w:rStyle w:val="Appelnotedebasdep"/>
        </w:rPr>
        <w:footnoteRef/>
      </w:r>
      <w:r>
        <w:rPr>
          <w:rFonts w:hint="cs"/>
          <w:rtl/>
        </w:rPr>
        <w:t>محفوظ بن صغير، دور منظمات المجتمع المدني في حماية وترقية حقوق الانسان في الجزائر، مجلة القانون والمجتمع، عدد 03، 2014، ص.140.</w:t>
      </w:r>
    </w:p>
  </w:footnote>
  <w:footnote w:id="32">
    <w:p w:rsidR="00A35392" w:rsidRPr="00803E4A" w:rsidRDefault="00A35392" w:rsidP="00F50679">
      <w:pPr>
        <w:pStyle w:val="Notedebasdepage"/>
        <w:bidi/>
        <w:rPr>
          <w:rtl/>
        </w:rPr>
      </w:pPr>
      <w:r>
        <w:rPr>
          <w:rStyle w:val="Appelnotedebasdep"/>
        </w:rPr>
        <w:footnoteRef/>
      </w:r>
      <w:r>
        <w:rPr>
          <w:rFonts w:hint="cs"/>
          <w:rtl/>
        </w:rPr>
        <w:t>زينب عبد العظيم، الدور المتغير للمنظمات غير الحكومية في ظل العولمة، مركز الدراسات الاسياوية، جامعة القاهرة، 2002، ص. 53.</w:t>
      </w:r>
    </w:p>
  </w:footnote>
  <w:footnote w:id="33">
    <w:p w:rsidR="00A35392" w:rsidRDefault="00A35392" w:rsidP="00200E30">
      <w:pPr>
        <w:pStyle w:val="Notedebasdepage"/>
        <w:bidi/>
        <w:rPr>
          <w:rtl/>
        </w:rPr>
      </w:pPr>
      <w:r>
        <w:rPr>
          <w:rStyle w:val="Appelnotedebasdep"/>
        </w:rPr>
        <w:footnoteRef/>
      </w:r>
      <w:r w:rsidRPr="0090189B">
        <w:rPr>
          <w:rFonts w:ascii="Simplified Arabic" w:hAnsi="Simplified Arabic" w:cs="Simplified Arabic"/>
          <w:rtl/>
        </w:rPr>
        <w:t xml:space="preserve">حسام شحادة، المجتمع المدني ، ط1 ،بیت المواطن ، دمشق ،2015،ص 14 .1 </w:t>
      </w:r>
      <w:r w:rsidRPr="0090189B">
        <w:rPr>
          <w:rFonts w:ascii="Simplified Arabic" w:hAnsi="Simplified Arabic" w:cs="Simplified Arabic"/>
        </w:rPr>
        <w:t xml:space="preserve">_ </w:t>
      </w:r>
      <w:r w:rsidRPr="0090189B">
        <w:rPr>
          <w:rFonts w:ascii="Simplified Arabic" w:hAnsi="Simplified Arabic" w:cs="Simplified Arabic"/>
          <w:rtl/>
        </w:rPr>
        <w:t>إیمان حسن، المجتمع المدني والدولة والتحول الدیمقراطي، ط2 ،معهد البحرینللتنمیةالسیاسیة :2017 ،2 ص17</w:t>
      </w:r>
      <w:r w:rsidRPr="0090189B">
        <w:rPr>
          <w:rFonts w:ascii="Simplified Arabic" w:hAnsi="Simplified Arabic" w:cs="Simplified Arabic"/>
        </w:rPr>
        <w:t xml:space="preserve"> . _ </w:t>
      </w:r>
      <w:r w:rsidRPr="0090189B">
        <w:rPr>
          <w:rFonts w:ascii="Simplified Arabic" w:hAnsi="Simplified Arabic" w:cs="Simplified Arabic"/>
          <w:rtl/>
        </w:rPr>
        <w:t xml:space="preserve">مصطفى عطیة جمعة ، تعریف المجتمع المدني ،على الرابط : 3 </w:t>
      </w:r>
      <w:r w:rsidRPr="0090189B">
        <w:rPr>
          <w:rFonts w:ascii="Simplified Arabic" w:hAnsi="Simplified Arabic" w:cs="Simplified Arabic"/>
        </w:rPr>
        <w:t>/https://www .alukah.net/sharia/0/107726</w:t>
      </w:r>
    </w:p>
  </w:footnote>
  <w:footnote w:id="34">
    <w:p w:rsidR="00A35392" w:rsidRDefault="00A35392" w:rsidP="00172DE8">
      <w:pPr>
        <w:pStyle w:val="Notedebasdepage"/>
        <w:bidi/>
        <w:rPr>
          <w:rtl/>
        </w:rPr>
      </w:pPr>
      <w:r>
        <w:rPr>
          <w:rStyle w:val="Appelnotedebasdep"/>
        </w:rPr>
        <w:footnoteRef/>
      </w:r>
      <w:r>
        <w:rPr>
          <w:rFonts w:hint="cs"/>
          <w:rtl/>
        </w:rPr>
        <w:t>أحمد فكاك أحمد وعماد وكاع عجيل، مؤسسات المجتمع المدني في الفكر السياسي المعاصر، مجلة جامعة تكريت للعلوم القانونية والسياسية، المجلد 4، السنة 4، العدد 14، ص. 130.</w:t>
      </w:r>
    </w:p>
  </w:footnote>
  <w:footnote w:id="35">
    <w:p w:rsidR="00A35392" w:rsidRDefault="00A35392" w:rsidP="0041563E">
      <w:pPr>
        <w:pStyle w:val="Notedebasdepage"/>
        <w:bidi/>
        <w:rPr>
          <w:rtl/>
        </w:rPr>
      </w:pPr>
      <w:r>
        <w:rPr>
          <w:rStyle w:val="Appelnotedebasdep"/>
        </w:rPr>
        <w:footnoteRef/>
      </w:r>
      <w:r>
        <w:rPr>
          <w:rtl/>
        </w:rPr>
        <w:t>صبري محمد خ</w:t>
      </w:r>
      <w:r>
        <w:rPr>
          <w:rFonts w:hint="cs"/>
          <w:rtl/>
        </w:rPr>
        <w:t>ليل</w:t>
      </w:r>
      <w:r w:rsidR="002A4F7E">
        <w:rPr>
          <w:rFonts w:hint="cs"/>
          <w:rtl/>
        </w:rPr>
        <w:t xml:space="preserve"> </w:t>
      </w:r>
      <w:r>
        <w:rPr>
          <w:rtl/>
        </w:rPr>
        <w:t>خيري , "مف</w:t>
      </w:r>
      <w:r>
        <w:rPr>
          <w:rFonts w:hint="cs"/>
          <w:rtl/>
        </w:rPr>
        <w:t>ه</w:t>
      </w:r>
      <w:r>
        <w:rPr>
          <w:rtl/>
        </w:rPr>
        <w:t>و</w:t>
      </w:r>
      <w:r>
        <w:rPr>
          <w:rFonts w:hint="cs"/>
          <w:rtl/>
        </w:rPr>
        <w:t>م</w:t>
      </w:r>
      <w:r>
        <w:rPr>
          <w:rtl/>
        </w:rPr>
        <w:t xml:space="preserve"> المجتمع المدني ف</w:t>
      </w:r>
      <w:r>
        <w:rPr>
          <w:rFonts w:hint="cs"/>
          <w:rtl/>
        </w:rPr>
        <w:t>ي</w:t>
      </w:r>
      <w:r>
        <w:rPr>
          <w:rtl/>
        </w:rPr>
        <w:t xml:space="preserve"> الف</w:t>
      </w:r>
      <w:r>
        <w:rPr>
          <w:rFonts w:hint="cs"/>
          <w:rtl/>
        </w:rPr>
        <w:t>ل</w:t>
      </w:r>
      <w:r>
        <w:rPr>
          <w:rtl/>
        </w:rPr>
        <w:t>سفة السياسية الغربية و الفكر السياسي ا</w:t>
      </w:r>
      <w:r>
        <w:rPr>
          <w:rFonts w:hint="cs"/>
          <w:rtl/>
        </w:rPr>
        <w:t>لا</w:t>
      </w:r>
      <w:r>
        <w:rPr>
          <w:rtl/>
        </w:rPr>
        <w:t>س</w:t>
      </w:r>
      <w:r>
        <w:rPr>
          <w:rFonts w:hint="cs"/>
          <w:rtl/>
        </w:rPr>
        <w:t>لا</w:t>
      </w:r>
      <w:r>
        <w:rPr>
          <w:rtl/>
        </w:rPr>
        <w:t>مي", م</w:t>
      </w:r>
      <w:r>
        <w:rPr>
          <w:rFonts w:hint="cs"/>
          <w:rtl/>
        </w:rPr>
        <w:t>ن</w:t>
      </w:r>
      <w:r>
        <w:rPr>
          <w:rtl/>
        </w:rPr>
        <w:t xml:space="preserve"> الرابط </w:t>
      </w:r>
      <w:r>
        <w:t xml:space="preserve">. 2018 </w:t>
      </w:r>
      <w:r>
        <w:rPr>
          <w:rtl/>
        </w:rPr>
        <w:t>مارس 18 التصفح تاريخ</w:t>
      </w:r>
      <w:r>
        <w:t xml:space="preserve"> ,</w:t>
      </w:r>
      <w:hyperlink r:id="rId3" w:history="1">
        <w:r w:rsidRPr="002B141F">
          <w:rPr>
            <w:rStyle w:val="Lienhypertexte"/>
          </w:rPr>
          <w:t>https://drsabrikhalil.wordpress.com/2011/06/30</w:t>
        </w:r>
      </w:hyperlink>
      <w:r>
        <w:rPr>
          <w:rtl/>
        </w:rPr>
        <w:t>اإ</w:t>
      </w:r>
    </w:p>
  </w:footnote>
  <w:footnote w:id="36">
    <w:p w:rsidR="00A35392" w:rsidRDefault="00A35392" w:rsidP="004E06F2">
      <w:pPr>
        <w:pStyle w:val="Notedebasdepage"/>
        <w:bidi/>
        <w:rPr>
          <w:rtl/>
        </w:rPr>
      </w:pPr>
      <w:r>
        <w:rPr>
          <w:rStyle w:val="Appelnotedebasdep"/>
        </w:rPr>
        <w:footnoteRef/>
      </w:r>
      <w:r>
        <w:rPr>
          <w:rFonts w:hint="cs"/>
          <w:rtl/>
        </w:rPr>
        <w:t xml:space="preserve"> المجتمع المدني والبيئة،</w:t>
      </w:r>
      <w:r w:rsidR="002A4F7E">
        <w:rPr>
          <w:rFonts w:hint="cs"/>
          <w:rtl/>
        </w:rPr>
        <w:t xml:space="preserve"> مرجع سابق، </w:t>
      </w:r>
      <w:r>
        <w:rPr>
          <w:rFonts w:hint="cs"/>
          <w:rtl/>
        </w:rPr>
        <w:t xml:space="preserve"> ص.30.</w:t>
      </w:r>
    </w:p>
  </w:footnote>
  <w:footnote w:id="37">
    <w:p w:rsidR="00A35392" w:rsidRDefault="00A35392" w:rsidP="00F45269">
      <w:pPr>
        <w:pStyle w:val="Notedebasdepage"/>
        <w:bidi/>
        <w:rPr>
          <w:rtl/>
        </w:rPr>
      </w:pPr>
      <w:r>
        <w:rPr>
          <w:rStyle w:val="Appelnotedebasdep"/>
        </w:rPr>
        <w:footnoteRef/>
      </w:r>
      <w:r>
        <w:rPr>
          <w:rFonts w:hint="cs"/>
          <w:rtl/>
        </w:rPr>
        <w:t xml:space="preserve"> إشكالية المجتمع المدني في الجزائر، </w:t>
      </w:r>
      <w:r w:rsidR="002A4F7E">
        <w:rPr>
          <w:rFonts w:hint="cs"/>
          <w:rtl/>
        </w:rPr>
        <w:t xml:space="preserve">مرجع سابق، </w:t>
      </w:r>
      <w:r>
        <w:rPr>
          <w:rFonts w:hint="cs"/>
          <w:rtl/>
        </w:rPr>
        <w:t>ص. 414.</w:t>
      </w:r>
    </w:p>
  </w:footnote>
  <w:footnote w:id="38">
    <w:p w:rsidR="00A35392" w:rsidRPr="000B243F" w:rsidRDefault="00A35392" w:rsidP="000B243F">
      <w:pPr>
        <w:pStyle w:val="Notedebasdepage"/>
        <w:bidi/>
        <w:rPr>
          <w:rtl/>
        </w:rPr>
      </w:pPr>
      <w:r>
        <w:rPr>
          <w:rStyle w:val="Appelnotedebasdep"/>
        </w:rPr>
        <w:footnoteRef/>
      </w:r>
      <w:r>
        <w:rPr>
          <w:rFonts w:hint="cs"/>
          <w:rtl/>
        </w:rPr>
        <w:t xml:space="preserve"> المجتمع المدني والبيئة، ص. 34.</w:t>
      </w:r>
    </w:p>
  </w:footnote>
  <w:footnote w:id="39">
    <w:p w:rsidR="00A35392" w:rsidRPr="006818CF" w:rsidRDefault="00A35392" w:rsidP="006818CF">
      <w:pPr>
        <w:pStyle w:val="Notedebasdepage"/>
        <w:bidi/>
        <w:rPr>
          <w:rtl/>
        </w:rPr>
      </w:pPr>
      <w:r>
        <w:rPr>
          <w:rStyle w:val="Appelnotedebasdep"/>
        </w:rPr>
        <w:footnoteRef/>
      </w:r>
      <w:r>
        <w:rPr>
          <w:rFonts w:hint="cs"/>
          <w:rtl/>
        </w:rPr>
        <w:t>ال</w:t>
      </w:r>
      <w:r>
        <w:rPr>
          <w:rtl/>
        </w:rPr>
        <w:t>تعدیل الدستوري لسنة 2020.الصادر بموجب المرسوم الرئاسي رقم 20-442 المؤرخ في 30 دیسمبر 2020 ،1 یتعلقباصدارالتعدیل الدستوري، المصادق علیه في استفتاء أول نوفمبر سنة 2020 ،الجریدةالرسمیة العدد 82 مؤرخة في 30 دیسمبر 2020</w:t>
      </w:r>
      <w:r>
        <w:rPr>
          <w:rFonts w:hint="cs"/>
          <w:rtl/>
        </w:rPr>
        <w:t>.</w:t>
      </w:r>
    </w:p>
  </w:footnote>
  <w:footnote w:id="40">
    <w:p w:rsidR="00A35392" w:rsidRDefault="00A35392" w:rsidP="008C01BD">
      <w:pPr>
        <w:pStyle w:val="Notedebasdepage"/>
        <w:bidi/>
        <w:rPr>
          <w:rtl/>
        </w:rPr>
      </w:pPr>
      <w:r>
        <w:rPr>
          <w:rStyle w:val="Appelnotedebasdep"/>
        </w:rPr>
        <w:footnoteRef/>
      </w:r>
      <w:r>
        <w:rPr>
          <w:rFonts w:hint="cs"/>
          <w:rtl/>
        </w:rPr>
        <w:t xml:space="preserve"> رمال أمين،</w:t>
      </w:r>
      <w:r w:rsidR="00CF3D91">
        <w:rPr>
          <w:rFonts w:hint="cs"/>
          <w:rtl/>
        </w:rPr>
        <w:t xml:space="preserve"> </w:t>
      </w:r>
      <w:r w:rsidRPr="008C01BD">
        <w:rPr>
          <w:rFonts w:ascii="Simplified Arabic" w:hAnsi="Simplified Arabic" w:cs="Simplified Arabic" w:hint="cs"/>
          <w:rtl/>
        </w:rPr>
        <w:t xml:space="preserve">المرتكزات الدستورية للمرصد الوطني للمجتمع المدني، </w:t>
      </w:r>
      <w:r>
        <w:rPr>
          <w:rFonts w:ascii="Simplified Arabic" w:hAnsi="Simplified Arabic" w:cs="Simplified Arabic" w:hint="cs"/>
          <w:rtl/>
        </w:rPr>
        <w:t>مجلة الدراسات القانونية والاقتصادية، المجلد 05، العدد 01، 2022، ص. 1007.</w:t>
      </w:r>
    </w:p>
  </w:footnote>
  <w:footnote w:id="41">
    <w:p w:rsidR="00A35392" w:rsidRDefault="00A35392" w:rsidP="00A87B2A">
      <w:pPr>
        <w:pStyle w:val="Notedebasdepage"/>
        <w:bidi/>
        <w:rPr>
          <w:rtl/>
        </w:rPr>
      </w:pPr>
      <w:r>
        <w:rPr>
          <w:rStyle w:val="Appelnotedebasdep"/>
        </w:rPr>
        <w:footnoteRef/>
      </w:r>
      <w:r>
        <w:rPr>
          <w:rFonts w:hint="cs"/>
          <w:rtl/>
        </w:rPr>
        <w:t>نور الدين سعدون، الجمعيات المدنية في الجزائر بين القانون 90/31 والقانون 12/06، المجلة الجزائرية للأمن الانساني، عدد 01 ، لسنة 2016 ، ص193-194.</w:t>
      </w:r>
    </w:p>
  </w:footnote>
  <w:footnote w:id="42">
    <w:p w:rsidR="00A35392" w:rsidRDefault="00A35392" w:rsidP="00DE68DB">
      <w:pPr>
        <w:pStyle w:val="Notedebasdepage"/>
        <w:bidi/>
        <w:rPr>
          <w:rtl/>
        </w:rPr>
      </w:pPr>
      <w:r>
        <w:rPr>
          <w:rStyle w:val="Appelnotedebasdep"/>
        </w:rPr>
        <w:footnoteRef/>
      </w:r>
      <w:r>
        <w:rPr>
          <w:rFonts w:hint="cs"/>
          <w:rtl/>
        </w:rPr>
        <w:t>المجتمع المدني والبيئة، ص. 42.</w:t>
      </w:r>
    </w:p>
  </w:footnote>
  <w:footnote w:id="43">
    <w:p w:rsidR="00A35392" w:rsidRDefault="00A35392" w:rsidP="0032563E">
      <w:pPr>
        <w:pStyle w:val="Notedebasdepage"/>
        <w:bidi/>
        <w:rPr>
          <w:rtl/>
        </w:rPr>
      </w:pPr>
      <w:r>
        <w:rPr>
          <w:rStyle w:val="Appelnotedebasdep"/>
        </w:rPr>
        <w:footnoteRef/>
      </w:r>
      <w:r>
        <w:rPr>
          <w:rFonts w:hint="cs"/>
          <w:rtl/>
        </w:rPr>
        <w:t xml:space="preserve"> المجتمع المدني والبيئة، ص. 43.</w:t>
      </w:r>
    </w:p>
  </w:footnote>
  <w:footnote w:id="44">
    <w:p w:rsidR="00A35392" w:rsidRDefault="00A35392" w:rsidP="00CE01F6">
      <w:pPr>
        <w:pStyle w:val="Notedebasdepage"/>
        <w:bidi/>
        <w:rPr>
          <w:rtl/>
        </w:rPr>
      </w:pPr>
      <w:r>
        <w:rPr>
          <w:rStyle w:val="Appelnotedebasdep"/>
        </w:rPr>
        <w:footnoteRef/>
      </w:r>
      <w:r>
        <w:rPr>
          <w:rFonts w:hint="cs"/>
          <w:rtl/>
        </w:rPr>
        <w:t xml:space="preserve"> بن حسين ليلي، مرجع سابق، ص 111-112.</w:t>
      </w:r>
    </w:p>
  </w:footnote>
  <w:footnote w:id="45">
    <w:p w:rsidR="00A35392" w:rsidRDefault="00A35392" w:rsidP="008C2904">
      <w:pPr>
        <w:pStyle w:val="Notedebasdepage"/>
        <w:bidi/>
        <w:rPr>
          <w:rtl/>
        </w:rPr>
      </w:pPr>
      <w:r>
        <w:rPr>
          <w:rStyle w:val="Appelnotedebasdep"/>
        </w:rPr>
        <w:footnoteRef/>
      </w:r>
      <w:r>
        <w:rPr>
          <w:rFonts w:hint="cs"/>
          <w:rtl/>
        </w:rPr>
        <w:t xml:space="preserve"> دليل التدريب على رصد انتهاكات حقوق الانسان، ص. 09</w:t>
      </w:r>
    </w:p>
  </w:footnote>
  <w:footnote w:id="46">
    <w:p w:rsidR="00A35392" w:rsidRPr="00BD1C14" w:rsidRDefault="00A35392" w:rsidP="00115139">
      <w:pPr>
        <w:pStyle w:val="Notedebasdepage"/>
        <w:rPr>
          <w:rFonts w:asciiTheme="majorBidi" w:hAnsiTheme="majorBidi" w:cstheme="majorBidi"/>
        </w:rPr>
      </w:pPr>
      <w:r w:rsidRPr="00BD1C14">
        <w:rPr>
          <w:rStyle w:val="Appelnotedebasdep"/>
          <w:rFonts w:asciiTheme="majorBidi" w:hAnsiTheme="majorBidi" w:cstheme="majorBidi"/>
        </w:rPr>
        <w:footnoteRef/>
      </w:r>
      <w:r w:rsidRPr="00BD1C14">
        <w:rPr>
          <w:rFonts w:asciiTheme="majorBidi" w:hAnsiTheme="majorBidi" w:cstheme="majorBidi"/>
        </w:rPr>
        <w:t xml:space="preserve"> Monique Prindezis, op</w:t>
      </w:r>
      <w:r>
        <w:rPr>
          <w:rFonts w:asciiTheme="majorBidi" w:hAnsiTheme="majorBidi" w:cstheme="majorBidi" w:hint="cs"/>
          <w:rtl/>
        </w:rPr>
        <w:t>.</w:t>
      </w:r>
      <w:r w:rsidRPr="00BD1C14">
        <w:rPr>
          <w:rFonts w:asciiTheme="majorBidi" w:hAnsiTheme="majorBidi" w:cstheme="majorBidi"/>
        </w:rPr>
        <w:t>Cit</w:t>
      </w:r>
      <w:r>
        <w:rPr>
          <w:rFonts w:asciiTheme="majorBidi" w:hAnsiTheme="majorBidi" w:cstheme="majorBidi" w:hint="cs"/>
          <w:rtl/>
        </w:rPr>
        <w:t>.</w:t>
      </w:r>
      <w:r w:rsidRPr="00BD1C14">
        <w:rPr>
          <w:rFonts w:asciiTheme="majorBidi" w:hAnsiTheme="majorBidi" w:cstheme="majorBidi"/>
        </w:rPr>
        <w:t>, pp156, 159</w:t>
      </w:r>
    </w:p>
  </w:footnote>
  <w:footnote w:id="47">
    <w:p w:rsidR="00A35392" w:rsidRPr="00CD6791" w:rsidRDefault="00A35392" w:rsidP="006A34E3">
      <w:pPr>
        <w:pStyle w:val="Notedebasdepage"/>
        <w:rPr>
          <w:rFonts w:ascii="Traditional Arabic" w:hAnsi="Traditional Arabic" w:cs="Traditional Arabic"/>
          <w:sz w:val="22"/>
          <w:szCs w:val="22"/>
          <w:lang w:val="en-US" w:bidi="ar-DZ"/>
        </w:rPr>
      </w:pPr>
      <w:r w:rsidRPr="00CD6791">
        <w:rPr>
          <w:rStyle w:val="Appelnotedebasdep"/>
          <w:rFonts w:ascii="Traditional Arabic" w:hAnsi="Traditional Arabic" w:cs="Traditional Arabic"/>
          <w:sz w:val="22"/>
          <w:szCs w:val="22"/>
        </w:rPr>
        <w:footnoteRef/>
      </w:r>
      <w:r>
        <w:rPr>
          <w:rFonts w:asciiTheme="majorBidi" w:hAnsiTheme="majorBidi" w:cstheme="majorBidi"/>
          <w:lang w:val="en-US"/>
        </w:rPr>
        <w:t>Angela Hegarty, op cit</w:t>
      </w:r>
      <w:r w:rsidRPr="00B12A5A">
        <w:rPr>
          <w:rFonts w:asciiTheme="majorBidi" w:hAnsiTheme="majorBidi" w:cstheme="majorBidi"/>
          <w:lang w:val="en-US"/>
        </w:rPr>
        <w:t>, p270,272.</w:t>
      </w:r>
    </w:p>
  </w:footnote>
  <w:footnote w:id="48">
    <w:p w:rsidR="00A35392" w:rsidRPr="00992127" w:rsidRDefault="00A35392" w:rsidP="006A34E3">
      <w:pPr>
        <w:pStyle w:val="Notedebasdepage"/>
        <w:bidi/>
        <w:rPr>
          <w:rFonts w:ascii="Traditional Arabic" w:hAnsi="Traditional Arabic" w:cs="Traditional Arabic"/>
          <w:sz w:val="22"/>
          <w:szCs w:val="22"/>
          <w:lang w:bidi="ar-DZ"/>
        </w:rPr>
      </w:pPr>
      <w:r w:rsidRPr="00CD6791">
        <w:rPr>
          <w:rStyle w:val="Appelnotedebasdep"/>
          <w:rFonts w:ascii="Traditional Arabic" w:hAnsi="Traditional Arabic" w:cs="Traditional Arabic"/>
          <w:sz w:val="22"/>
          <w:szCs w:val="22"/>
        </w:rPr>
        <w:footnoteRef/>
      </w:r>
      <w:r w:rsidRPr="00CD6791">
        <w:rPr>
          <w:rFonts w:ascii="Traditional Arabic" w:hAnsi="Traditional Arabic" w:cs="Traditional Arabic"/>
          <w:sz w:val="22"/>
          <w:szCs w:val="22"/>
          <w:rtl/>
        </w:rPr>
        <w:t>آلية المراجعة الدورية العالمية</w:t>
      </w:r>
      <w:r>
        <w:rPr>
          <w:rFonts w:ascii="Traditional Arabic" w:hAnsi="Traditional Arabic" w:cs="Traditional Arabic" w:hint="cs"/>
          <w:sz w:val="22"/>
          <w:szCs w:val="22"/>
          <w:rtl/>
        </w:rPr>
        <w:t>،</w:t>
      </w:r>
      <w:r w:rsidRPr="00CD6791">
        <w:rPr>
          <w:rFonts w:ascii="Traditional Arabic" w:hAnsi="Traditional Arabic" w:cs="Traditional Arabic"/>
          <w:sz w:val="22"/>
          <w:szCs w:val="22"/>
          <w:rtl/>
        </w:rPr>
        <w:t xml:space="preserve"> موقع منظمة العفو الدولية</w:t>
      </w:r>
      <w:r>
        <w:rPr>
          <w:rFonts w:ascii="Traditional Arabic" w:hAnsi="Traditional Arabic" w:cs="Traditional Arabic" w:hint="cs"/>
          <w:sz w:val="22"/>
          <w:szCs w:val="22"/>
          <w:rtl/>
        </w:rPr>
        <w:t xml:space="preserve">. </w:t>
      </w:r>
      <w:hyperlink r:id="rId4" w:history="1">
        <w:r w:rsidRPr="00EE36E0">
          <w:rPr>
            <w:rStyle w:val="Lienhypertexte"/>
            <w:rFonts w:asciiTheme="majorBidi" w:hAnsiTheme="majorBidi" w:cstheme="majorBidi"/>
            <w:shd w:val="clear" w:color="auto" w:fill="FFFFFF"/>
          </w:rPr>
          <w:t>https://www.amnesty.org/ar</w:t>
        </w:r>
        <w:r w:rsidRPr="00992127">
          <w:rPr>
            <w:rStyle w:val="Lienhypertexte"/>
            <w:rFonts w:asciiTheme="majorBidi" w:hAnsiTheme="majorBidi" w:cstheme="majorBidi"/>
            <w:shd w:val="clear" w:color="auto" w:fill="FFFFFF"/>
          </w:rPr>
          <w:t>/</w:t>
        </w:r>
      </w:hyperlink>
    </w:p>
  </w:footnote>
  <w:footnote w:id="49">
    <w:p w:rsidR="00A35392" w:rsidRPr="00CD6791" w:rsidRDefault="00A35392" w:rsidP="006A34E3">
      <w:pPr>
        <w:pStyle w:val="Notedebasdepage"/>
        <w:jc w:val="right"/>
        <w:rPr>
          <w:rFonts w:ascii="Traditional Arabic" w:hAnsi="Traditional Arabic" w:cs="Traditional Arabic"/>
          <w:sz w:val="22"/>
          <w:szCs w:val="22"/>
          <w:rtl/>
        </w:rPr>
      </w:pPr>
      <w:r w:rsidRPr="00CD6791">
        <w:rPr>
          <w:rFonts w:ascii="Traditional Arabic" w:hAnsi="Traditional Arabic" w:cs="Traditional Arabic"/>
          <w:sz w:val="22"/>
          <w:szCs w:val="22"/>
          <w:rtl/>
        </w:rPr>
        <w:t xml:space="preserve">دليل للمجتمع المدني، المفوضية السامية لحقوق الإنسان، </w:t>
      </w:r>
      <w:r>
        <w:rPr>
          <w:rFonts w:ascii="Traditional Arabic" w:hAnsi="Traditional Arabic" w:cs="Traditional Arabic" w:hint="cs"/>
          <w:sz w:val="22"/>
          <w:szCs w:val="22"/>
          <w:rtl/>
        </w:rPr>
        <w:t xml:space="preserve">الأمم المتحدة، </w:t>
      </w:r>
      <w:r>
        <w:rPr>
          <w:rFonts w:ascii="Traditional Arabic" w:hAnsi="Traditional Arabic" w:cs="Traditional Arabic"/>
          <w:sz w:val="22"/>
          <w:szCs w:val="22"/>
          <w:rtl/>
        </w:rPr>
        <w:t>نيويورك و</w:t>
      </w:r>
      <w:r w:rsidRPr="00CD6791">
        <w:rPr>
          <w:rFonts w:ascii="Traditional Arabic" w:hAnsi="Traditional Arabic" w:cs="Traditional Arabic"/>
          <w:sz w:val="22"/>
          <w:szCs w:val="22"/>
          <w:rtl/>
        </w:rPr>
        <w:t>جنيف 2008،ص 137-144</w:t>
      </w:r>
      <w:r>
        <w:rPr>
          <w:rFonts w:ascii="Traditional Arabic" w:hAnsi="Traditional Arabic" w:cs="Traditional Arabic" w:hint="cs"/>
          <w:sz w:val="22"/>
          <w:szCs w:val="22"/>
          <w:rtl/>
        </w:rPr>
        <w:t>.</w:t>
      </w:r>
      <w:r w:rsidRPr="00CD6791">
        <w:rPr>
          <w:rStyle w:val="Appelnotedebasdep"/>
          <w:rFonts w:ascii="Traditional Arabic" w:hAnsi="Traditional Arabic" w:cs="Traditional Arabic"/>
          <w:sz w:val="22"/>
          <w:szCs w:val="22"/>
        </w:rPr>
        <w:footnoteRef/>
      </w:r>
    </w:p>
  </w:footnote>
  <w:footnote w:id="50">
    <w:p w:rsidR="00A35392" w:rsidRPr="00CD6791" w:rsidRDefault="00A35392" w:rsidP="006A34E3">
      <w:pPr>
        <w:pStyle w:val="Notedebasdepage"/>
        <w:bidi/>
        <w:jc w:val="both"/>
        <w:rPr>
          <w:rFonts w:ascii="Traditional Arabic" w:hAnsi="Traditional Arabic" w:cs="Traditional Arabic"/>
          <w:sz w:val="22"/>
          <w:szCs w:val="22"/>
          <w:rtl/>
          <w:lang w:bidi="ar-DZ"/>
        </w:rPr>
      </w:pPr>
      <w:r w:rsidRPr="00CD6791">
        <w:rPr>
          <w:rStyle w:val="Appelnotedebasdep"/>
          <w:rFonts w:ascii="Traditional Arabic" w:hAnsi="Traditional Arabic" w:cs="Traditional Arabic"/>
          <w:sz w:val="22"/>
          <w:szCs w:val="22"/>
        </w:rPr>
        <w:footnoteRef/>
      </w:r>
      <w:bookmarkStart w:id="33" w:name="OLE_LINK72"/>
      <w:bookmarkStart w:id="34" w:name="OLE_LINK73"/>
      <w:r>
        <w:rPr>
          <w:rFonts w:ascii="Traditional Arabic" w:hAnsi="Traditional Arabic" w:cs="Traditional Arabic"/>
          <w:sz w:val="22"/>
          <w:szCs w:val="22"/>
          <w:rtl/>
        </w:rPr>
        <w:t>الطاهر بوجلال</w:t>
      </w:r>
      <w:r w:rsidRPr="00CD6791">
        <w:rPr>
          <w:rFonts w:ascii="Traditional Arabic" w:hAnsi="Traditional Arabic" w:cs="Traditional Arabic"/>
          <w:sz w:val="22"/>
          <w:szCs w:val="22"/>
          <w:rtl/>
        </w:rPr>
        <w:t>، دليل الآليات المنظ</w:t>
      </w:r>
      <w:r>
        <w:rPr>
          <w:rFonts w:ascii="Traditional Arabic" w:hAnsi="Traditional Arabic" w:cs="Traditional Arabic"/>
          <w:sz w:val="22"/>
          <w:szCs w:val="22"/>
          <w:rtl/>
        </w:rPr>
        <w:t>ومة الدولية لحماية حقوق الإنسان</w:t>
      </w:r>
      <w:r w:rsidRPr="00CD6791">
        <w:rPr>
          <w:rFonts w:ascii="Traditional Arabic" w:hAnsi="Traditional Arabic" w:cs="Traditional Arabic"/>
          <w:sz w:val="22"/>
          <w:szCs w:val="22"/>
          <w:rtl/>
        </w:rPr>
        <w:t>، المعهد العربي لحقوق الإنسان</w:t>
      </w:r>
      <w:r>
        <w:rPr>
          <w:rFonts w:ascii="Traditional Arabic" w:hAnsi="Traditional Arabic" w:cs="Traditional Arabic" w:hint="cs"/>
          <w:sz w:val="22"/>
          <w:szCs w:val="22"/>
          <w:rtl/>
        </w:rPr>
        <w:t>، مصر</w:t>
      </w:r>
      <w:r w:rsidRPr="00CD6791">
        <w:rPr>
          <w:rFonts w:ascii="Traditional Arabic" w:hAnsi="Traditional Arabic" w:cs="Traditional Arabic"/>
          <w:sz w:val="22"/>
          <w:szCs w:val="22"/>
          <w:rtl/>
        </w:rPr>
        <w:t xml:space="preserve"> 2004</w:t>
      </w:r>
      <w:bookmarkEnd w:id="33"/>
      <w:bookmarkEnd w:id="34"/>
      <w:r w:rsidRPr="00CD6791">
        <w:rPr>
          <w:rFonts w:ascii="Traditional Arabic" w:hAnsi="Traditional Arabic" w:cs="Traditional Arabic"/>
          <w:sz w:val="22"/>
          <w:szCs w:val="22"/>
          <w:rtl/>
        </w:rPr>
        <w:t>، ص114، 416،417</w:t>
      </w:r>
      <w:r>
        <w:rPr>
          <w:rFonts w:ascii="Traditional Arabic" w:hAnsi="Traditional Arabic" w:cs="Traditional Arabic"/>
          <w:sz w:val="22"/>
          <w:szCs w:val="22"/>
        </w:rPr>
        <w:t>.</w:t>
      </w:r>
    </w:p>
  </w:footnote>
  <w:footnote w:id="51">
    <w:p w:rsidR="00A35392" w:rsidRPr="00CD6791" w:rsidRDefault="00A35392" w:rsidP="006A34E3">
      <w:pPr>
        <w:pStyle w:val="Notedebasdepage"/>
        <w:bidi/>
        <w:jc w:val="both"/>
        <w:rPr>
          <w:rFonts w:ascii="Traditional Arabic" w:hAnsi="Traditional Arabic" w:cs="Traditional Arabic"/>
          <w:sz w:val="22"/>
          <w:szCs w:val="22"/>
        </w:rPr>
      </w:pPr>
      <w:bookmarkStart w:id="35" w:name="OLE_LINK11"/>
      <w:bookmarkStart w:id="36" w:name="OLE_LINK12"/>
      <w:r w:rsidRPr="00CD6791">
        <w:rPr>
          <w:rStyle w:val="Appelnotedebasdep"/>
          <w:rFonts w:ascii="Traditional Arabic" w:hAnsi="Traditional Arabic" w:cs="Traditional Arabic"/>
          <w:sz w:val="22"/>
          <w:szCs w:val="22"/>
        </w:rPr>
        <w:footnoteRef/>
      </w:r>
      <w:r w:rsidRPr="00CD6791">
        <w:rPr>
          <w:rFonts w:ascii="Traditional Arabic" w:hAnsi="Traditional Arabic" w:cs="Traditional Arabic"/>
          <w:sz w:val="22"/>
          <w:szCs w:val="22"/>
          <w:rtl/>
        </w:rPr>
        <w:t>سانامن</w:t>
      </w:r>
      <w:r>
        <w:rPr>
          <w:rFonts w:ascii="Traditional Arabic" w:hAnsi="Traditional Arabic" w:cs="Traditional Arabic"/>
          <w:sz w:val="22"/>
          <w:szCs w:val="22"/>
          <w:rtl/>
        </w:rPr>
        <w:t>اراجي</w:t>
      </w:r>
      <w:r>
        <w:rPr>
          <w:rFonts w:ascii="Traditional Arabic" w:hAnsi="Traditional Arabic" w:cs="Traditional Arabic" w:hint="cs"/>
          <w:sz w:val="22"/>
          <w:szCs w:val="22"/>
          <w:rtl/>
        </w:rPr>
        <w:t xml:space="preserve"> و</w:t>
      </w:r>
      <w:r>
        <w:rPr>
          <w:rFonts w:ascii="Traditional Arabic" w:hAnsi="Traditional Arabic" w:cs="Traditional Arabic"/>
          <w:sz w:val="22"/>
          <w:szCs w:val="22"/>
          <w:rtl/>
        </w:rPr>
        <w:t>أندرليني و جولين شوميكر</w:t>
      </w:r>
      <w:r w:rsidRPr="00CD6791">
        <w:rPr>
          <w:rFonts w:ascii="Traditional Arabic" w:hAnsi="Traditional Arabic" w:cs="Traditional Arabic"/>
          <w:sz w:val="22"/>
          <w:szCs w:val="22"/>
          <w:rtl/>
        </w:rPr>
        <w:t>، حقوق الانسان</w:t>
      </w:r>
      <w:r>
        <w:rPr>
          <w:rFonts w:ascii="Traditional Arabic" w:hAnsi="Traditional Arabic" w:cs="Traditional Arabic" w:hint="cs"/>
          <w:sz w:val="22"/>
          <w:szCs w:val="22"/>
          <w:rtl/>
        </w:rPr>
        <w:t>.</w:t>
      </w:r>
    </w:p>
    <w:bookmarkEnd w:id="35"/>
    <w:bookmarkEnd w:id="36"/>
    <w:p w:rsidR="00A35392" w:rsidRPr="00FF2C19" w:rsidRDefault="00A35392" w:rsidP="006A34E3">
      <w:pPr>
        <w:pStyle w:val="Notedebasdepage"/>
        <w:jc w:val="both"/>
        <w:rPr>
          <w:rFonts w:asciiTheme="majorBidi" w:hAnsiTheme="majorBidi" w:cstheme="majorBidi"/>
          <w:rtl/>
        </w:rPr>
      </w:pPr>
      <w:r w:rsidRPr="00FF2C19">
        <w:rPr>
          <w:rFonts w:asciiTheme="majorBidi" w:hAnsiTheme="majorBidi" w:cstheme="majorBidi"/>
          <w:lang w:val="en-US"/>
        </w:rPr>
        <w:fldChar w:fldCharType="begin"/>
      </w:r>
      <w:r w:rsidRPr="00FF2C19">
        <w:rPr>
          <w:rFonts w:asciiTheme="majorBidi" w:hAnsiTheme="majorBidi" w:cstheme="majorBidi"/>
          <w:lang w:val="en-US"/>
        </w:rPr>
        <w:instrText xml:space="preserve"> HYPERLINK "http://www.international-alert.org/pdfs/tk_HUMAN Right_Arabic.pdf" </w:instrText>
      </w:r>
      <w:r w:rsidRPr="00FF2C19">
        <w:rPr>
          <w:rFonts w:asciiTheme="majorBidi" w:hAnsiTheme="majorBidi" w:cstheme="majorBidi"/>
          <w:lang w:val="en-US"/>
        </w:rPr>
        <w:fldChar w:fldCharType="separate"/>
      </w:r>
      <w:r w:rsidRPr="00FF2C19">
        <w:rPr>
          <w:rStyle w:val="Lienhypertexte"/>
          <w:rFonts w:asciiTheme="majorBidi" w:hAnsiTheme="majorBidi" w:cstheme="majorBidi"/>
          <w:lang w:val="en-US"/>
        </w:rPr>
        <w:t>www.international-alert.org/pdfs/tk_HUMAN Right_Arabic.pdf</w:t>
      </w:r>
      <w:r w:rsidRPr="00FF2C19">
        <w:rPr>
          <w:rFonts w:asciiTheme="majorBidi" w:hAnsiTheme="majorBidi" w:cstheme="majorBidi"/>
          <w:lang w:val="en-US"/>
        </w:rPr>
        <w:fldChar w:fldCharType="end"/>
      </w:r>
    </w:p>
  </w:footnote>
  <w:footnote w:id="52">
    <w:p w:rsidR="00A35392" w:rsidRPr="00CD6791" w:rsidRDefault="00A35392" w:rsidP="001170C1">
      <w:pPr>
        <w:pStyle w:val="Notedebasdepage"/>
        <w:jc w:val="right"/>
        <w:rPr>
          <w:rFonts w:ascii="Traditional Arabic" w:hAnsi="Traditional Arabic" w:cs="Traditional Arabic"/>
          <w:sz w:val="22"/>
          <w:szCs w:val="22"/>
          <w:rtl/>
          <w:lang w:bidi="ar-DZ"/>
        </w:rPr>
      </w:pPr>
      <w:r w:rsidRPr="00CD6791">
        <w:rPr>
          <w:rFonts w:ascii="Traditional Arabic" w:hAnsi="Traditional Arabic" w:cs="Traditional Arabic"/>
          <w:sz w:val="22"/>
          <w:szCs w:val="22"/>
          <w:rtl/>
        </w:rPr>
        <w:t>دليل المجتمع المدني، مرجع سابق،ص 71</w:t>
      </w:r>
      <w:r>
        <w:rPr>
          <w:rFonts w:ascii="Traditional Arabic" w:hAnsi="Traditional Arabic" w:cs="Traditional Arabic" w:hint="cs"/>
          <w:sz w:val="22"/>
          <w:szCs w:val="22"/>
          <w:rtl/>
        </w:rPr>
        <w:t>.</w:t>
      </w:r>
      <w:r w:rsidRPr="00CD6791">
        <w:rPr>
          <w:rStyle w:val="Appelnotedebasdep"/>
          <w:rFonts w:ascii="Traditional Arabic" w:hAnsi="Traditional Arabic" w:cs="Traditional Arabic"/>
          <w:sz w:val="22"/>
          <w:szCs w:val="22"/>
        </w:rPr>
        <w:footnoteRef/>
      </w:r>
    </w:p>
  </w:footnote>
  <w:footnote w:id="53">
    <w:p w:rsidR="00A35392" w:rsidRDefault="00A35392" w:rsidP="0019786C">
      <w:pPr>
        <w:pStyle w:val="Notedebasdepage"/>
        <w:bidi/>
        <w:rPr>
          <w:rFonts w:ascii="Traditional Arabic" w:hAnsi="Traditional Arabic" w:cs="Traditional Arabic"/>
          <w:sz w:val="22"/>
          <w:szCs w:val="22"/>
          <w:rtl/>
        </w:rPr>
      </w:pPr>
      <w:r w:rsidRPr="00D20771">
        <w:rPr>
          <w:rFonts w:ascii="Traditional Arabic" w:hAnsi="Traditional Arabic" w:cs="Traditional Arabic" w:hint="cs"/>
          <w:sz w:val="22"/>
          <w:szCs w:val="22"/>
          <w:vertAlign w:val="superscript"/>
          <w:rtl/>
        </w:rPr>
        <w:t>35</w:t>
      </w:r>
      <w:r w:rsidRPr="00CD6791">
        <w:rPr>
          <w:rFonts w:ascii="Traditional Arabic" w:hAnsi="Traditional Arabic" w:cs="Traditional Arabic"/>
          <w:sz w:val="22"/>
          <w:szCs w:val="22"/>
          <w:rtl/>
        </w:rPr>
        <w:t>دور المجتمع في المراجعة الدورية</w:t>
      </w:r>
      <w:r>
        <w:rPr>
          <w:rFonts w:ascii="Traditional Arabic" w:hAnsi="Traditional Arabic" w:cs="Traditional Arabic"/>
          <w:sz w:val="22"/>
          <w:szCs w:val="22"/>
          <w:rtl/>
        </w:rPr>
        <w:t>العالمية، منظمة العفو الدولي</w:t>
      </w:r>
      <w:r>
        <w:rPr>
          <w:rFonts w:ascii="Traditional Arabic" w:hAnsi="Traditional Arabic" w:cs="Traditional Arabic" w:hint="cs"/>
          <w:sz w:val="22"/>
          <w:szCs w:val="22"/>
          <w:rtl/>
        </w:rPr>
        <w:t>ة.</w:t>
      </w:r>
    </w:p>
    <w:p w:rsidR="00A35392" w:rsidRPr="00E44FA9" w:rsidRDefault="00A35392" w:rsidP="0019786C">
      <w:pPr>
        <w:pStyle w:val="Notedebasdepage"/>
        <w:bidi/>
        <w:rPr>
          <w:rFonts w:asciiTheme="majorBidi" w:hAnsiTheme="majorBidi" w:cstheme="majorBidi"/>
          <w:rtl/>
        </w:rPr>
      </w:pPr>
      <w:hyperlink r:id="rId5" w:history="1">
        <w:r w:rsidRPr="00E44FA9">
          <w:rPr>
            <w:rStyle w:val="Lienhypertexte"/>
            <w:rFonts w:asciiTheme="majorBidi" w:hAnsiTheme="majorBidi" w:cstheme="majorBidi"/>
            <w:lang w:bidi="ar-DZ"/>
          </w:rPr>
          <w:t>www.amnesty.org/ar/united-nations/universal-periodic-review/role-of-civil-society</w:t>
        </w:r>
      </w:hyperlink>
    </w:p>
  </w:footnote>
  <w:footnote w:id="54">
    <w:p w:rsidR="00A35392" w:rsidRPr="00CD6791" w:rsidRDefault="00A35392" w:rsidP="00DD6D94">
      <w:pPr>
        <w:pStyle w:val="Notedebasdepage"/>
        <w:jc w:val="both"/>
        <w:rPr>
          <w:rFonts w:ascii="Traditional Arabic" w:hAnsi="Traditional Arabic" w:cs="Traditional Arabic"/>
          <w:sz w:val="22"/>
          <w:szCs w:val="22"/>
          <w:rtl/>
          <w:lang w:val="en-US" w:bidi="ar-DZ"/>
        </w:rPr>
      </w:pPr>
      <w:r w:rsidRPr="00CD6791">
        <w:rPr>
          <w:rStyle w:val="Appelnotedebasdep"/>
          <w:rFonts w:ascii="Traditional Arabic" w:hAnsi="Traditional Arabic" w:cs="Traditional Arabic"/>
          <w:sz w:val="22"/>
          <w:szCs w:val="22"/>
        </w:rPr>
        <w:footnoteRef/>
      </w:r>
      <w:r w:rsidRPr="007B20ED">
        <w:rPr>
          <w:rFonts w:asciiTheme="majorBidi" w:hAnsiTheme="majorBidi" w:cstheme="majorBidi"/>
          <w:lang w:val="en-GB"/>
        </w:rPr>
        <w:t>P</w:t>
      </w:r>
      <w:r w:rsidRPr="007B20ED">
        <w:rPr>
          <w:rFonts w:asciiTheme="majorBidi" w:hAnsiTheme="majorBidi" w:cstheme="majorBidi"/>
          <w:lang w:val="en-US"/>
        </w:rPr>
        <w:t>eter Pack, Amnesty International: An Evolving Mandate in Changing World, In:A. Hegary and S.Leonard</w:t>
      </w:r>
      <w:r>
        <w:rPr>
          <w:rFonts w:asciiTheme="majorBidi" w:hAnsiTheme="majorBidi" w:cstheme="majorBidi"/>
          <w:lang w:val="en-US"/>
        </w:rPr>
        <w:t>(eds)</w:t>
      </w:r>
      <w:r w:rsidRPr="007B20ED">
        <w:rPr>
          <w:rFonts w:asciiTheme="majorBidi" w:hAnsiTheme="majorBidi" w:cstheme="majorBidi"/>
          <w:lang w:val="en-US"/>
        </w:rPr>
        <w:t>,Human Right_ An Agenda for the 21</w:t>
      </w:r>
      <w:r w:rsidRPr="007B20ED">
        <w:rPr>
          <w:rFonts w:asciiTheme="majorBidi" w:hAnsiTheme="majorBidi" w:cstheme="majorBidi"/>
          <w:vertAlign w:val="superscript"/>
          <w:lang w:val="en-US"/>
        </w:rPr>
        <w:t>st</w:t>
      </w:r>
      <w:r w:rsidRPr="007B20ED">
        <w:rPr>
          <w:rFonts w:asciiTheme="majorBidi" w:hAnsiTheme="majorBidi" w:cstheme="majorBidi"/>
          <w:lang w:val="en-US"/>
        </w:rPr>
        <w:t xml:space="preserve"> Century, </w:t>
      </w:r>
      <w:r>
        <w:rPr>
          <w:rFonts w:asciiTheme="majorBidi" w:hAnsiTheme="majorBidi" w:cstheme="majorBidi"/>
          <w:lang w:val="en-US"/>
        </w:rPr>
        <w:t xml:space="preserve">Cavendish Publishing, </w:t>
      </w:r>
      <w:r w:rsidRPr="007B20ED">
        <w:rPr>
          <w:rFonts w:asciiTheme="majorBidi" w:hAnsiTheme="majorBidi" w:cstheme="majorBidi"/>
          <w:lang w:val="en-US"/>
        </w:rPr>
        <w:t>London1999, pp233- 240</w:t>
      </w:r>
      <w:r w:rsidRPr="00CD6791">
        <w:rPr>
          <w:rFonts w:ascii="Traditional Arabic" w:hAnsi="Traditional Arabic" w:cs="Traditional Arabic"/>
          <w:sz w:val="22"/>
          <w:szCs w:val="22"/>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92" w:rsidRDefault="00A35392" w:rsidP="003A7AA4">
    <w:pPr>
      <w:pStyle w:val="En-tte"/>
      <w:bidi/>
    </w:pPr>
    <w:r>
      <w:rPr>
        <w:rFonts w:hint="cs"/>
        <w:rtl/>
      </w:rPr>
      <w:t>د/ مخلوفي خضرة</w:t>
    </w:r>
  </w:p>
  <w:p w:rsidR="00A35392" w:rsidRDefault="00A3539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486C"/>
    <w:multiLevelType w:val="hybridMultilevel"/>
    <w:tmpl w:val="1BC81674"/>
    <w:lvl w:ilvl="0" w:tplc="FCD639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EF418C"/>
    <w:multiLevelType w:val="hybridMultilevel"/>
    <w:tmpl w:val="4A8A0478"/>
    <w:lvl w:ilvl="0" w:tplc="FA089E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D350C2"/>
    <w:multiLevelType w:val="hybridMultilevel"/>
    <w:tmpl w:val="6DDC08C2"/>
    <w:lvl w:ilvl="0" w:tplc="E6446B86">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2947E0"/>
    <w:multiLevelType w:val="hybridMultilevel"/>
    <w:tmpl w:val="178CC344"/>
    <w:lvl w:ilvl="0" w:tplc="7278D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EA57A0"/>
    <w:multiLevelType w:val="hybridMultilevel"/>
    <w:tmpl w:val="010ECD3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AF2C42"/>
    <w:multiLevelType w:val="hybridMultilevel"/>
    <w:tmpl w:val="B936E8E2"/>
    <w:lvl w:ilvl="0" w:tplc="74766B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414D22"/>
    <w:multiLevelType w:val="hybridMultilevel"/>
    <w:tmpl w:val="77067CE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0608"/>
    <w:rsid w:val="000033CA"/>
    <w:rsid w:val="00023E38"/>
    <w:rsid w:val="00032535"/>
    <w:rsid w:val="0004040E"/>
    <w:rsid w:val="00043200"/>
    <w:rsid w:val="00043975"/>
    <w:rsid w:val="00054B3B"/>
    <w:rsid w:val="00065376"/>
    <w:rsid w:val="00090D36"/>
    <w:rsid w:val="000B243F"/>
    <w:rsid w:val="000C470C"/>
    <w:rsid w:val="000D4A19"/>
    <w:rsid w:val="00100D70"/>
    <w:rsid w:val="00115139"/>
    <w:rsid w:val="001170C1"/>
    <w:rsid w:val="00124E90"/>
    <w:rsid w:val="00127A21"/>
    <w:rsid w:val="00145EA8"/>
    <w:rsid w:val="0014674D"/>
    <w:rsid w:val="0015187A"/>
    <w:rsid w:val="00172DE8"/>
    <w:rsid w:val="00190D3D"/>
    <w:rsid w:val="0019786C"/>
    <w:rsid w:val="00197BCE"/>
    <w:rsid w:val="001C2C17"/>
    <w:rsid w:val="001C522B"/>
    <w:rsid w:val="001D4C52"/>
    <w:rsid w:val="001E5436"/>
    <w:rsid w:val="00200E30"/>
    <w:rsid w:val="00216835"/>
    <w:rsid w:val="00224D1E"/>
    <w:rsid w:val="0023322D"/>
    <w:rsid w:val="002334BC"/>
    <w:rsid w:val="002355F1"/>
    <w:rsid w:val="00241F3D"/>
    <w:rsid w:val="0025415C"/>
    <w:rsid w:val="00264DF2"/>
    <w:rsid w:val="002756E4"/>
    <w:rsid w:val="00286674"/>
    <w:rsid w:val="00290CC0"/>
    <w:rsid w:val="002948FB"/>
    <w:rsid w:val="00296708"/>
    <w:rsid w:val="002A4F7E"/>
    <w:rsid w:val="002D4391"/>
    <w:rsid w:val="002F0EF4"/>
    <w:rsid w:val="002F33B6"/>
    <w:rsid w:val="002F3643"/>
    <w:rsid w:val="002F3A45"/>
    <w:rsid w:val="002F4A42"/>
    <w:rsid w:val="002F4BB8"/>
    <w:rsid w:val="00304A55"/>
    <w:rsid w:val="00321A17"/>
    <w:rsid w:val="00323B3C"/>
    <w:rsid w:val="0032563E"/>
    <w:rsid w:val="003260BF"/>
    <w:rsid w:val="0034244B"/>
    <w:rsid w:val="0034486E"/>
    <w:rsid w:val="003647FD"/>
    <w:rsid w:val="00364FE1"/>
    <w:rsid w:val="003757B6"/>
    <w:rsid w:val="00375F82"/>
    <w:rsid w:val="00395C66"/>
    <w:rsid w:val="003A62F4"/>
    <w:rsid w:val="003A7AA4"/>
    <w:rsid w:val="003B2BF3"/>
    <w:rsid w:val="003C5093"/>
    <w:rsid w:val="003D3AA6"/>
    <w:rsid w:val="003E29AB"/>
    <w:rsid w:val="003E4D1C"/>
    <w:rsid w:val="00405D21"/>
    <w:rsid w:val="00414018"/>
    <w:rsid w:val="0041563E"/>
    <w:rsid w:val="004205EA"/>
    <w:rsid w:val="00434F6A"/>
    <w:rsid w:val="00436C13"/>
    <w:rsid w:val="00444355"/>
    <w:rsid w:val="0044792B"/>
    <w:rsid w:val="00483B5F"/>
    <w:rsid w:val="00490606"/>
    <w:rsid w:val="004955EB"/>
    <w:rsid w:val="004B3030"/>
    <w:rsid w:val="004D2A32"/>
    <w:rsid w:val="004E06F2"/>
    <w:rsid w:val="004F2DED"/>
    <w:rsid w:val="004F524B"/>
    <w:rsid w:val="005036D9"/>
    <w:rsid w:val="00507AAB"/>
    <w:rsid w:val="00527A34"/>
    <w:rsid w:val="00540049"/>
    <w:rsid w:val="00554050"/>
    <w:rsid w:val="0056058C"/>
    <w:rsid w:val="005609EF"/>
    <w:rsid w:val="00564147"/>
    <w:rsid w:val="00565B6D"/>
    <w:rsid w:val="00585C79"/>
    <w:rsid w:val="005919B8"/>
    <w:rsid w:val="00593C40"/>
    <w:rsid w:val="00597EEE"/>
    <w:rsid w:val="005A7248"/>
    <w:rsid w:val="005C198D"/>
    <w:rsid w:val="005D44B9"/>
    <w:rsid w:val="005E4EF0"/>
    <w:rsid w:val="005F0608"/>
    <w:rsid w:val="005F44B0"/>
    <w:rsid w:val="00600771"/>
    <w:rsid w:val="00601203"/>
    <w:rsid w:val="0060505A"/>
    <w:rsid w:val="00607F43"/>
    <w:rsid w:val="006135AF"/>
    <w:rsid w:val="00666A77"/>
    <w:rsid w:val="006719BB"/>
    <w:rsid w:val="0067209C"/>
    <w:rsid w:val="00680385"/>
    <w:rsid w:val="006818CF"/>
    <w:rsid w:val="0068668B"/>
    <w:rsid w:val="00694603"/>
    <w:rsid w:val="006A0F27"/>
    <w:rsid w:val="006A34E3"/>
    <w:rsid w:val="006C49EC"/>
    <w:rsid w:val="006D3330"/>
    <w:rsid w:val="006D6D2C"/>
    <w:rsid w:val="006D73A5"/>
    <w:rsid w:val="006E4F1E"/>
    <w:rsid w:val="006E6813"/>
    <w:rsid w:val="00714AF2"/>
    <w:rsid w:val="00717321"/>
    <w:rsid w:val="007214FA"/>
    <w:rsid w:val="007258E7"/>
    <w:rsid w:val="0075464F"/>
    <w:rsid w:val="0076675B"/>
    <w:rsid w:val="00782687"/>
    <w:rsid w:val="0078276D"/>
    <w:rsid w:val="00794EAC"/>
    <w:rsid w:val="007B423C"/>
    <w:rsid w:val="007C0BB2"/>
    <w:rsid w:val="007D4EBC"/>
    <w:rsid w:val="007F3958"/>
    <w:rsid w:val="0080213A"/>
    <w:rsid w:val="0080290A"/>
    <w:rsid w:val="00803E4A"/>
    <w:rsid w:val="00810A4F"/>
    <w:rsid w:val="00815F44"/>
    <w:rsid w:val="0081749C"/>
    <w:rsid w:val="00836CB9"/>
    <w:rsid w:val="00852F63"/>
    <w:rsid w:val="00853C28"/>
    <w:rsid w:val="0085648C"/>
    <w:rsid w:val="00870E02"/>
    <w:rsid w:val="008766F1"/>
    <w:rsid w:val="008C01BD"/>
    <w:rsid w:val="008C2904"/>
    <w:rsid w:val="009012BC"/>
    <w:rsid w:val="0090189B"/>
    <w:rsid w:val="00913413"/>
    <w:rsid w:val="00915DA7"/>
    <w:rsid w:val="00917BB7"/>
    <w:rsid w:val="009413DD"/>
    <w:rsid w:val="00941DC8"/>
    <w:rsid w:val="00950819"/>
    <w:rsid w:val="00980CA7"/>
    <w:rsid w:val="00982C91"/>
    <w:rsid w:val="009878EC"/>
    <w:rsid w:val="0099621C"/>
    <w:rsid w:val="009C1707"/>
    <w:rsid w:val="009C3C48"/>
    <w:rsid w:val="009C3E1A"/>
    <w:rsid w:val="009E3A9A"/>
    <w:rsid w:val="009E3D8F"/>
    <w:rsid w:val="009E6EB7"/>
    <w:rsid w:val="00A115EF"/>
    <w:rsid w:val="00A11A2D"/>
    <w:rsid w:val="00A23FAE"/>
    <w:rsid w:val="00A35392"/>
    <w:rsid w:val="00A41ACA"/>
    <w:rsid w:val="00A440FF"/>
    <w:rsid w:val="00A53467"/>
    <w:rsid w:val="00A53799"/>
    <w:rsid w:val="00A53A71"/>
    <w:rsid w:val="00A7115C"/>
    <w:rsid w:val="00A82A3D"/>
    <w:rsid w:val="00A87B2A"/>
    <w:rsid w:val="00A87DFE"/>
    <w:rsid w:val="00AA2249"/>
    <w:rsid w:val="00AA23B7"/>
    <w:rsid w:val="00AA3716"/>
    <w:rsid w:val="00AB6258"/>
    <w:rsid w:val="00AC7DB6"/>
    <w:rsid w:val="00AD0301"/>
    <w:rsid w:val="00AD28CF"/>
    <w:rsid w:val="00AD6051"/>
    <w:rsid w:val="00AE2FEC"/>
    <w:rsid w:val="00AE6D9F"/>
    <w:rsid w:val="00B00A2B"/>
    <w:rsid w:val="00B02061"/>
    <w:rsid w:val="00B20926"/>
    <w:rsid w:val="00B25B2D"/>
    <w:rsid w:val="00B71298"/>
    <w:rsid w:val="00B72361"/>
    <w:rsid w:val="00B87951"/>
    <w:rsid w:val="00B91376"/>
    <w:rsid w:val="00B96068"/>
    <w:rsid w:val="00B960A2"/>
    <w:rsid w:val="00BB5205"/>
    <w:rsid w:val="00BC3AF9"/>
    <w:rsid w:val="00BC5AF4"/>
    <w:rsid w:val="00BD0DBB"/>
    <w:rsid w:val="00C04767"/>
    <w:rsid w:val="00C1642E"/>
    <w:rsid w:val="00C301AF"/>
    <w:rsid w:val="00C323C5"/>
    <w:rsid w:val="00C4018D"/>
    <w:rsid w:val="00C53EC8"/>
    <w:rsid w:val="00C54587"/>
    <w:rsid w:val="00C72204"/>
    <w:rsid w:val="00C87493"/>
    <w:rsid w:val="00C91479"/>
    <w:rsid w:val="00CA156D"/>
    <w:rsid w:val="00CC2F5F"/>
    <w:rsid w:val="00CE01F6"/>
    <w:rsid w:val="00CF016F"/>
    <w:rsid w:val="00CF3D91"/>
    <w:rsid w:val="00CF4613"/>
    <w:rsid w:val="00CF6000"/>
    <w:rsid w:val="00CF708C"/>
    <w:rsid w:val="00D11079"/>
    <w:rsid w:val="00D11A95"/>
    <w:rsid w:val="00D16B6B"/>
    <w:rsid w:val="00D257AF"/>
    <w:rsid w:val="00D3642A"/>
    <w:rsid w:val="00D37E4B"/>
    <w:rsid w:val="00D434FB"/>
    <w:rsid w:val="00D5749C"/>
    <w:rsid w:val="00D57694"/>
    <w:rsid w:val="00D75B19"/>
    <w:rsid w:val="00D82146"/>
    <w:rsid w:val="00D85FF2"/>
    <w:rsid w:val="00DA185F"/>
    <w:rsid w:val="00DA5BD0"/>
    <w:rsid w:val="00DD6D94"/>
    <w:rsid w:val="00DE5782"/>
    <w:rsid w:val="00DE68DB"/>
    <w:rsid w:val="00DF33FE"/>
    <w:rsid w:val="00E352EB"/>
    <w:rsid w:val="00E56289"/>
    <w:rsid w:val="00E80D83"/>
    <w:rsid w:val="00E910BA"/>
    <w:rsid w:val="00E92F23"/>
    <w:rsid w:val="00E96C7D"/>
    <w:rsid w:val="00EC6D5E"/>
    <w:rsid w:val="00EC713D"/>
    <w:rsid w:val="00ED681E"/>
    <w:rsid w:val="00EE30BE"/>
    <w:rsid w:val="00F02159"/>
    <w:rsid w:val="00F025C5"/>
    <w:rsid w:val="00F031C9"/>
    <w:rsid w:val="00F317D2"/>
    <w:rsid w:val="00F32990"/>
    <w:rsid w:val="00F36225"/>
    <w:rsid w:val="00F4101B"/>
    <w:rsid w:val="00F45269"/>
    <w:rsid w:val="00F5061F"/>
    <w:rsid w:val="00F50679"/>
    <w:rsid w:val="00F7430E"/>
    <w:rsid w:val="00F83021"/>
    <w:rsid w:val="00F970ED"/>
    <w:rsid w:val="00FA4434"/>
    <w:rsid w:val="00FB783A"/>
    <w:rsid w:val="00FE2D33"/>
    <w:rsid w:val="00FE31AC"/>
    <w:rsid w:val="00FF731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608"/>
    <w:pPr>
      <w:tabs>
        <w:tab w:val="center" w:pos="4536"/>
        <w:tab w:val="right" w:pos="9072"/>
      </w:tabs>
      <w:spacing w:after="0" w:line="240" w:lineRule="auto"/>
    </w:pPr>
  </w:style>
  <w:style w:type="character" w:customStyle="1" w:styleId="En-tteCar">
    <w:name w:val="En-tête Car"/>
    <w:basedOn w:val="Policepardfaut"/>
    <w:link w:val="En-tte"/>
    <w:uiPriority w:val="99"/>
    <w:rsid w:val="005F0608"/>
  </w:style>
  <w:style w:type="paragraph" w:styleId="Pieddepage">
    <w:name w:val="footer"/>
    <w:basedOn w:val="Normal"/>
    <w:link w:val="PieddepageCar"/>
    <w:uiPriority w:val="99"/>
    <w:unhideWhenUsed/>
    <w:rsid w:val="005F06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608"/>
  </w:style>
  <w:style w:type="paragraph" w:styleId="Notedebasdepage">
    <w:name w:val="footnote text"/>
    <w:basedOn w:val="Normal"/>
    <w:link w:val="NotedebasdepageCar"/>
    <w:uiPriority w:val="99"/>
    <w:unhideWhenUsed/>
    <w:rsid w:val="005F0608"/>
    <w:pPr>
      <w:spacing w:after="0" w:line="240" w:lineRule="auto"/>
    </w:pPr>
    <w:rPr>
      <w:sz w:val="20"/>
      <w:szCs w:val="20"/>
    </w:rPr>
  </w:style>
  <w:style w:type="character" w:customStyle="1" w:styleId="NotedebasdepageCar">
    <w:name w:val="Note de bas de page Car"/>
    <w:basedOn w:val="Policepardfaut"/>
    <w:link w:val="Notedebasdepage"/>
    <w:uiPriority w:val="99"/>
    <w:rsid w:val="005F0608"/>
    <w:rPr>
      <w:sz w:val="20"/>
      <w:szCs w:val="20"/>
    </w:rPr>
  </w:style>
  <w:style w:type="character" w:styleId="Appelnotedebasdep">
    <w:name w:val="footnote reference"/>
    <w:basedOn w:val="Policepardfaut"/>
    <w:uiPriority w:val="99"/>
    <w:semiHidden/>
    <w:unhideWhenUsed/>
    <w:rsid w:val="005F0608"/>
    <w:rPr>
      <w:vertAlign w:val="superscript"/>
    </w:rPr>
  </w:style>
  <w:style w:type="paragraph" w:styleId="Paragraphedeliste">
    <w:name w:val="List Paragraph"/>
    <w:basedOn w:val="Normal"/>
    <w:uiPriority w:val="34"/>
    <w:qFormat/>
    <w:rsid w:val="009E3D8F"/>
    <w:pPr>
      <w:ind w:left="720"/>
      <w:contextualSpacing/>
    </w:pPr>
  </w:style>
  <w:style w:type="character" w:styleId="Lienhypertexte">
    <w:name w:val="Hyperlink"/>
    <w:basedOn w:val="Policepardfaut"/>
    <w:uiPriority w:val="99"/>
    <w:unhideWhenUsed/>
    <w:rsid w:val="00F031C9"/>
    <w:rPr>
      <w:color w:val="0000FF" w:themeColor="hyperlink"/>
      <w:u w:val="single"/>
    </w:rPr>
  </w:style>
  <w:style w:type="paragraph" w:styleId="Textedebulles">
    <w:name w:val="Balloon Text"/>
    <w:basedOn w:val="Normal"/>
    <w:link w:val="TextedebullesCar"/>
    <w:uiPriority w:val="99"/>
    <w:semiHidden/>
    <w:unhideWhenUsed/>
    <w:rsid w:val="00D110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1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rsabrikhalil.wordpress.com/2011/06/30" TargetMode="External"/><Relationship Id="rId2" Type="http://schemas.openxmlformats.org/officeDocument/2006/relationships/hyperlink" Target="http://www.cadres-plus.net/bdd_fichiers/410-02.pdf" TargetMode="External"/><Relationship Id="rId1" Type="http://schemas.openxmlformats.org/officeDocument/2006/relationships/hyperlink" Target="http://www.fpfd-yemen.org/ar/library/reports/90-2012-10-16-17-32-07.html" TargetMode="External"/><Relationship Id="rId5" Type="http://schemas.openxmlformats.org/officeDocument/2006/relationships/hyperlink" Target="http://www.amnesty.org/ar/united-nations/universal-periodic-review/role-of-civil-society" TargetMode="External"/><Relationship Id="rId4" Type="http://schemas.openxmlformats.org/officeDocument/2006/relationships/hyperlink" Target="https://www.amnesty.org/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E3F7D"/>
    <w:rsid w:val="002F21B3"/>
    <w:rsid w:val="004E3F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78AFBE0690428882F6ACB7869EBCC0">
    <w:name w:val="CC78AFBE0690428882F6ACB7869EBCC0"/>
    <w:rsid w:val="004E3F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11437</TotalTime>
  <Pages>37</Pages>
  <Words>9540</Words>
  <Characters>52470</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Sc</cp:lastModifiedBy>
  <cp:revision>20</cp:revision>
  <cp:lastPrinted>2022-12-11T12:29:00Z</cp:lastPrinted>
  <dcterms:created xsi:type="dcterms:W3CDTF">2022-12-01T20:12:00Z</dcterms:created>
  <dcterms:modified xsi:type="dcterms:W3CDTF">2023-12-18T22:01:00Z</dcterms:modified>
</cp:coreProperties>
</file>